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278E48" w14:textId="341399E2" w:rsidR="00167398" w:rsidRPr="009C7782" w:rsidRDefault="00D059F1" w:rsidP="008558A5">
      <w:pPr>
        <w:pStyle w:val="Telobesedila-zamik3"/>
        <w:spacing w:line="288" w:lineRule="auto"/>
        <w:ind w:left="0" w:firstLine="0"/>
        <w:contextualSpacing/>
        <w:rPr>
          <w:sz w:val="20"/>
        </w:rPr>
      </w:pPr>
      <w:r w:rsidRPr="002E7986">
        <w:rPr>
          <w:sz w:val="20"/>
          <w:szCs w:val="20"/>
        </w:rPr>
        <w:t>P</w:t>
      </w:r>
      <w:r w:rsidR="00167398" w:rsidRPr="002E7986">
        <w:rPr>
          <w:sz w:val="20"/>
          <w:szCs w:val="20"/>
        </w:rPr>
        <w:t>RILOGA ŠT. 1:</w:t>
      </w:r>
      <w:r w:rsidR="00167398" w:rsidRPr="009C7782">
        <w:rPr>
          <w:sz w:val="20"/>
          <w:szCs w:val="20"/>
        </w:rPr>
        <w:t xml:space="preserve"> OBRAZEC PONUDBE</w:t>
      </w:r>
      <w:r w:rsidR="006A52D4" w:rsidRPr="009C7782">
        <w:rPr>
          <w:sz w:val="20"/>
          <w:szCs w:val="20"/>
        </w:rPr>
        <w:t xml:space="preserve"> – </w:t>
      </w:r>
      <w:r w:rsidR="00167398" w:rsidRPr="009C7782">
        <w:rPr>
          <w:sz w:val="20"/>
        </w:rPr>
        <w:t>PONUDBA</w:t>
      </w:r>
      <w:r w:rsidR="006A52D4" w:rsidRPr="009C7782">
        <w:rPr>
          <w:sz w:val="20"/>
        </w:rPr>
        <w:t xml:space="preserve"> </w:t>
      </w:r>
      <w:r w:rsidR="008D1E04" w:rsidRPr="009C7782">
        <w:rPr>
          <w:sz w:val="20"/>
        </w:rPr>
        <w:t>ŠT. __________</w:t>
      </w:r>
    </w:p>
    <w:p w14:paraId="2124BA35" w14:textId="77777777" w:rsidR="00167398" w:rsidRPr="009C7782" w:rsidRDefault="00167398" w:rsidP="008558A5">
      <w:pPr>
        <w:spacing w:line="288" w:lineRule="auto"/>
        <w:contextualSpacing/>
        <w:rPr>
          <w:rFonts w:ascii="Arial" w:hAnsi="Arial" w:cs="Arial"/>
          <w:sz w:val="20"/>
          <w:szCs w:val="20"/>
        </w:rPr>
      </w:pPr>
    </w:p>
    <w:p w14:paraId="19084678" w14:textId="423DFEBC" w:rsidR="00167398" w:rsidRPr="009C7782" w:rsidRDefault="00167398" w:rsidP="008558A5">
      <w:pPr>
        <w:pStyle w:val="Telobesedila21"/>
        <w:spacing w:line="288" w:lineRule="auto"/>
        <w:ind w:left="0" w:firstLine="0"/>
        <w:contextualSpacing/>
        <w:rPr>
          <w:rFonts w:ascii="Arial" w:hAnsi="Arial" w:cs="Arial"/>
          <w:sz w:val="20"/>
        </w:rPr>
      </w:pPr>
      <w:r w:rsidRPr="009C7782">
        <w:rPr>
          <w:rFonts w:ascii="Arial" w:hAnsi="Arial" w:cs="Arial"/>
          <w:sz w:val="20"/>
        </w:rPr>
        <w:t xml:space="preserve">Na osnovi </w:t>
      </w:r>
      <w:r w:rsidR="004C00FC" w:rsidRPr="009C7782">
        <w:rPr>
          <w:rFonts w:ascii="Arial" w:hAnsi="Arial" w:cs="Arial"/>
          <w:sz w:val="20"/>
        </w:rPr>
        <w:t>D</w:t>
      </w:r>
      <w:r w:rsidRPr="009C7782">
        <w:rPr>
          <w:rFonts w:ascii="Arial" w:hAnsi="Arial" w:cs="Arial"/>
          <w:sz w:val="20"/>
        </w:rPr>
        <w:t xml:space="preserve">okumentacije </w:t>
      </w:r>
      <w:r w:rsidR="004C00FC" w:rsidRPr="009C7782">
        <w:rPr>
          <w:rFonts w:ascii="Arial" w:hAnsi="Arial" w:cs="Arial"/>
          <w:sz w:val="20"/>
        </w:rPr>
        <w:t>v zvezi z oddajo javnega naročila št</w:t>
      </w:r>
      <w:r w:rsidRPr="009C7782">
        <w:rPr>
          <w:rFonts w:ascii="Arial" w:hAnsi="Arial" w:cs="Arial"/>
          <w:sz w:val="20"/>
        </w:rPr>
        <w:t xml:space="preserve">. </w:t>
      </w:r>
      <w:r w:rsidR="007C2532">
        <w:rPr>
          <w:rFonts w:ascii="Arial" w:hAnsi="Arial" w:cs="Arial"/>
          <w:bCs/>
          <w:sz w:val="20"/>
        </w:rPr>
        <w:t>3520-0002/2025</w:t>
      </w:r>
      <w:r w:rsidR="00420C7E" w:rsidRPr="009C7782">
        <w:rPr>
          <w:rFonts w:ascii="Arial" w:hAnsi="Arial" w:cs="Arial"/>
          <w:bCs/>
          <w:sz w:val="20"/>
        </w:rPr>
        <w:t>/</w:t>
      </w:r>
      <w:r w:rsidR="008D2E85" w:rsidRPr="002E7986">
        <w:rPr>
          <w:rFonts w:ascii="Arial" w:hAnsi="Arial" w:cs="Arial"/>
          <w:bCs/>
          <w:sz w:val="20"/>
        </w:rPr>
        <w:t>1</w:t>
      </w:r>
      <w:r w:rsidR="002E7986" w:rsidRPr="002E7986">
        <w:rPr>
          <w:rFonts w:ascii="Arial" w:hAnsi="Arial" w:cs="Arial"/>
          <w:bCs/>
          <w:sz w:val="20"/>
        </w:rPr>
        <w:t>6</w:t>
      </w:r>
      <w:r w:rsidR="00420C7E" w:rsidRPr="009C7782">
        <w:rPr>
          <w:rFonts w:ascii="Arial" w:hAnsi="Arial" w:cs="Arial"/>
          <w:bCs/>
          <w:sz w:val="20"/>
        </w:rPr>
        <w:t xml:space="preserve"> </w:t>
      </w:r>
      <w:r w:rsidRPr="009C7782">
        <w:rPr>
          <w:rFonts w:ascii="Arial" w:hAnsi="Arial" w:cs="Arial"/>
          <w:sz w:val="20"/>
        </w:rPr>
        <w:t>oddajamo ponudbo za</w:t>
      </w:r>
      <w:r w:rsidR="004A70C3" w:rsidRPr="009C7782">
        <w:rPr>
          <w:rFonts w:ascii="Arial" w:hAnsi="Arial" w:cs="Arial"/>
          <w:b/>
          <w:sz w:val="20"/>
        </w:rPr>
        <w:t xml:space="preserve"> </w:t>
      </w:r>
      <w:r w:rsidR="00143F5D" w:rsidRPr="009C7782">
        <w:rPr>
          <w:rFonts w:ascii="Arial" w:hAnsi="Arial" w:cs="Arial"/>
          <w:sz w:val="20"/>
        </w:rPr>
        <w:t>javno naročilo</w:t>
      </w:r>
      <w:r w:rsidR="004C4600" w:rsidRPr="009C7782">
        <w:rPr>
          <w:rFonts w:ascii="Arial" w:hAnsi="Arial" w:cs="Arial"/>
          <w:sz w:val="20"/>
        </w:rPr>
        <w:t xml:space="preserve"> </w:t>
      </w:r>
      <w:r w:rsidR="004C4600" w:rsidRPr="009C7782">
        <w:rPr>
          <w:rFonts w:ascii="Arial" w:hAnsi="Arial" w:cs="Arial"/>
          <w:b/>
          <w:sz w:val="20"/>
        </w:rPr>
        <w:t>»</w:t>
      </w:r>
      <w:r w:rsidR="007C2532" w:rsidRPr="007C2532">
        <w:rPr>
          <w:rFonts w:ascii="Arial" w:hAnsi="Arial" w:cs="Arial"/>
          <w:b/>
          <w:bCs/>
          <w:sz w:val="20"/>
        </w:rPr>
        <w:t xml:space="preserve">Vzdrževanje </w:t>
      </w:r>
      <w:r w:rsidR="002B0E08">
        <w:rPr>
          <w:rFonts w:ascii="Arial" w:hAnsi="Arial" w:cs="Arial"/>
          <w:b/>
          <w:bCs/>
          <w:sz w:val="20"/>
        </w:rPr>
        <w:t>N</w:t>
      </w:r>
      <w:r w:rsidR="007C2532" w:rsidRPr="007C2532">
        <w:rPr>
          <w:rFonts w:ascii="Arial" w:hAnsi="Arial" w:cs="Arial"/>
          <w:b/>
          <w:bCs/>
          <w:sz w:val="20"/>
        </w:rPr>
        <w:t>ogometnega parka Brinje v Grosupljem</w:t>
      </w:r>
      <w:r w:rsidR="004C4600" w:rsidRPr="009C7782">
        <w:rPr>
          <w:rFonts w:ascii="Arial" w:hAnsi="Arial" w:cs="Arial"/>
          <w:b/>
          <w:sz w:val="20"/>
        </w:rPr>
        <w:t>«</w:t>
      </w:r>
      <w:r w:rsidRPr="009C7782">
        <w:rPr>
          <w:rFonts w:ascii="Arial" w:hAnsi="Arial" w:cs="Arial"/>
          <w:sz w:val="20"/>
        </w:rPr>
        <w:t>:</w:t>
      </w:r>
    </w:p>
    <w:p w14:paraId="6D841A72" w14:textId="77777777" w:rsidR="00167398" w:rsidRPr="009C7782" w:rsidRDefault="00167398" w:rsidP="008558A5">
      <w:pPr>
        <w:pStyle w:val="Telobesedila21"/>
        <w:spacing w:line="288" w:lineRule="auto"/>
        <w:ind w:left="0" w:firstLine="0"/>
        <w:contextualSpacing/>
        <w:rPr>
          <w:rFonts w:ascii="Arial" w:hAnsi="Arial" w:cs="Arial"/>
          <w:sz w:val="20"/>
        </w:rPr>
      </w:pPr>
    </w:p>
    <w:p w14:paraId="7FF771BC" w14:textId="77777777" w:rsidR="00167398" w:rsidRPr="009C7782" w:rsidRDefault="00167398" w:rsidP="003D4A0D">
      <w:pPr>
        <w:pStyle w:val="Telobesedila21"/>
        <w:numPr>
          <w:ilvl w:val="0"/>
          <w:numId w:val="3"/>
        </w:numPr>
        <w:spacing w:line="288" w:lineRule="auto"/>
        <w:ind w:left="1077" w:hanging="357"/>
        <w:contextualSpacing/>
        <w:rPr>
          <w:rFonts w:ascii="Arial" w:hAnsi="Arial" w:cs="Arial"/>
          <w:sz w:val="20"/>
        </w:rPr>
      </w:pPr>
      <w:r w:rsidRPr="009C7782">
        <w:rPr>
          <w:rFonts w:ascii="Arial" w:hAnsi="Arial" w:cs="Arial"/>
          <w:sz w:val="20"/>
        </w:rPr>
        <w:t xml:space="preserve">      samostojno</w:t>
      </w:r>
    </w:p>
    <w:p w14:paraId="52D32FE8" w14:textId="77777777" w:rsidR="00167398" w:rsidRPr="009C7782" w:rsidRDefault="00167398" w:rsidP="003D4A0D">
      <w:pPr>
        <w:pStyle w:val="Telobesedila21"/>
        <w:numPr>
          <w:ilvl w:val="0"/>
          <w:numId w:val="3"/>
        </w:numPr>
        <w:spacing w:line="288" w:lineRule="auto"/>
        <w:ind w:left="1077" w:hanging="357"/>
        <w:contextualSpacing/>
        <w:rPr>
          <w:rFonts w:ascii="Arial" w:hAnsi="Arial" w:cs="Arial"/>
          <w:sz w:val="20"/>
        </w:rPr>
      </w:pPr>
      <w:r w:rsidRPr="009C7782">
        <w:rPr>
          <w:rFonts w:ascii="Arial" w:hAnsi="Arial" w:cs="Arial"/>
          <w:sz w:val="20"/>
        </w:rPr>
        <w:t xml:space="preserve">      kot skupno ponudbo</w:t>
      </w:r>
    </w:p>
    <w:p w14:paraId="0AE1C5CE" w14:textId="77777777" w:rsidR="00167398" w:rsidRPr="009C7782" w:rsidRDefault="00167398" w:rsidP="003D4A0D">
      <w:pPr>
        <w:pStyle w:val="Telobesedila21"/>
        <w:numPr>
          <w:ilvl w:val="0"/>
          <w:numId w:val="3"/>
        </w:numPr>
        <w:spacing w:line="288" w:lineRule="auto"/>
        <w:ind w:left="1077" w:hanging="357"/>
        <w:contextualSpacing/>
        <w:rPr>
          <w:rFonts w:ascii="Arial" w:hAnsi="Arial" w:cs="Arial"/>
          <w:sz w:val="20"/>
        </w:rPr>
      </w:pPr>
      <w:r w:rsidRPr="009C7782">
        <w:rPr>
          <w:rFonts w:ascii="Arial" w:hAnsi="Arial" w:cs="Arial"/>
          <w:sz w:val="20"/>
        </w:rPr>
        <w:t xml:space="preserve">      s podizvajalci</w:t>
      </w:r>
    </w:p>
    <w:p w14:paraId="126E203E" w14:textId="77777777" w:rsidR="00167398" w:rsidRPr="009C7782" w:rsidRDefault="00167398" w:rsidP="008558A5">
      <w:pPr>
        <w:spacing w:line="288" w:lineRule="auto"/>
        <w:contextualSpacing/>
        <w:jc w:val="both"/>
        <w:rPr>
          <w:rFonts w:ascii="Arial" w:hAnsi="Arial" w:cs="Arial"/>
          <w:sz w:val="20"/>
          <w:szCs w:val="20"/>
        </w:rPr>
      </w:pPr>
      <w:r w:rsidRPr="009C7782">
        <w:rPr>
          <w:rFonts w:ascii="Arial" w:hAnsi="Arial" w:cs="Arial"/>
          <w:sz w:val="20"/>
          <w:szCs w:val="20"/>
        </w:rPr>
        <w:t>(ustrezno obkrožite).</w:t>
      </w:r>
    </w:p>
    <w:p w14:paraId="5DC9612B" w14:textId="77777777" w:rsidR="00167398" w:rsidRPr="009C7782" w:rsidRDefault="00167398" w:rsidP="008558A5">
      <w:pPr>
        <w:spacing w:line="288" w:lineRule="auto"/>
        <w:contextualSpacing/>
        <w:jc w:val="both"/>
        <w:rPr>
          <w:rFonts w:ascii="Arial" w:hAnsi="Arial" w:cs="Arial"/>
          <w:sz w:val="20"/>
          <w:szCs w:val="20"/>
        </w:rPr>
      </w:pPr>
    </w:p>
    <w:p w14:paraId="11A193DA" w14:textId="5B929D1B" w:rsidR="00167398" w:rsidRPr="009C7782" w:rsidRDefault="00167398" w:rsidP="008558A5">
      <w:pPr>
        <w:spacing w:line="288" w:lineRule="auto"/>
        <w:contextualSpacing/>
        <w:rPr>
          <w:rFonts w:ascii="Arial" w:hAnsi="Arial" w:cs="Arial"/>
          <w:sz w:val="20"/>
          <w:szCs w:val="20"/>
        </w:rPr>
      </w:pPr>
      <w:r w:rsidRPr="009C7782">
        <w:rPr>
          <w:rFonts w:ascii="Arial" w:hAnsi="Arial" w:cs="Arial"/>
          <w:b/>
          <w:sz w:val="20"/>
          <w:szCs w:val="20"/>
        </w:rPr>
        <w:t xml:space="preserve">PODATKI O PONUDNIKU </w:t>
      </w:r>
    </w:p>
    <w:p w14:paraId="7EB1D4E1" w14:textId="77777777" w:rsidR="00167398" w:rsidRPr="009C7782" w:rsidRDefault="00167398" w:rsidP="008558A5">
      <w:pPr>
        <w:spacing w:line="288" w:lineRule="auto"/>
        <w:contextualSpacing/>
        <w:rPr>
          <w:rFonts w:ascii="Arial" w:hAnsi="Arial" w:cs="Arial"/>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167398" w:rsidRPr="009C7782" w14:paraId="715015EA" w14:textId="77777777" w:rsidTr="00D8411A">
        <w:tc>
          <w:tcPr>
            <w:tcW w:w="4500" w:type="dxa"/>
          </w:tcPr>
          <w:p w14:paraId="0740AEE8"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Firma oz. naziv ponudnika</w:t>
            </w:r>
          </w:p>
          <w:p w14:paraId="5782B4CD"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4C5EF0FE"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50B9027E" w14:textId="77777777" w:rsidTr="00D8411A">
        <w:tc>
          <w:tcPr>
            <w:tcW w:w="4500" w:type="dxa"/>
          </w:tcPr>
          <w:p w14:paraId="2865A373"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Naslov</w:t>
            </w:r>
          </w:p>
          <w:p w14:paraId="5E3C4CEA"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4A5F9A8D"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005FE44C" w14:textId="77777777" w:rsidTr="00D8411A">
        <w:tc>
          <w:tcPr>
            <w:tcW w:w="4500" w:type="dxa"/>
          </w:tcPr>
          <w:p w14:paraId="64A16B7F" w14:textId="0529AFB0"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Telefon</w:t>
            </w:r>
          </w:p>
          <w:p w14:paraId="1FA5CB2B"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366FF6E8"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673519A2" w14:textId="77777777" w:rsidTr="00D8411A">
        <w:tc>
          <w:tcPr>
            <w:tcW w:w="4500" w:type="dxa"/>
          </w:tcPr>
          <w:p w14:paraId="237FDA81"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Mobilni telefon</w:t>
            </w:r>
          </w:p>
          <w:p w14:paraId="7AEE5D07"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2573D167"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00DBA980" w14:textId="77777777" w:rsidTr="00D8411A">
        <w:tc>
          <w:tcPr>
            <w:tcW w:w="4500" w:type="dxa"/>
          </w:tcPr>
          <w:p w14:paraId="7B25450C"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Elektronski naslov</w:t>
            </w:r>
          </w:p>
          <w:p w14:paraId="5FD6DE76"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51212D82"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06BBFE37" w14:textId="77777777" w:rsidTr="00D8411A">
        <w:tc>
          <w:tcPr>
            <w:tcW w:w="4500" w:type="dxa"/>
          </w:tcPr>
          <w:p w14:paraId="06023BBE"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Matična številka</w:t>
            </w:r>
          </w:p>
          <w:p w14:paraId="1EBA89E5"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7548D90F"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5D0A8D20" w14:textId="77777777" w:rsidTr="00D8411A">
        <w:tc>
          <w:tcPr>
            <w:tcW w:w="4500" w:type="dxa"/>
          </w:tcPr>
          <w:p w14:paraId="1B3E4E8F" w14:textId="1F48E6FC" w:rsidR="00910C87" w:rsidRPr="009C7782" w:rsidRDefault="00910C87" w:rsidP="008558A5">
            <w:pPr>
              <w:spacing w:line="288" w:lineRule="auto"/>
              <w:contextualSpacing/>
              <w:outlineLvl w:val="8"/>
              <w:rPr>
                <w:rFonts w:ascii="Arial" w:hAnsi="Arial" w:cs="Arial"/>
                <w:sz w:val="20"/>
                <w:szCs w:val="20"/>
              </w:rPr>
            </w:pPr>
            <w:r w:rsidRPr="009C7782">
              <w:rPr>
                <w:rFonts w:ascii="Arial" w:hAnsi="Arial" w:cs="Arial"/>
                <w:sz w:val="20"/>
                <w:szCs w:val="20"/>
              </w:rPr>
              <w:t xml:space="preserve">ID za DDV </w:t>
            </w:r>
          </w:p>
          <w:p w14:paraId="22F99CAE" w14:textId="6C55B652"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Davčna številka</w:t>
            </w:r>
          </w:p>
        </w:tc>
        <w:tc>
          <w:tcPr>
            <w:tcW w:w="4604" w:type="dxa"/>
          </w:tcPr>
          <w:p w14:paraId="5CFC7B14"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SI</w:t>
            </w:r>
          </w:p>
        </w:tc>
      </w:tr>
      <w:tr w:rsidR="00167398" w:rsidRPr="009C7782" w14:paraId="27A8A777" w14:textId="77777777" w:rsidTr="00D8411A">
        <w:tc>
          <w:tcPr>
            <w:tcW w:w="4500" w:type="dxa"/>
          </w:tcPr>
          <w:p w14:paraId="78D4DCD0" w14:textId="5415AD3E"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Številka poslovnega računa</w:t>
            </w:r>
          </w:p>
          <w:p w14:paraId="19280FC0"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30F0F9B7"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4B3449DC" w14:textId="77777777" w:rsidTr="00D8411A">
        <w:tc>
          <w:tcPr>
            <w:tcW w:w="4500" w:type="dxa"/>
          </w:tcPr>
          <w:p w14:paraId="0C2D4CBC"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Naziv banke</w:t>
            </w:r>
          </w:p>
          <w:p w14:paraId="40E58D3B"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4167EE78"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128DE293" w14:textId="77777777" w:rsidTr="00D8411A">
        <w:tc>
          <w:tcPr>
            <w:tcW w:w="4500" w:type="dxa"/>
          </w:tcPr>
          <w:p w14:paraId="300255B7"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Zakoniti zastopnik</w:t>
            </w:r>
          </w:p>
          <w:p w14:paraId="649F0A52"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445BD883"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048C037C" w14:textId="77777777" w:rsidTr="00D8411A">
        <w:tc>
          <w:tcPr>
            <w:tcW w:w="4500" w:type="dxa"/>
          </w:tcPr>
          <w:p w14:paraId="6839D1BB"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Pooblaščena oseba za podpis pogodbe</w:t>
            </w:r>
          </w:p>
          <w:p w14:paraId="0D2FD2D8" w14:textId="77777777" w:rsidR="00167398" w:rsidRPr="009C7782" w:rsidRDefault="00167398" w:rsidP="008558A5">
            <w:pPr>
              <w:spacing w:line="288" w:lineRule="auto"/>
              <w:contextualSpacing/>
              <w:outlineLvl w:val="8"/>
              <w:rPr>
                <w:rFonts w:ascii="Arial" w:hAnsi="Arial" w:cs="Arial"/>
                <w:sz w:val="20"/>
                <w:szCs w:val="20"/>
              </w:rPr>
            </w:pPr>
          </w:p>
        </w:tc>
        <w:tc>
          <w:tcPr>
            <w:tcW w:w="4604" w:type="dxa"/>
          </w:tcPr>
          <w:p w14:paraId="7EB86F1F"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6EE6547F" w14:textId="77777777" w:rsidTr="00D8411A">
        <w:tc>
          <w:tcPr>
            <w:tcW w:w="4500" w:type="dxa"/>
          </w:tcPr>
          <w:p w14:paraId="0A6E4C0B" w14:textId="703EDB69"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Pooblaščena oseba za tolmačenje ponudbe</w:t>
            </w:r>
            <w:r w:rsidR="00647797" w:rsidRPr="009C7782">
              <w:rPr>
                <w:rFonts w:ascii="Arial" w:hAnsi="Arial" w:cs="Arial"/>
                <w:sz w:val="20"/>
                <w:szCs w:val="20"/>
              </w:rPr>
              <w:t xml:space="preserve"> – predstavnik ponudnika</w:t>
            </w:r>
          </w:p>
          <w:p w14:paraId="5EDA8140" w14:textId="7F9D6889" w:rsidR="00647797" w:rsidRPr="009C7782" w:rsidRDefault="00647797" w:rsidP="008558A5">
            <w:pPr>
              <w:spacing w:line="288" w:lineRule="auto"/>
              <w:contextualSpacing/>
              <w:outlineLvl w:val="8"/>
              <w:rPr>
                <w:rFonts w:ascii="Arial" w:hAnsi="Arial" w:cs="Arial"/>
                <w:sz w:val="20"/>
                <w:szCs w:val="20"/>
              </w:rPr>
            </w:pPr>
            <w:r w:rsidRPr="009C7782">
              <w:rPr>
                <w:rFonts w:ascii="Arial" w:hAnsi="Arial" w:cs="Arial"/>
                <w:sz w:val="20"/>
                <w:szCs w:val="20"/>
              </w:rPr>
              <w:t>Telefon</w:t>
            </w:r>
          </w:p>
          <w:p w14:paraId="44680AFA" w14:textId="10C916AC" w:rsidR="00167398" w:rsidRPr="009C7782" w:rsidRDefault="00647797" w:rsidP="008558A5">
            <w:pPr>
              <w:spacing w:line="288" w:lineRule="auto"/>
              <w:contextualSpacing/>
              <w:outlineLvl w:val="8"/>
              <w:rPr>
                <w:rFonts w:ascii="Arial" w:hAnsi="Arial" w:cs="Arial"/>
                <w:sz w:val="20"/>
                <w:szCs w:val="20"/>
              </w:rPr>
            </w:pPr>
            <w:r w:rsidRPr="009C7782">
              <w:rPr>
                <w:rFonts w:ascii="Arial" w:hAnsi="Arial" w:cs="Arial"/>
                <w:sz w:val="20"/>
                <w:szCs w:val="20"/>
              </w:rPr>
              <w:t>Elektronski naslov</w:t>
            </w:r>
          </w:p>
        </w:tc>
        <w:tc>
          <w:tcPr>
            <w:tcW w:w="4604" w:type="dxa"/>
          </w:tcPr>
          <w:p w14:paraId="6679EF83" w14:textId="77777777" w:rsidR="00167398" w:rsidRPr="009C7782" w:rsidRDefault="00167398" w:rsidP="008558A5">
            <w:pPr>
              <w:spacing w:line="288" w:lineRule="auto"/>
              <w:contextualSpacing/>
              <w:outlineLvl w:val="8"/>
              <w:rPr>
                <w:rFonts w:ascii="Arial" w:hAnsi="Arial" w:cs="Arial"/>
                <w:sz w:val="20"/>
                <w:szCs w:val="20"/>
              </w:rPr>
            </w:pPr>
          </w:p>
        </w:tc>
      </w:tr>
      <w:tr w:rsidR="00167398" w:rsidRPr="009C7782" w14:paraId="2FD3276F" w14:textId="77777777" w:rsidTr="00D8411A">
        <w:tc>
          <w:tcPr>
            <w:tcW w:w="4500" w:type="dxa"/>
          </w:tcPr>
          <w:p w14:paraId="15447929" w14:textId="77777777"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Rok veljavnosti ponudbe</w:t>
            </w:r>
          </w:p>
          <w:p w14:paraId="7EE8D875" w14:textId="41718FD4" w:rsidR="00167398" w:rsidRPr="009C7782" w:rsidRDefault="00167398" w:rsidP="008558A5">
            <w:pPr>
              <w:spacing w:line="288" w:lineRule="auto"/>
              <w:contextualSpacing/>
              <w:outlineLvl w:val="8"/>
              <w:rPr>
                <w:rFonts w:ascii="Arial" w:hAnsi="Arial" w:cs="Arial"/>
                <w:sz w:val="20"/>
                <w:szCs w:val="20"/>
              </w:rPr>
            </w:pPr>
            <w:r w:rsidRPr="009C7782">
              <w:rPr>
                <w:rFonts w:ascii="Arial" w:hAnsi="Arial" w:cs="Arial"/>
                <w:sz w:val="20"/>
                <w:szCs w:val="20"/>
              </w:rPr>
              <w:t>(</w:t>
            </w:r>
            <w:r w:rsidR="007659EF">
              <w:rPr>
                <w:rFonts w:ascii="Arial" w:hAnsi="Arial" w:cs="Arial"/>
                <w:sz w:val="20"/>
                <w:szCs w:val="20"/>
              </w:rPr>
              <w:t>najmanj</w:t>
            </w:r>
            <w:r w:rsidR="007C2532" w:rsidRPr="007C2532">
              <w:rPr>
                <w:rFonts w:ascii="Arial" w:hAnsi="Arial" w:cs="Arial"/>
                <w:sz w:val="20"/>
                <w:szCs w:val="20"/>
              </w:rPr>
              <w:t xml:space="preserve"> 3 mesece od datuma/roka za oddajo ponudb</w:t>
            </w:r>
            <w:r w:rsidRPr="009C7782">
              <w:rPr>
                <w:rFonts w:ascii="Arial" w:hAnsi="Arial" w:cs="Arial"/>
                <w:sz w:val="20"/>
                <w:szCs w:val="20"/>
              </w:rPr>
              <w:t>)</w:t>
            </w:r>
          </w:p>
        </w:tc>
        <w:tc>
          <w:tcPr>
            <w:tcW w:w="4604" w:type="dxa"/>
          </w:tcPr>
          <w:p w14:paraId="45C4F40B" w14:textId="77777777" w:rsidR="00167398" w:rsidRPr="009C7782" w:rsidRDefault="00167398" w:rsidP="008558A5">
            <w:pPr>
              <w:spacing w:line="288" w:lineRule="auto"/>
              <w:contextualSpacing/>
              <w:outlineLvl w:val="8"/>
              <w:rPr>
                <w:rFonts w:ascii="Arial" w:hAnsi="Arial" w:cs="Arial"/>
                <w:sz w:val="20"/>
                <w:szCs w:val="20"/>
              </w:rPr>
            </w:pPr>
          </w:p>
        </w:tc>
      </w:tr>
    </w:tbl>
    <w:p w14:paraId="68FD2883" w14:textId="77777777" w:rsidR="00167398" w:rsidRPr="009C7782" w:rsidRDefault="00167398" w:rsidP="008558A5">
      <w:pPr>
        <w:spacing w:line="288" w:lineRule="auto"/>
        <w:contextualSpacing/>
        <w:rPr>
          <w:rFonts w:ascii="Arial" w:hAnsi="Arial" w:cs="Arial"/>
          <w:b/>
          <w:sz w:val="20"/>
          <w:szCs w:val="20"/>
        </w:rPr>
      </w:pPr>
    </w:p>
    <w:p w14:paraId="3A13E083" w14:textId="77777777" w:rsidR="001976C0" w:rsidRPr="009C7782" w:rsidRDefault="001976C0" w:rsidP="00207465">
      <w:pPr>
        <w:spacing w:line="288" w:lineRule="auto"/>
        <w:contextualSpacing/>
        <w:rPr>
          <w:rFonts w:ascii="Arial" w:hAnsi="Arial" w:cs="Arial"/>
          <w:b/>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835"/>
        <w:gridCol w:w="2125"/>
      </w:tblGrid>
      <w:tr w:rsidR="001976C0" w:rsidRPr="009C7782" w14:paraId="6397FC18" w14:textId="77777777" w:rsidTr="000D1019">
        <w:trPr>
          <w:trHeight w:val="269"/>
        </w:trPr>
        <w:tc>
          <w:tcPr>
            <w:tcW w:w="4112" w:type="dxa"/>
          </w:tcPr>
          <w:p w14:paraId="7B14471B" w14:textId="77777777" w:rsidR="001976C0" w:rsidRPr="009C7782" w:rsidRDefault="001976C0" w:rsidP="008558A5">
            <w:pPr>
              <w:spacing w:line="288" w:lineRule="auto"/>
              <w:ind w:left="-243"/>
              <w:contextualSpacing/>
              <w:jc w:val="center"/>
              <w:rPr>
                <w:rFonts w:ascii="Arial" w:hAnsi="Arial" w:cs="Arial"/>
                <w:sz w:val="20"/>
                <w:szCs w:val="20"/>
              </w:rPr>
            </w:pPr>
            <w:r w:rsidRPr="009C7782">
              <w:rPr>
                <w:rFonts w:ascii="Arial" w:hAnsi="Arial" w:cs="Arial"/>
                <w:sz w:val="20"/>
                <w:szCs w:val="20"/>
              </w:rPr>
              <w:t>Kraj in datum:</w:t>
            </w:r>
          </w:p>
        </w:tc>
        <w:tc>
          <w:tcPr>
            <w:tcW w:w="2835" w:type="dxa"/>
          </w:tcPr>
          <w:p w14:paraId="53F8D237" w14:textId="77777777" w:rsidR="001976C0" w:rsidRPr="009C7782" w:rsidRDefault="001976C0" w:rsidP="008558A5">
            <w:pPr>
              <w:spacing w:line="288" w:lineRule="auto"/>
              <w:ind w:left="-243"/>
              <w:contextualSpacing/>
              <w:jc w:val="center"/>
              <w:rPr>
                <w:rFonts w:ascii="Arial" w:hAnsi="Arial" w:cs="Arial"/>
                <w:sz w:val="20"/>
                <w:szCs w:val="20"/>
              </w:rPr>
            </w:pPr>
            <w:r w:rsidRPr="009C7782">
              <w:rPr>
                <w:rFonts w:ascii="Arial" w:hAnsi="Arial" w:cs="Arial"/>
                <w:sz w:val="20"/>
                <w:szCs w:val="20"/>
              </w:rPr>
              <w:t>Žig:</w:t>
            </w:r>
          </w:p>
        </w:tc>
        <w:tc>
          <w:tcPr>
            <w:tcW w:w="2125" w:type="dxa"/>
          </w:tcPr>
          <w:p w14:paraId="0BA5681E" w14:textId="77777777" w:rsidR="001976C0" w:rsidRPr="009C7782" w:rsidRDefault="001976C0" w:rsidP="008558A5">
            <w:pPr>
              <w:spacing w:line="288" w:lineRule="auto"/>
              <w:ind w:left="-243"/>
              <w:contextualSpacing/>
              <w:jc w:val="center"/>
              <w:rPr>
                <w:rFonts w:ascii="Arial" w:hAnsi="Arial" w:cs="Arial"/>
                <w:sz w:val="20"/>
                <w:szCs w:val="20"/>
              </w:rPr>
            </w:pPr>
            <w:r w:rsidRPr="009C7782">
              <w:rPr>
                <w:rFonts w:ascii="Arial" w:hAnsi="Arial" w:cs="Arial"/>
                <w:sz w:val="20"/>
                <w:szCs w:val="20"/>
              </w:rPr>
              <w:t>Podpis:</w:t>
            </w:r>
          </w:p>
        </w:tc>
      </w:tr>
      <w:tr w:rsidR="001976C0" w:rsidRPr="009C7782" w14:paraId="03D5BF2D" w14:textId="77777777" w:rsidTr="000D1019">
        <w:tc>
          <w:tcPr>
            <w:tcW w:w="4112" w:type="dxa"/>
          </w:tcPr>
          <w:p w14:paraId="58AF2392" w14:textId="77777777" w:rsidR="001976C0" w:rsidRPr="009C7782" w:rsidRDefault="001976C0" w:rsidP="008558A5">
            <w:pPr>
              <w:spacing w:line="288" w:lineRule="auto"/>
              <w:ind w:left="-243"/>
              <w:contextualSpacing/>
              <w:rPr>
                <w:rFonts w:ascii="Arial" w:hAnsi="Arial" w:cs="Arial"/>
                <w:b/>
                <w:sz w:val="20"/>
                <w:szCs w:val="20"/>
              </w:rPr>
            </w:pPr>
          </w:p>
          <w:p w14:paraId="51F485BC" w14:textId="77777777" w:rsidR="001976C0" w:rsidRPr="009C7782" w:rsidRDefault="001976C0" w:rsidP="008558A5">
            <w:pPr>
              <w:spacing w:line="288" w:lineRule="auto"/>
              <w:ind w:left="-243"/>
              <w:contextualSpacing/>
              <w:rPr>
                <w:rFonts w:ascii="Arial" w:hAnsi="Arial" w:cs="Arial"/>
                <w:b/>
                <w:sz w:val="20"/>
                <w:szCs w:val="20"/>
              </w:rPr>
            </w:pPr>
          </w:p>
          <w:p w14:paraId="2CBB5424" w14:textId="77777777" w:rsidR="001976C0" w:rsidRPr="009C7782" w:rsidRDefault="001976C0" w:rsidP="008558A5">
            <w:pPr>
              <w:spacing w:line="288" w:lineRule="auto"/>
              <w:ind w:left="-243"/>
              <w:contextualSpacing/>
              <w:rPr>
                <w:rFonts w:ascii="Arial" w:hAnsi="Arial" w:cs="Arial"/>
                <w:b/>
                <w:sz w:val="20"/>
                <w:szCs w:val="20"/>
              </w:rPr>
            </w:pPr>
          </w:p>
        </w:tc>
        <w:tc>
          <w:tcPr>
            <w:tcW w:w="2835" w:type="dxa"/>
          </w:tcPr>
          <w:p w14:paraId="2997B090" w14:textId="77777777" w:rsidR="001976C0" w:rsidRPr="009C7782" w:rsidRDefault="001976C0" w:rsidP="008558A5">
            <w:pPr>
              <w:spacing w:line="288" w:lineRule="auto"/>
              <w:ind w:left="-243"/>
              <w:contextualSpacing/>
              <w:rPr>
                <w:rFonts w:ascii="Arial" w:hAnsi="Arial" w:cs="Arial"/>
                <w:b/>
                <w:sz w:val="20"/>
                <w:szCs w:val="20"/>
              </w:rPr>
            </w:pPr>
          </w:p>
        </w:tc>
        <w:tc>
          <w:tcPr>
            <w:tcW w:w="2125" w:type="dxa"/>
          </w:tcPr>
          <w:p w14:paraId="3B5D42BA" w14:textId="77777777" w:rsidR="001976C0" w:rsidRPr="009C7782" w:rsidRDefault="001976C0" w:rsidP="008558A5">
            <w:pPr>
              <w:spacing w:line="288" w:lineRule="auto"/>
              <w:ind w:left="-243"/>
              <w:contextualSpacing/>
              <w:rPr>
                <w:rFonts w:ascii="Arial" w:hAnsi="Arial" w:cs="Arial"/>
                <w:b/>
                <w:sz w:val="20"/>
                <w:szCs w:val="20"/>
              </w:rPr>
            </w:pPr>
          </w:p>
        </w:tc>
      </w:tr>
    </w:tbl>
    <w:p w14:paraId="4FF46DB3" w14:textId="77777777" w:rsidR="00167398" w:rsidRPr="009C7782" w:rsidRDefault="00167398" w:rsidP="008558A5">
      <w:pPr>
        <w:spacing w:line="288" w:lineRule="auto"/>
        <w:ind w:left="720" w:hanging="720"/>
        <w:contextualSpacing/>
        <w:rPr>
          <w:rFonts w:ascii="Arial" w:hAnsi="Arial" w:cs="Arial"/>
          <w:b/>
          <w:sz w:val="20"/>
          <w:szCs w:val="20"/>
        </w:rPr>
      </w:pPr>
    </w:p>
    <w:p w14:paraId="798FE4CC" w14:textId="77777777" w:rsidR="009A5899" w:rsidRDefault="009A5899" w:rsidP="009A5899">
      <w:pPr>
        <w:autoSpaceDE w:val="0"/>
        <w:autoSpaceDN w:val="0"/>
        <w:adjustRightInd w:val="0"/>
        <w:spacing w:line="288" w:lineRule="auto"/>
        <w:contextualSpacing/>
        <w:rPr>
          <w:rFonts w:ascii="Arial" w:hAnsi="Arial" w:cs="Arial"/>
          <w:b/>
          <w:bCs/>
          <w:color w:val="000000"/>
          <w:sz w:val="20"/>
          <w:szCs w:val="20"/>
        </w:rPr>
      </w:pPr>
    </w:p>
    <w:p w14:paraId="1F50AC4F" w14:textId="2EDD443F" w:rsidR="00762794" w:rsidRDefault="003365CF" w:rsidP="009A5899">
      <w:pPr>
        <w:autoSpaceDE w:val="0"/>
        <w:autoSpaceDN w:val="0"/>
        <w:adjustRightInd w:val="0"/>
        <w:spacing w:line="288" w:lineRule="auto"/>
        <w:contextualSpacing/>
        <w:rPr>
          <w:rFonts w:ascii="Arial" w:hAnsi="Arial" w:cs="Arial"/>
          <w:b/>
          <w:bCs/>
          <w:color w:val="000000"/>
          <w:sz w:val="20"/>
          <w:szCs w:val="20"/>
        </w:rPr>
      </w:pPr>
      <w:r w:rsidRPr="009C7782">
        <w:rPr>
          <w:rFonts w:ascii="Arial" w:hAnsi="Arial" w:cs="Arial"/>
          <w:b/>
          <w:bCs/>
          <w:color w:val="000000"/>
          <w:sz w:val="20"/>
          <w:szCs w:val="20"/>
        </w:rPr>
        <w:lastRenderedPageBreak/>
        <w:t xml:space="preserve">PRILOGA ŠT. 2: </w:t>
      </w:r>
      <w:r w:rsidR="009246AF" w:rsidRPr="009C7782">
        <w:rPr>
          <w:rFonts w:ascii="Arial" w:hAnsi="Arial" w:cs="Arial"/>
          <w:b/>
          <w:bCs/>
          <w:color w:val="000000"/>
          <w:sz w:val="20"/>
          <w:szCs w:val="20"/>
        </w:rPr>
        <w:t>OPIS PREDMETA JAVNEGA NAROČILA</w:t>
      </w:r>
      <w:r w:rsidR="005D4AC5" w:rsidRPr="009C7782">
        <w:rPr>
          <w:rFonts w:ascii="Arial" w:hAnsi="Arial" w:cs="Arial"/>
          <w:b/>
          <w:bCs/>
          <w:color w:val="000000"/>
          <w:sz w:val="20"/>
          <w:szCs w:val="20"/>
        </w:rPr>
        <w:t xml:space="preserve"> </w:t>
      </w:r>
      <w:r w:rsidR="00623EC6">
        <w:rPr>
          <w:rFonts w:ascii="Arial" w:hAnsi="Arial" w:cs="Arial"/>
          <w:b/>
          <w:bCs/>
          <w:color w:val="000000"/>
          <w:sz w:val="20"/>
          <w:szCs w:val="20"/>
        </w:rPr>
        <w:t>+ PREDRAČUN</w:t>
      </w:r>
    </w:p>
    <w:p w14:paraId="3A8DC0BE" w14:textId="77777777" w:rsidR="009A5899" w:rsidRPr="009A5899" w:rsidRDefault="009A5899" w:rsidP="009A5899">
      <w:pPr>
        <w:autoSpaceDE w:val="0"/>
        <w:autoSpaceDN w:val="0"/>
        <w:adjustRightInd w:val="0"/>
        <w:spacing w:line="288" w:lineRule="auto"/>
        <w:contextualSpacing/>
        <w:rPr>
          <w:rFonts w:ascii="Arial" w:hAnsi="Arial" w:cs="Arial"/>
          <w:b/>
          <w:bCs/>
          <w:color w:val="000000"/>
          <w:sz w:val="20"/>
          <w:szCs w:val="20"/>
        </w:rPr>
      </w:pPr>
    </w:p>
    <w:p w14:paraId="2CC36210" w14:textId="58719380" w:rsidR="00A676C3" w:rsidRDefault="00160804" w:rsidP="003D4A0D">
      <w:pPr>
        <w:pStyle w:val="Odstavekseznama"/>
        <w:numPr>
          <w:ilvl w:val="0"/>
          <w:numId w:val="20"/>
        </w:numPr>
        <w:spacing w:line="288" w:lineRule="auto"/>
        <w:ind w:left="357" w:hanging="357"/>
        <w:jc w:val="both"/>
        <w:rPr>
          <w:rFonts w:ascii="Arial" w:hAnsi="Arial" w:cs="Arial"/>
          <w:sz w:val="20"/>
          <w:szCs w:val="20"/>
        </w:rPr>
      </w:pPr>
      <w:r w:rsidRPr="00160804">
        <w:rPr>
          <w:rFonts w:ascii="Arial" w:hAnsi="Arial" w:cs="Arial"/>
          <w:sz w:val="20"/>
          <w:szCs w:val="20"/>
        </w:rPr>
        <w:t xml:space="preserve">Predmet okvirnega sporazuma je izvajanje rednega vzdrževanja nogometnih igrišč, objektov in zunanjih površin </w:t>
      </w:r>
      <w:r w:rsidR="002B0E08">
        <w:rPr>
          <w:rFonts w:ascii="Arial" w:hAnsi="Arial" w:cs="Arial"/>
          <w:sz w:val="20"/>
          <w:szCs w:val="20"/>
        </w:rPr>
        <w:t>N</w:t>
      </w:r>
      <w:r w:rsidRPr="00160804">
        <w:rPr>
          <w:rFonts w:ascii="Arial" w:hAnsi="Arial" w:cs="Arial"/>
          <w:sz w:val="20"/>
          <w:szCs w:val="20"/>
        </w:rPr>
        <w:t>ogometnega parka Brinje v Grosupljem, v obsegu in vsebini, kot sta opredeljena v popisu del.</w:t>
      </w:r>
      <w:r w:rsidR="00623EC6" w:rsidRPr="00623EC6">
        <w:rPr>
          <w:rFonts w:ascii="Arial" w:hAnsi="Arial" w:cs="Arial"/>
          <w:sz w:val="20"/>
          <w:szCs w:val="20"/>
        </w:rPr>
        <w:t xml:space="preserve"> </w:t>
      </w:r>
    </w:p>
    <w:p w14:paraId="3BE0B9BB" w14:textId="77777777" w:rsidR="00A676C3" w:rsidRDefault="00A676C3" w:rsidP="00A676C3">
      <w:pPr>
        <w:spacing w:line="288" w:lineRule="auto"/>
        <w:jc w:val="both"/>
        <w:rPr>
          <w:rFonts w:ascii="Arial" w:hAnsi="Arial" w:cs="Arial"/>
          <w:sz w:val="20"/>
          <w:szCs w:val="20"/>
        </w:rPr>
      </w:pPr>
    </w:p>
    <w:p w14:paraId="7091E35F" w14:textId="474C1167" w:rsidR="00A676C3" w:rsidRPr="00A676C3" w:rsidRDefault="00221CA6" w:rsidP="00A676C3">
      <w:pPr>
        <w:spacing w:line="288" w:lineRule="auto"/>
        <w:jc w:val="both"/>
        <w:rPr>
          <w:rFonts w:ascii="Arial" w:hAnsi="Arial" w:cs="Arial"/>
          <w:sz w:val="20"/>
          <w:szCs w:val="20"/>
        </w:rPr>
      </w:pPr>
      <w:bookmarkStart w:id="0" w:name="_Hlk216177009"/>
      <w:r w:rsidRPr="00221CA6">
        <w:rPr>
          <w:rFonts w:ascii="Arial" w:hAnsi="Arial" w:cs="Arial"/>
          <w:sz w:val="20"/>
          <w:szCs w:val="20"/>
        </w:rPr>
        <w:t>Športne površine, ki so predmet tega javnega naročila, se nahajajo na naslednjih parcelnih številkah (</w:t>
      </w:r>
      <w:proofErr w:type="spellStart"/>
      <w:r w:rsidRPr="00221CA6">
        <w:rPr>
          <w:rFonts w:ascii="Arial" w:hAnsi="Arial" w:cs="Arial"/>
          <w:sz w:val="20"/>
          <w:szCs w:val="20"/>
        </w:rPr>
        <w:t>glej_Grosuplje</w:t>
      </w:r>
      <w:proofErr w:type="spellEnd"/>
      <w:r w:rsidRPr="00221CA6">
        <w:rPr>
          <w:rFonts w:ascii="Arial" w:hAnsi="Arial" w:cs="Arial"/>
          <w:sz w:val="20"/>
          <w:szCs w:val="20"/>
        </w:rPr>
        <w:t xml:space="preserve"> Brinje 2025 original velikost, Priložena slika je zgolj orientacijska in služi lažji predstavi lokacije športnih površin; na sliki niso prikazane parcelne številke.):</w:t>
      </w:r>
    </w:p>
    <w:bookmarkEnd w:id="0"/>
    <w:p w14:paraId="45E0C817" w14:textId="30FA8EDC" w:rsidR="002B0E08" w:rsidRPr="002B0E08" w:rsidRDefault="002B0E08" w:rsidP="002B0E08">
      <w:pPr>
        <w:numPr>
          <w:ilvl w:val="0"/>
          <w:numId w:val="5"/>
        </w:numPr>
        <w:spacing w:line="288" w:lineRule="auto"/>
        <w:jc w:val="both"/>
        <w:rPr>
          <w:rFonts w:ascii="Arial" w:hAnsi="Arial" w:cs="Arial"/>
          <w:sz w:val="20"/>
          <w:szCs w:val="20"/>
        </w:rPr>
      </w:pPr>
      <w:r w:rsidRPr="002B0E08">
        <w:rPr>
          <w:rFonts w:ascii="Arial" w:hAnsi="Arial" w:cs="Arial"/>
          <w:sz w:val="20"/>
          <w:szCs w:val="20"/>
        </w:rPr>
        <w:t>627/2, 627/3, 628/1, 629/1, 630/1, 631, (del) 632, 848/1, 849/7, 849/8, 849/10, (del) 849/14, (del) 850, 851/1, 853</w:t>
      </w:r>
      <w:r w:rsidR="005C3816">
        <w:rPr>
          <w:rFonts w:ascii="Arial" w:hAnsi="Arial" w:cs="Arial"/>
          <w:sz w:val="20"/>
          <w:szCs w:val="20"/>
        </w:rPr>
        <w:t>,</w:t>
      </w:r>
      <w:r w:rsidRPr="002B0E08">
        <w:rPr>
          <w:rFonts w:ascii="Arial" w:hAnsi="Arial" w:cs="Arial"/>
          <w:sz w:val="20"/>
          <w:szCs w:val="20"/>
        </w:rPr>
        <w:t>(del) 2209/31, 849/11 in 849/15 vse k.o.1783 Grosuplje naselje.</w:t>
      </w:r>
    </w:p>
    <w:p w14:paraId="29EC9241" w14:textId="77777777" w:rsidR="00A676C3" w:rsidRDefault="00A676C3" w:rsidP="00A676C3">
      <w:pPr>
        <w:spacing w:line="288" w:lineRule="auto"/>
        <w:jc w:val="both"/>
        <w:rPr>
          <w:rFonts w:ascii="Arial" w:hAnsi="Arial" w:cs="Arial"/>
          <w:sz w:val="20"/>
          <w:szCs w:val="20"/>
        </w:rPr>
      </w:pPr>
    </w:p>
    <w:p w14:paraId="7D93712D" w14:textId="7376A6DE" w:rsidR="00623EC6" w:rsidRPr="00A676C3" w:rsidRDefault="00623EC6" w:rsidP="00A676C3">
      <w:pPr>
        <w:spacing w:line="288" w:lineRule="auto"/>
        <w:jc w:val="both"/>
        <w:rPr>
          <w:rFonts w:ascii="Arial" w:hAnsi="Arial" w:cs="Arial"/>
          <w:sz w:val="20"/>
          <w:szCs w:val="20"/>
        </w:rPr>
      </w:pPr>
      <w:r w:rsidRPr="00A676C3">
        <w:rPr>
          <w:rFonts w:ascii="Arial" w:hAnsi="Arial" w:cs="Arial"/>
          <w:sz w:val="20"/>
          <w:szCs w:val="20"/>
        </w:rPr>
        <w:t>Okvirni sporazum obsega naslednja dela:</w:t>
      </w:r>
    </w:p>
    <w:p w14:paraId="1C69D2E5" w14:textId="77777777" w:rsidR="00623EC6" w:rsidRPr="0093197B" w:rsidRDefault="00623EC6" w:rsidP="00623EC6">
      <w:pPr>
        <w:spacing w:line="288" w:lineRule="auto"/>
        <w:contextualSpacing/>
        <w:jc w:val="both"/>
        <w:rPr>
          <w:rFonts w:ascii="Arial" w:hAnsi="Arial" w:cs="Arial"/>
          <w:sz w:val="20"/>
          <w:szCs w:val="20"/>
        </w:rPr>
      </w:pPr>
    </w:p>
    <w:p w14:paraId="22CC654C" w14:textId="77777777" w:rsidR="00623EC6" w:rsidRPr="00C320FB" w:rsidRDefault="00623EC6" w:rsidP="00623EC6">
      <w:pPr>
        <w:spacing w:line="288" w:lineRule="auto"/>
        <w:contextualSpacing/>
        <w:jc w:val="both"/>
        <w:outlineLvl w:val="1"/>
        <w:rPr>
          <w:rFonts w:ascii="Arial" w:hAnsi="Arial" w:cs="Arial"/>
          <w:sz w:val="20"/>
          <w:szCs w:val="20"/>
        </w:rPr>
      </w:pPr>
      <w:r w:rsidRPr="00C320FB">
        <w:rPr>
          <w:rFonts w:ascii="Arial" w:hAnsi="Arial" w:cs="Arial"/>
          <w:sz w:val="20"/>
          <w:szCs w:val="20"/>
        </w:rPr>
        <w:t>a)</w:t>
      </w:r>
      <w:r w:rsidRPr="0093197B">
        <w:rPr>
          <w:rFonts w:ascii="Arial" w:hAnsi="Arial" w:cs="Arial"/>
          <w:sz w:val="20"/>
          <w:szCs w:val="20"/>
        </w:rPr>
        <w:t xml:space="preserve"> </w:t>
      </w:r>
      <w:r w:rsidRPr="0093197B">
        <w:rPr>
          <w:rFonts w:ascii="Arial" w:hAnsi="Arial" w:cs="Arial"/>
          <w:sz w:val="20"/>
          <w:szCs w:val="20"/>
          <w:u w:val="single"/>
        </w:rPr>
        <w:t>Glavno nogometno igrišče z naravno travo (111 m x 76 m)</w:t>
      </w:r>
    </w:p>
    <w:p w14:paraId="1656E0BD" w14:textId="77777777" w:rsidR="00623EC6" w:rsidRPr="0093197B" w:rsidRDefault="00623EC6" w:rsidP="00623EC6">
      <w:pPr>
        <w:spacing w:line="288" w:lineRule="auto"/>
        <w:contextualSpacing/>
        <w:jc w:val="both"/>
        <w:outlineLvl w:val="1"/>
        <w:rPr>
          <w:rFonts w:ascii="Arial" w:hAnsi="Arial" w:cs="Arial"/>
          <w:sz w:val="20"/>
          <w:szCs w:val="20"/>
        </w:rPr>
      </w:pPr>
    </w:p>
    <w:p w14:paraId="0FBF6DB4" w14:textId="77777777" w:rsidR="00B3339B" w:rsidRPr="00B3339B" w:rsidRDefault="00B3339B" w:rsidP="00B3339B">
      <w:pPr>
        <w:spacing w:line="288" w:lineRule="auto"/>
        <w:contextualSpacing/>
        <w:jc w:val="both"/>
        <w:rPr>
          <w:rFonts w:ascii="Arial" w:hAnsi="Arial" w:cs="Arial"/>
          <w:sz w:val="20"/>
          <w:szCs w:val="20"/>
        </w:rPr>
      </w:pPr>
      <w:r w:rsidRPr="00B3339B">
        <w:rPr>
          <w:rFonts w:ascii="Arial" w:hAnsi="Arial" w:cs="Arial"/>
          <w:sz w:val="20"/>
          <w:szCs w:val="20"/>
        </w:rPr>
        <w:t>Izvajanje vseh potrebnih del za zagotavljanje optimalne kondicije travne površine, ki vključujejo:</w:t>
      </w:r>
    </w:p>
    <w:p w14:paraId="3DE05800" w14:textId="77777777" w:rsidR="00B3339B" w:rsidRPr="00B3339B" w:rsidRDefault="00B3339B" w:rsidP="00B3339B">
      <w:pPr>
        <w:numPr>
          <w:ilvl w:val="0"/>
          <w:numId w:val="14"/>
        </w:numPr>
        <w:spacing w:line="288" w:lineRule="auto"/>
        <w:contextualSpacing/>
        <w:jc w:val="both"/>
        <w:rPr>
          <w:rFonts w:ascii="Arial" w:hAnsi="Arial" w:cs="Arial"/>
          <w:sz w:val="20"/>
          <w:szCs w:val="20"/>
        </w:rPr>
      </w:pPr>
      <w:proofErr w:type="spellStart"/>
      <w:r w:rsidRPr="00B3339B">
        <w:rPr>
          <w:rFonts w:ascii="Arial" w:hAnsi="Arial" w:cs="Arial"/>
          <w:sz w:val="20"/>
          <w:szCs w:val="20"/>
        </w:rPr>
        <w:t>vertikuliranje</w:t>
      </w:r>
      <w:proofErr w:type="spellEnd"/>
      <w:r w:rsidRPr="00B3339B">
        <w:rPr>
          <w:rFonts w:ascii="Arial" w:hAnsi="Arial" w:cs="Arial"/>
          <w:sz w:val="20"/>
          <w:szCs w:val="20"/>
        </w:rPr>
        <w:t xml:space="preserve"> ali prezračevanje travne ruše,</w:t>
      </w:r>
    </w:p>
    <w:p w14:paraId="629CC806"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vertikalno prezračevanje travne ruše do globine 20 cm,</w:t>
      </w:r>
    </w:p>
    <w:p w14:paraId="33B267B8"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 xml:space="preserve">aplikacijo fungicida, herbicida in </w:t>
      </w:r>
      <w:proofErr w:type="spellStart"/>
      <w:r w:rsidRPr="00B3339B">
        <w:rPr>
          <w:rFonts w:ascii="Arial" w:hAnsi="Arial" w:cs="Arial"/>
          <w:sz w:val="20"/>
          <w:szCs w:val="20"/>
        </w:rPr>
        <w:t>biostimulantov</w:t>
      </w:r>
      <w:proofErr w:type="spellEnd"/>
      <w:r w:rsidRPr="00B3339B">
        <w:rPr>
          <w:rFonts w:ascii="Arial" w:hAnsi="Arial" w:cs="Arial"/>
          <w:sz w:val="20"/>
          <w:szCs w:val="20"/>
        </w:rPr>
        <w:t>,</w:t>
      </w:r>
    </w:p>
    <w:p w14:paraId="5E41DA01"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gnojenje z mineralnimi in organskimi gnojili po gnojilnem načrtu,</w:t>
      </w:r>
    </w:p>
    <w:p w14:paraId="1F55423D"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razrez igrišča do globine 25 cm,</w:t>
      </w:r>
    </w:p>
    <w:p w14:paraId="24DAEAE4"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peskanje s kremenovim peskom,</w:t>
      </w:r>
    </w:p>
    <w:p w14:paraId="7D71E04D"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košnjo igrišča v rastni sezoni ter odvoz pokošene trave,</w:t>
      </w:r>
    </w:p>
    <w:p w14:paraId="14B6E203"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vzdrževanje namakalnega sistema,</w:t>
      </w:r>
    </w:p>
    <w:p w14:paraId="47094044"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zagon in praznjenje zalivalnega sistema,</w:t>
      </w:r>
    </w:p>
    <w:p w14:paraId="48F34CDD"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kontrolo drenažnih črpalk,</w:t>
      </w:r>
    </w:p>
    <w:p w14:paraId="38D8A429" w14:textId="77777777" w:rsidR="00B3339B" w:rsidRPr="00B3339B" w:rsidRDefault="00B3339B" w:rsidP="00B3339B">
      <w:pPr>
        <w:numPr>
          <w:ilvl w:val="0"/>
          <w:numId w:val="14"/>
        </w:numPr>
        <w:spacing w:line="288" w:lineRule="auto"/>
        <w:contextualSpacing/>
        <w:jc w:val="both"/>
        <w:rPr>
          <w:rFonts w:ascii="Arial" w:hAnsi="Arial" w:cs="Arial"/>
          <w:sz w:val="20"/>
          <w:szCs w:val="20"/>
        </w:rPr>
      </w:pPr>
      <w:r w:rsidRPr="00B3339B">
        <w:rPr>
          <w:rFonts w:ascii="Arial" w:hAnsi="Arial" w:cs="Arial"/>
          <w:sz w:val="20"/>
          <w:szCs w:val="20"/>
        </w:rPr>
        <w:t>risanje črt.</w:t>
      </w:r>
    </w:p>
    <w:p w14:paraId="6A1E859E" w14:textId="77777777" w:rsidR="00B3339B" w:rsidRPr="00B3339B" w:rsidRDefault="00B3339B" w:rsidP="00B3339B">
      <w:pPr>
        <w:spacing w:line="288" w:lineRule="auto"/>
        <w:contextualSpacing/>
        <w:jc w:val="both"/>
        <w:rPr>
          <w:rFonts w:ascii="Arial" w:hAnsi="Arial" w:cs="Arial"/>
          <w:sz w:val="20"/>
          <w:szCs w:val="20"/>
        </w:rPr>
      </w:pPr>
    </w:p>
    <w:p w14:paraId="2FF8FE9A" w14:textId="77777777" w:rsidR="00B3339B" w:rsidRPr="00B3339B" w:rsidRDefault="00B3339B" w:rsidP="00B3339B">
      <w:pPr>
        <w:spacing w:line="288" w:lineRule="auto"/>
        <w:contextualSpacing/>
        <w:jc w:val="both"/>
        <w:outlineLvl w:val="1"/>
        <w:rPr>
          <w:rFonts w:ascii="Arial" w:hAnsi="Arial" w:cs="Arial"/>
          <w:sz w:val="20"/>
          <w:szCs w:val="20"/>
        </w:rPr>
      </w:pPr>
      <w:r w:rsidRPr="00B3339B">
        <w:rPr>
          <w:rFonts w:ascii="Arial" w:hAnsi="Arial" w:cs="Arial"/>
          <w:sz w:val="20"/>
          <w:szCs w:val="20"/>
        </w:rPr>
        <w:t xml:space="preserve">b) </w:t>
      </w:r>
      <w:r w:rsidRPr="00B3339B">
        <w:rPr>
          <w:rFonts w:ascii="Arial" w:hAnsi="Arial" w:cs="Arial"/>
          <w:sz w:val="20"/>
          <w:szCs w:val="20"/>
          <w:u w:val="single"/>
        </w:rPr>
        <w:t>Pomožno nogometno igrišče z naravno travo (105 m x 69 m)</w:t>
      </w:r>
    </w:p>
    <w:p w14:paraId="7E4C2B9D" w14:textId="77777777" w:rsidR="00B3339B" w:rsidRPr="00B3339B" w:rsidRDefault="00B3339B" w:rsidP="00B3339B">
      <w:pPr>
        <w:spacing w:line="288" w:lineRule="auto"/>
        <w:jc w:val="both"/>
        <w:rPr>
          <w:rFonts w:ascii="Arial" w:hAnsi="Arial" w:cs="Arial"/>
          <w:sz w:val="20"/>
          <w:szCs w:val="20"/>
        </w:rPr>
      </w:pPr>
    </w:p>
    <w:p w14:paraId="4B3225CA" w14:textId="77777777" w:rsidR="00B3339B" w:rsidRPr="00B3339B" w:rsidRDefault="00B3339B" w:rsidP="00B3339B">
      <w:pPr>
        <w:spacing w:line="288" w:lineRule="auto"/>
        <w:jc w:val="both"/>
        <w:rPr>
          <w:rFonts w:ascii="Arial" w:hAnsi="Arial" w:cs="Arial"/>
          <w:sz w:val="20"/>
          <w:szCs w:val="20"/>
        </w:rPr>
      </w:pPr>
      <w:r w:rsidRPr="00B3339B">
        <w:rPr>
          <w:rFonts w:ascii="Arial" w:hAnsi="Arial" w:cs="Arial"/>
          <w:sz w:val="20"/>
          <w:szCs w:val="20"/>
        </w:rPr>
        <w:t>Izvajanje vseh potrebnih del za zagotavljanje optimalne kondicije travne površine, ki vključujejo:</w:t>
      </w:r>
    </w:p>
    <w:p w14:paraId="5DE084AE" w14:textId="77777777" w:rsidR="00B3339B" w:rsidRPr="00B3339B" w:rsidRDefault="00B3339B" w:rsidP="00B3339B">
      <w:pPr>
        <w:numPr>
          <w:ilvl w:val="0"/>
          <w:numId w:val="15"/>
        </w:numPr>
        <w:spacing w:line="288" w:lineRule="auto"/>
        <w:contextualSpacing/>
        <w:jc w:val="both"/>
        <w:rPr>
          <w:rFonts w:ascii="Arial" w:hAnsi="Arial" w:cs="Arial"/>
          <w:sz w:val="20"/>
          <w:szCs w:val="20"/>
        </w:rPr>
      </w:pPr>
      <w:proofErr w:type="spellStart"/>
      <w:r w:rsidRPr="00B3339B">
        <w:rPr>
          <w:rFonts w:ascii="Arial" w:hAnsi="Arial" w:cs="Arial"/>
          <w:sz w:val="20"/>
          <w:szCs w:val="20"/>
        </w:rPr>
        <w:t>vertikuliranje</w:t>
      </w:r>
      <w:proofErr w:type="spellEnd"/>
      <w:r w:rsidRPr="00B3339B">
        <w:rPr>
          <w:rFonts w:ascii="Arial" w:hAnsi="Arial" w:cs="Arial"/>
          <w:sz w:val="20"/>
          <w:szCs w:val="20"/>
        </w:rPr>
        <w:t xml:space="preserve"> in prezračevanje travne ruše,</w:t>
      </w:r>
    </w:p>
    <w:p w14:paraId="094F004C" w14:textId="77777777" w:rsidR="00B3339B" w:rsidRPr="00B3339B" w:rsidRDefault="00B3339B" w:rsidP="00B3339B">
      <w:pPr>
        <w:numPr>
          <w:ilvl w:val="0"/>
          <w:numId w:val="15"/>
        </w:numPr>
        <w:spacing w:line="288" w:lineRule="auto"/>
        <w:contextualSpacing/>
        <w:jc w:val="both"/>
        <w:rPr>
          <w:rFonts w:ascii="Arial" w:hAnsi="Arial" w:cs="Arial"/>
          <w:sz w:val="20"/>
          <w:szCs w:val="20"/>
        </w:rPr>
      </w:pPr>
      <w:r w:rsidRPr="00B3339B">
        <w:rPr>
          <w:rFonts w:ascii="Arial" w:hAnsi="Arial" w:cs="Arial"/>
          <w:sz w:val="20"/>
          <w:szCs w:val="20"/>
        </w:rPr>
        <w:t>vertikalno prezračevanje travne ruše do globine 20 cm,</w:t>
      </w:r>
    </w:p>
    <w:p w14:paraId="36CB2B77" w14:textId="77777777" w:rsidR="00B3339B" w:rsidRPr="00B3339B" w:rsidRDefault="00B3339B" w:rsidP="00B3339B">
      <w:pPr>
        <w:numPr>
          <w:ilvl w:val="0"/>
          <w:numId w:val="15"/>
        </w:numPr>
        <w:spacing w:line="288" w:lineRule="auto"/>
        <w:contextualSpacing/>
        <w:jc w:val="both"/>
        <w:rPr>
          <w:rFonts w:ascii="Arial" w:hAnsi="Arial" w:cs="Arial"/>
          <w:sz w:val="20"/>
          <w:szCs w:val="20"/>
        </w:rPr>
      </w:pPr>
      <w:r w:rsidRPr="00B3339B">
        <w:rPr>
          <w:rFonts w:ascii="Arial" w:hAnsi="Arial" w:cs="Arial"/>
          <w:sz w:val="20"/>
          <w:szCs w:val="20"/>
        </w:rPr>
        <w:t xml:space="preserve">aplikacijo fungicidov, herbicidov in </w:t>
      </w:r>
      <w:proofErr w:type="spellStart"/>
      <w:r w:rsidRPr="00B3339B">
        <w:rPr>
          <w:rFonts w:ascii="Arial" w:hAnsi="Arial" w:cs="Arial"/>
          <w:sz w:val="20"/>
          <w:szCs w:val="20"/>
        </w:rPr>
        <w:t>biostimulantov</w:t>
      </w:r>
      <w:proofErr w:type="spellEnd"/>
      <w:r w:rsidRPr="00B3339B">
        <w:rPr>
          <w:rFonts w:ascii="Arial" w:hAnsi="Arial" w:cs="Arial"/>
          <w:sz w:val="20"/>
          <w:szCs w:val="20"/>
        </w:rPr>
        <w:t>,</w:t>
      </w:r>
    </w:p>
    <w:p w14:paraId="2B4F557D" w14:textId="77777777" w:rsidR="00B3339B" w:rsidRPr="00B3339B" w:rsidRDefault="00B3339B" w:rsidP="00B3339B">
      <w:pPr>
        <w:numPr>
          <w:ilvl w:val="0"/>
          <w:numId w:val="15"/>
        </w:numPr>
        <w:spacing w:line="288" w:lineRule="auto"/>
        <w:contextualSpacing/>
        <w:jc w:val="both"/>
        <w:rPr>
          <w:rFonts w:ascii="Arial" w:hAnsi="Arial" w:cs="Arial"/>
          <w:sz w:val="20"/>
          <w:szCs w:val="20"/>
        </w:rPr>
      </w:pPr>
      <w:r w:rsidRPr="00B3339B">
        <w:rPr>
          <w:rFonts w:ascii="Arial" w:hAnsi="Arial" w:cs="Arial"/>
          <w:sz w:val="20"/>
          <w:szCs w:val="20"/>
        </w:rPr>
        <w:t>gnojenje z mineralnimi in organskimi gnojili po gnojilnem načrtu,</w:t>
      </w:r>
    </w:p>
    <w:p w14:paraId="1D8F6D69" w14:textId="77777777" w:rsidR="00B3339B" w:rsidRPr="00B3339B" w:rsidRDefault="00B3339B" w:rsidP="00B3339B">
      <w:pPr>
        <w:numPr>
          <w:ilvl w:val="0"/>
          <w:numId w:val="15"/>
        </w:numPr>
        <w:spacing w:line="288" w:lineRule="auto"/>
        <w:contextualSpacing/>
        <w:jc w:val="both"/>
        <w:rPr>
          <w:rFonts w:ascii="Arial" w:hAnsi="Arial" w:cs="Arial"/>
          <w:sz w:val="20"/>
          <w:szCs w:val="20"/>
        </w:rPr>
      </w:pPr>
      <w:r w:rsidRPr="00B3339B">
        <w:rPr>
          <w:rFonts w:ascii="Arial" w:hAnsi="Arial" w:cs="Arial"/>
          <w:sz w:val="20"/>
          <w:szCs w:val="20"/>
        </w:rPr>
        <w:t>razrez igrišča do globine 25 cm,</w:t>
      </w:r>
    </w:p>
    <w:p w14:paraId="2265162F" w14:textId="77777777" w:rsidR="00B3339B" w:rsidRPr="00B3339B" w:rsidRDefault="00B3339B" w:rsidP="00B3339B">
      <w:pPr>
        <w:numPr>
          <w:ilvl w:val="0"/>
          <w:numId w:val="15"/>
        </w:numPr>
        <w:spacing w:line="288" w:lineRule="auto"/>
        <w:contextualSpacing/>
        <w:jc w:val="both"/>
        <w:rPr>
          <w:rFonts w:ascii="Arial" w:hAnsi="Arial" w:cs="Arial"/>
          <w:sz w:val="20"/>
          <w:szCs w:val="20"/>
        </w:rPr>
      </w:pPr>
      <w:r w:rsidRPr="00B3339B">
        <w:rPr>
          <w:rFonts w:ascii="Arial" w:hAnsi="Arial" w:cs="Arial"/>
          <w:sz w:val="20"/>
          <w:szCs w:val="20"/>
        </w:rPr>
        <w:t>peskanje s kremenovim peskom,</w:t>
      </w:r>
    </w:p>
    <w:p w14:paraId="1B10D607" w14:textId="77777777" w:rsidR="00B3339B" w:rsidRPr="00B3339B" w:rsidRDefault="00B3339B" w:rsidP="00B3339B">
      <w:pPr>
        <w:numPr>
          <w:ilvl w:val="0"/>
          <w:numId w:val="15"/>
        </w:numPr>
        <w:spacing w:line="288" w:lineRule="auto"/>
        <w:contextualSpacing/>
        <w:jc w:val="both"/>
        <w:rPr>
          <w:rFonts w:ascii="Arial" w:hAnsi="Arial" w:cs="Arial"/>
          <w:sz w:val="20"/>
          <w:szCs w:val="20"/>
        </w:rPr>
      </w:pPr>
      <w:r w:rsidRPr="00B3339B">
        <w:rPr>
          <w:rFonts w:ascii="Arial" w:hAnsi="Arial" w:cs="Arial"/>
          <w:sz w:val="20"/>
          <w:szCs w:val="20"/>
        </w:rPr>
        <w:t>košnjo igrišča v rastni sezoni ter odvoz pokošene trave,</w:t>
      </w:r>
    </w:p>
    <w:p w14:paraId="6FEF92EC" w14:textId="77777777" w:rsidR="00B3339B" w:rsidRPr="00B3339B" w:rsidRDefault="00B3339B" w:rsidP="00B3339B">
      <w:pPr>
        <w:numPr>
          <w:ilvl w:val="0"/>
          <w:numId w:val="15"/>
        </w:numPr>
        <w:spacing w:line="288" w:lineRule="auto"/>
        <w:contextualSpacing/>
        <w:jc w:val="both"/>
        <w:rPr>
          <w:rFonts w:ascii="Arial" w:hAnsi="Arial" w:cs="Arial"/>
          <w:sz w:val="20"/>
          <w:szCs w:val="20"/>
        </w:rPr>
      </w:pPr>
      <w:r w:rsidRPr="00B3339B">
        <w:rPr>
          <w:rFonts w:ascii="Arial" w:hAnsi="Arial" w:cs="Arial"/>
          <w:sz w:val="20"/>
          <w:szCs w:val="20"/>
        </w:rPr>
        <w:t>vzdrževanje namakalnega sistema,</w:t>
      </w:r>
    </w:p>
    <w:p w14:paraId="54E45368" w14:textId="77777777" w:rsidR="00B3339B" w:rsidRPr="00B3339B" w:rsidRDefault="00B3339B" w:rsidP="00B3339B">
      <w:pPr>
        <w:numPr>
          <w:ilvl w:val="0"/>
          <w:numId w:val="15"/>
        </w:numPr>
        <w:spacing w:line="288" w:lineRule="auto"/>
        <w:contextualSpacing/>
        <w:jc w:val="both"/>
        <w:rPr>
          <w:rFonts w:ascii="Arial" w:hAnsi="Arial" w:cs="Arial"/>
          <w:sz w:val="20"/>
          <w:szCs w:val="20"/>
        </w:rPr>
      </w:pPr>
      <w:r w:rsidRPr="00B3339B">
        <w:rPr>
          <w:rFonts w:ascii="Arial" w:hAnsi="Arial" w:cs="Arial"/>
          <w:sz w:val="20"/>
          <w:szCs w:val="20"/>
        </w:rPr>
        <w:t>risanje črt z vključno dobavo barve.</w:t>
      </w:r>
    </w:p>
    <w:p w14:paraId="5660975E" w14:textId="77777777" w:rsidR="00B3339B" w:rsidRPr="00B3339B" w:rsidRDefault="00B3339B" w:rsidP="00B3339B">
      <w:pPr>
        <w:spacing w:line="288" w:lineRule="auto"/>
        <w:contextualSpacing/>
        <w:jc w:val="both"/>
        <w:rPr>
          <w:rFonts w:ascii="Arial" w:hAnsi="Arial" w:cs="Arial"/>
          <w:sz w:val="20"/>
          <w:szCs w:val="20"/>
        </w:rPr>
      </w:pPr>
    </w:p>
    <w:p w14:paraId="529BE224" w14:textId="77777777" w:rsidR="00B3339B" w:rsidRPr="00B3339B" w:rsidRDefault="00B3339B" w:rsidP="00B3339B">
      <w:pPr>
        <w:spacing w:line="288" w:lineRule="auto"/>
        <w:contextualSpacing/>
        <w:jc w:val="both"/>
        <w:outlineLvl w:val="1"/>
        <w:rPr>
          <w:rFonts w:ascii="Arial" w:hAnsi="Arial" w:cs="Arial"/>
          <w:sz w:val="20"/>
          <w:szCs w:val="20"/>
        </w:rPr>
      </w:pPr>
      <w:r w:rsidRPr="00B3339B">
        <w:rPr>
          <w:rFonts w:ascii="Arial" w:hAnsi="Arial" w:cs="Arial"/>
          <w:sz w:val="20"/>
          <w:szCs w:val="20"/>
        </w:rPr>
        <w:t xml:space="preserve">c) </w:t>
      </w:r>
      <w:r w:rsidRPr="00B3339B">
        <w:rPr>
          <w:rFonts w:ascii="Arial" w:hAnsi="Arial" w:cs="Arial"/>
          <w:sz w:val="20"/>
          <w:szCs w:val="20"/>
          <w:u w:val="single"/>
        </w:rPr>
        <w:t>Nogometno igrišče z umetno travo (105 m x 70 m)</w:t>
      </w:r>
    </w:p>
    <w:p w14:paraId="413F559F" w14:textId="77777777" w:rsidR="00B3339B" w:rsidRPr="00B3339B" w:rsidRDefault="00B3339B" w:rsidP="00B3339B">
      <w:pPr>
        <w:spacing w:line="288" w:lineRule="auto"/>
        <w:contextualSpacing/>
        <w:jc w:val="both"/>
        <w:rPr>
          <w:rFonts w:ascii="Arial" w:hAnsi="Arial" w:cs="Arial"/>
          <w:sz w:val="20"/>
          <w:szCs w:val="20"/>
        </w:rPr>
      </w:pPr>
    </w:p>
    <w:p w14:paraId="35C486BC" w14:textId="77777777" w:rsidR="00B3339B" w:rsidRPr="00B3339B" w:rsidRDefault="00B3339B" w:rsidP="00B3339B">
      <w:pPr>
        <w:spacing w:line="288" w:lineRule="auto"/>
        <w:contextualSpacing/>
        <w:jc w:val="both"/>
        <w:rPr>
          <w:rFonts w:ascii="Arial" w:hAnsi="Arial" w:cs="Arial"/>
          <w:sz w:val="20"/>
          <w:szCs w:val="20"/>
        </w:rPr>
      </w:pPr>
      <w:r w:rsidRPr="00B3339B">
        <w:rPr>
          <w:rFonts w:ascii="Arial" w:hAnsi="Arial" w:cs="Arial"/>
          <w:sz w:val="20"/>
          <w:szCs w:val="20"/>
        </w:rPr>
        <w:t>Izvajanje vseh potrebnih del za zagotavljanje optimalnega stanja umetne travne podlage, ki vključujejo:</w:t>
      </w:r>
    </w:p>
    <w:p w14:paraId="4F71A932" w14:textId="77777777" w:rsidR="00B3339B" w:rsidRPr="00B3339B" w:rsidRDefault="00B3339B" w:rsidP="00B3339B">
      <w:pPr>
        <w:numPr>
          <w:ilvl w:val="0"/>
          <w:numId w:val="16"/>
        </w:numPr>
        <w:spacing w:line="288" w:lineRule="auto"/>
        <w:contextualSpacing/>
        <w:jc w:val="both"/>
        <w:rPr>
          <w:rFonts w:ascii="Arial" w:hAnsi="Arial" w:cs="Arial"/>
          <w:sz w:val="20"/>
          <w:szCs w:val="20"/>
        </w:rPr>
      </w:pPr>
      <w:r w:rsidRPr="00B3339B">
        <w:rPr>
          <w:rFonts w:ascii="Arial" w:hAnsi="Arial" w:cs="Arial"/>
          <w:sz w:val="20"/>
          <w:szCs w:val="20"/>
        </w:rPr>
        <w:t>ščetkanje igrišča,</w:t>
      </w:r>
    </w:p>
    <w:p w14:paraId="5674C744" w14:textId="77777777" w:rsidR="00B3339B" w:rsidRPr="00B3339B" w:rsidRDefault="00B3339B" w:rsidP="00B3339B">
      <w:pPr>
        <w:numPr>
          <w:ilvl w:val="0"/>
          <w:numId w:val="16"/>
        </w:numPr>
        <w:spacing w:line="288" w:lineRule="auto"/>
        <w:contextualSpacing/>
        <w:jc w:val="both"/>
        <w:rPr>
          <w:rFonts w:ascii="Arial" w:hAnsi="Arial" w:cs="Arial"/>
          <w:sz w:val="20"/>
          <w:szCs w:val="20"/>
        </w:rPr>
      </w:pPr>
      <w:proofErr w:type="spellStart"/>
      <w:r w:rsidRPr="00B3339B">
        <w:rPr>
          <w:rFonts w:ascii="Arial" w:hAnsi="Arial" w:cs="Arial"/>
          <w:sz w:val="20"/>
          <w:szCs w:val="20"/>
        </w:rPr>
        <w:t>dekompaktizacijo</w:t>
      </w:r>
      <w:proofErr w:type="spellEnd"/>
      <w:r w:rsidRPr="00B3339B">
        <w:rPr>
          <w:rFonts w:ascii="Arial" w:hAnsi="Arial" w:cs="Arial"/>
          <w:sz w:val="20"/>
          <w:szCs w:val="20"/>
        </w:rPr>
        <w:t xml:space="preserve"> igrišča,</w:t>
      </w:r>
    </w:p>
    <w:p w14:paraId="590D6F51" w14:textId="77777777" w:rsidR="00B3339B" w:rsidRPr="00B3339B" w:rsidRDefault="00B3339B" w:rsidP="00B3339B">
      <w:pPr>
        <w:numPr>
          <w:ilvl w:val="0"/>
          <w:numId w:val="16"/>
        </w:numPr>
        <w:spacing w:line="288" w:lineRule="auto"/>
        <w:contextualSpacing/>
        <w:jc w:val="both"/>
        <w:rPr>
          <w:rFonts w:ascii="Arial" w:hAnsi="Arial" w:cs="Arial"/>
          <w:sz w:val="20"/>
          <w:szCs w:val="20"/>
        </w:rPr>
      </w:pPr>
      <w:r w:rsidRPr="00B3339B">
        <w:rPr>
          <w:rFonts w:ascii="Arial" w:hAnsi="Arial" w:cs="Arial"/>
          <w:sz w:val="20"/>
          <w:szCs w:val="20"/>
        </w:rPr>
        <w:t>dodajanje in vtiranje polnila,</w:t>
      </w:r>
    </w:p>
    <w:p w14:paraId="73745AAD" w14:textId="77777777" w:rsidR="00B3339B" w:rsidRPr="00B3339B" w:rsidRDefault="00B3339B" w:rsidP="00B3339B">
      <w:pPr>
        <w:numPr>
          <w:ilvl w:val="0"/>
          <w:numId w:val="16"/>
        </w:numPr>
        <w:spacing w:line="288" w:lineRule="auto"/>
        <w:contextualSpacing/>
        <w:jc w:val="both"/>
        <w:rPr>
          <w:rFonts w:ascii="Arial" w:hAnsi="Arial" w:cs="Arial"/>
          <w:sz w:val="20"/>
          <w:szCs w:val="20"/>
        </w:rPr>
      </w:pPr>
      <w:r w:rsidRPr="00B3339B">
        <w:rPr>
          <w:rFonts w:ascii="Arial" w:hAnsi="Arial" w:cs="Arial"/>
          <w:sz w:val="20"/>
          <w:szCs w:val="20"/>
        </w:rPr>
        <w:t>presejevanje polnila,</w:t>
      </w:r>
    </w:p>
    <w:p w14:paraId="51C7A066" w14:textId="77777777" w:rsidR="00B3339B" w:rsidRPr="00B3339B" w:rsidRDefault="00B3339B" w:rsidP="00B3339B">
      <w:pPr>
        <w:numPr>
          <w:ilvl w:val="0"/>
          <w:numId w:val="16"/>
        </w:numPr>
        <w:spacing w:line="288" w:lineRule="auto"/>
        <w:contextualSpacing/>
        <w:jc w:val="both"/>
        <w:rPr>
          <w:rFonts w:ascii="Arial" w:hAnsi="Arial" w:cs="Arial"/>
          <w:sz w:val="20"/>
          <w:szCs w:val="20"/>
        </w:rPr>
      </w:pPr>
      <w:r w:rsidRPr="00B3339B">
        <w:rPr>
          <w:rFonts w:ascii="Arial" w:hAnsi="Arial" w:cs="Arial"/>
          <w:sz w:val="20"/>
          <w:szCs w:val="20"/>
        </w:rPr>
        <w:lastRenderedPageBreak/>
        <w:t>čiščenje snega.</w:t>
      </w:r>
    </w:p>
    <w:p w14:paraId="18A658FC" w14:textId="77777777" w:rsidR="00B3339B" w:rsidRPr="00B3339B" w:rsidRDefault="00B3339B" w:rsidP="00B3339B">
      <w:pPr>
        <w:spacing w:line="288" w:lineRule="auto"/>
        <w:contextualSpacing/>
        <w:jc w:val="both"/>
        <w:rPr>
          <w:rFonts w:ascii="Arial" w:hAnsi="Arial" w:cs="Arial"/>
          <w:sz w:val="20"/>
          <w:szCs w:val="20"/>
        </w:rPr>
      </w:pPr>
    </w:p>
    <w:p w14:paraId="40B08C65" w14:textId="77777777" w:rsidR="00B3339B" w:rsidRPr="00B3339B" w:rsidRDefault="00B3339B" w:rsidP="00B3339B">
      <w:pPr>
        <w:spacing w:line="288" w:lineRule="auto"/>
        <w:contextualSpacing/>
        <w:jc w:val="both"/>
        <w:outlineLvl w:val="1"/>
        <w:rPr>
          <w:rFonts w:ascii="Arial" w:hAnsi="Arial" w:cs="Arial"/>
          <w:sz w:val="20"/>
          <w:szCs w:val="20"/>
        </w:rPr>
      </w:pPr>
      <w:r w:rsidRPr="00B3339B">
        <w:rPr>
          <w:rFonts w:ascii="Arial" w:hAnsi="Arial" w:cs="Arial"/>
          <w:sz w:val="20"/>
          <w:szCs w:val="20"/>
        </w:rPr>
        <w:t xml:space="preserve">d) </w:t>
      </w:r>
      <w:r w:rsidRPr="00B3339B">
        <w:rPr>
          <w:rFonts w:ascii="Arial" w:hAnsi="Arial" w:cs="Arial"/>
          <w:sz w:val="20"/>
          <w:szCs w:val="20"/>
          <w:u w:val="single"/>
        </w:rPr>
        <w:t>Nogometno igrišče z umetno travo (40 m x 24 m)</w:t>
      </w:r>
    </w:p>
    <w:p w14:paraId="5006D828" w14:textId="77777777" w:rsidR="00B3339B" w:rsidRPr="00B3339B" w:rsidRDefault="00B3339B" w:rsidP="00B3339B">
      <w:pPr>
        <w:spacing w:line="288" w:lineRule="auto"/>
        <w:contextualSpacing/>
        <w:jc w:val="both"/>
        <w:rPr>
          <w:rFonts w:ascii="Arial" w:hAnsi="Arial" w:cs="Arial"/>
          <w:sz w:val="20"/>
          <w:szCs w:val="20"/>
        </w:rPr>
      </w:pPr>
      <w:r w:rsidRPr="00B3339B">
        <w:rPr>
          <w:rFonts w:ascii="Arial" w:hAnsi="Arial" w:cs="Arial"/>
          <w:sz w:val="20"/>
          <w:szCs w:val="20"/>
        </w:rPr>
        <w:t>Izvajanje vseh potrebnih del za zagotavljanje optimalnega stanja umetne travne podlage, ki vključujejo:</w:t>
      </w:r>
    </w:p>
    <w:p w14:paraId="319F4BBA" w14:textId="77777777" w:rsidR="00B3339B" w:rsidRPr="00B3339B" w:rsidRDefault="00B3339B" w:rsidP="00B3339B">
      <w:pPr>
        <w:pStyle w:val="Odstavekseznama"/>
        <w:numPr>
          <w:ilvl w:val="0"/>
          <w:numId w:val="25"/>
        </w:numPr>
        <w:spacing w:line="288" w:lineRule="auto"/>
        <w:jc w:val="both"/>
        <w:rPr>
          <w:rFonts w:ascii="Arial" w:hAnsi="Arial" w:cs="Arial"/>
          <w:sz w:val="20"/>
          <w:szCs w:val="20"/>
        </w:rPr>
      </w:pPr>
      <w:r w:rsidRPr="00B3339B">
        <w:rPr>
          <w:rFonts w:ascii="Arial" w:hAnsi="Arial" w:cs="Arial"/>
          <w:sz w:val="20"/>
          <w:szCs w:val="20"/>
        </w:rPr>
        <w:t>ščetkanje,</w:t>
      </w:r>
    </w:p>
    <w:p w14:paraId="4728E634" w14:textId="77777777" w:rsidR="00B3339B" w:rsidRPr="00B3339B" w:rsidRDefault="00B3339B" w:rsidP="00B3339B">
      <w:pPr>
        <w:numPr>
          <w:ilvl w:val="0"/>
          <w:numId w:val="17"/>
        </w:numPr>
        <w:spacing w:line="288" w:lineRule="auto"/>
        <w:contextualSpacing/>
        <w:jc w:val="both"/>
        <w:rPr>
          <w:rFonts w:ascii="Arial" w:hAnsi="Arial" w:cs="Arial"/>
          <w:sz w:val="20"/>
          <w:szCs w:val="20"/>
        </w:rPr>
      </w:pPr>
      <w:proofErr w:type="spellStart"/>
      <w:r w:rsidRPr="00B3339B">
        <w:rPr>
          <w:rFonts w:ascii="Arial" w:hAnsi="Arial" w:cs="Arial"/>
          <w:sz w:val="20"/>
          <w:szCs w:val="20"/>
        </w:rPr>
        <w:t>dekompaktizacija</w:t>
      </w:r>
      <w:proofErr w:type="spellEnd"/>
      <w:r w:rsidRPr="00B3339B">
        <w:rPr>
          <w:rFonts w:ascii="Arial" w:hAnsi="Arial" w:cs="Arial"/>
          <w:sz w:val="20"/>
          <w:szCs w:val="20"/>
        </w:rPr>
        <w:t>,</w:t>
      </w:r>
    </w:p>
    <w:p w14:paraId="0714253F" w14:textId="77777777" w:rsidR="00B3339B" w:rsidRPr="00B3339B" w:rsidRDefault="00B3339B" w:rsidP="00B3339B">
      <w:pPr>
        <w:numPr>
          <w:ilvl w:val="0"/>
          <w:numId w:val="17"/>
        </w:numPr>
        <w:spacing w:line="288" w:lineRule="auto"/>
        <w:contextualSpacing/>
        <w:jc w:val="both"/>
        <w:rPr>
          <w:rFonts w:ascii="Arial" w:hAnsi="Arial" w:cs="Arial"/>
          <w:sz w:val="20"/>
          <w:szCs w:val="20"/>
        </w:rPr>
      </w:pPr>
      <w:r w:rsidRPr="00B3339B">
        <w:rPr>
          <w:rFonts w:ascii="Arial" w:hAnsi="Arial" w:cs="Arial"/>
          <w:sz w:val="20"/>
          <w:szCs w:val="20"/>
        </w:rPr>
        <w:t>dodajanje in vtiranje polnila,</w:t>
      </w:r>
    </w:p>
    <w:p w14:paraId="2AE598E3" w14:textId="77777777" w:rsidR="00B3339B" w:rsidRPr="00B3339B" w:rsidRDefault="00B3339B" w:rsidP="00B3339B">
      <w:pPr>
        <w:numPr>
          <w:ilvl w:val="0"/>
          <w:numId w:val="17"/>
        </w:numPr>
        <w:spacing w:line="288" w:lineRule="auto"/>
        <w:contextualSpacing/>
        <w:jc w:val="both"/>
        <w:rPr>
          <w:rFonts w:ascii="Arial" w:hAnsi="Arial" w:cs="Arial"/>
          <w:sz w:val="20"/>
          <w:szCs w:val="20"/>
        </w:rPr>
      </w:pPr>
      <w:r w:rsidRPr="00B3339B">
        <w:rPr>
          <w:rFonts w:ascii="Arial" w:hAnsi="Arial" w:cs="Arial"/>
          <w:sz w:val="20"/>
          <w:szCs w:val="20"/>
        </w:rPr>
        <w:t>presejevanje polnila,</w:t>
      </w:r>
    </w:p>
    <w:p w14:paraId="4526FC61" w14:textId="77777777" w:rsidR="00B3339B" w:rsidRPr="00B3339B" w:rsidRDefault="00B3339B" w:rsidP="00B3339B">
      <w:pPr>
        <w:numPr>
          <w:ilvl w:val="0"/>
          <w:numId w:val="17"/>
        </w:numPr>
        <w:spacing w:line="288" w:lineRule="auto"/>
        <w:contextualSpacing/>
        <w:jc w:val="both"/>
        <w:rPr>
          <w:rFonts w:ascii="Arial" w:hAnsi="Arial" w:cs="Arial"/>
          <w:sz w:val="20"/>
          <w:szCs w:val="20"/>
        </w:rPr>
      </w:pPr>
      <w:r w:rsidRPr="00B3339B">
        <w:rPr>
          <w:rFonts w:ascii="Arial" w:hAnsi="Arial" w:cs="Arial"/>
          <w:sz w:val="20"/>
          <w:szCs w:val="20"/>
        </w:rPr>
        <w:t>čiščenje snega.</w:t>
      </w:r>
    </w:p>
    <w:p w14:paraId="03ACECC2" w14:textId="77777777" w:rsidR="00B3339B" w:rsidRPr="00B3339B" w:rsidRDefault="00B3339B" w:rsidP="00B3339B">
      <w:pPr>
        <w:spacing w:line="288" w:lineRule="auto"/>
        <w:contextualSpacing/>
        <w:jc w:val="both"/>
        <w:rPr>
          <w:rFonts w:ascii="Arial" w:hAnsi="Arial" w:cs="Arial"/>
          <w:sz w:val="20"/>
          <w:szCs w:val="20"/>
        </w:rPr>
      </w:pPr>
    </w:p>
    <w:p w14:paraId="1C0387F3" w14:textId="77777777" w:rsidR="00B3339B" w:rsidRPr="00B3339B" w:rsidRDefault="00B3339B" w:rsidP="00B3339B">
      <w:pPr>
        <w:spacing w:line="288" w:lineRule="auto"/>
        <w:contextualSpacing/>
        <w:jc w:val="both"/>
        <w:outlineLvl w:val="1"/>
        <w:rPr>
          <w:rFonts w:ascii="Arial" w:hAnsi="Arial" w:cs="Arial"/>
          <w:sz w:val="20"/>
          <w:szCs w:val="20"/>
        </w:rPr>
      </w:pPr>
      <w:r w:rsidRPr="00B3339B">
        <w:rPr>
          <w:rFonts w:ascii="Arial" w:hAnsi="Arial" w:cs="Arial"/>
          <w:sz w:val="20"/>
          <w:szCs w:val="20"/>
        </w:rPr>
        <w:t xml:space="preserve">e) </w:t>
      </w:r>
      <w:r w:rsidRPr="00B3339B">
        <w:rPr>
          <w:rFonts w:ascii="Arial" w:hAnsi="Arial" w:cs="Arial"/>
          <w:sz w:val="20"/>
          <w:szCs w:val="20"/>
          <w:u w:val="single"/>
        </w:rPr>
        <w:t>Vzdrževanje objektov nogometnega parka</w:t>
      </w:r>
    </w:p>
    <w:p w14:paraId="4E8334F7" w14:textId="77777777" w:rsidR="00B3339B" w:rsidRPr="00B3339B" w:rsidRDefault="00B3339B" w:rsidP="00B3339B">
      <w:pPr>
        <w:spacing w:line="288" w:lineRule="auto"/>
        <w:contextualSpacing/>
        <w:jc w:val="both"/>
        <w:rPr>
          <w:rFonts w:ascii="Arial" w:hAnsi="Arial" w:cs="Arial"/>
          <w:sz w:val="20"/>
          <w:szCs w:val="20"/>
        </w:rPr>
      </w:pPr>
    </w:p>
    <w:p w14:paraId="1A93D0B5" w14:textId="77777777" w:rsidR="00B3339B" w:rsidRPr="00B3339B" w:rsidRDefault="00B3339B" w:rsidP="00B3339B">
      <w:pPr>
        <w:spacing w:line="288" w:lineRule="auto"/>
        <w:contextualSpacing/>
        <w:jc w:val="both"/>
        <w:rPr>
          <w:rFonts w:ascii="Arial" w:hAnsi="Arial" w:cs="Arial"/>
          <w:sz w:val="20"/>
          <w:szCs w:val="20"/>
        </w:rPr>
      </w:pPr>
      <w:r w:rsidRPr="00B3339B">
        <w:rPr>
          <w:rFonts w:ascii="Arial" w:hAnsi="Arial" w:cs="Arial"/>
          <w:sz w:val="20"/>
          <w:szCs w:val="20"/>
        </w:rPr>
        <w:t>Redno čiščenje ter osnovna vzdrževalna dela v objektih, ki vključujejo:</w:t>
      </w:r>
    </w:p>
    <w:p w14:paraId="33BA7597" w14:textId="77777777" w:rsidR="00B3339B" w:rsidRPr="00B3339B" w:rsidRDefault="00B3339B" w:rsidP="00B3339B">
      <w:pPr>
        <w:numPr>
          <w:ilvl w:val="0"/>
          <w:numId w:val="18"/>
        </w:numPr>
        <w:spacing w:line="288" w:lineRule="auto"/>
        <w:contextualSpacing/>
        <w:jc w:val="both"/>
        <w:rPr>
          <w:rFonts w:ascii="Arial" w:hAnsi="Arial" w:cs="Arial"/>
          <w:sz w:val="20"/>
          <w:szCs w:val="20"/>
        </w:rPr>
      </w:pPr>
      <w:r w:rsidRPr="00B3339B">
        <w:rPr>
          <w:rFonts w:ascii="Arial" w:hAnsi="Arial" w:cs="Arial"/>
          <w:sz w:val="20"/>
          <w:szCs w:val="20"/>
        </w:rPr>
        <w:t>čiščenje garderob, kontejnerskih garderob, fitnes prostora, pisarne in trenerskega prostora, VIP prostora in sanitarij,</w:t>
      </w:r>
    </w:p>
    <w:p w14:paraId="133DE06C" w14:textId="77777777" w:rsidR="00B3339B" w:rsidRPr="00B3339B" w:rsidRDefault="00B3339B" w:rsidP="00B3339B">
      <w:pPr>
        <w:numPr>
          <w:ilvl w:val="0"/>
          <w:numId w:val="18"/>
        </w:numPr>
        <w:spacing w:line="288" w:lineRule="auto"/>
        <w:contextualSpacing/>
        <w:jc w:val="both"/>
        <w:rPr>
          <w:rFonts w:ascii="Arial" w:hAnsi="Arial" w:cs="Arial"/>
          <w:sz w:val="20"/>
          <w:szCs w:val="20"/>
        </w:rPr>
      </w:pPr>
      <w:r w:rsidRPr="00B3339B">
        <w:rPr>
          <w:rFonts w:ascii="Arial" w:hAnsi="Arial" w:cs="Arial"/>
          <w:sz w:val="20"/>
          <w:szCs w:val="20"/>
        </w:rPr>
        <w:t>izvajanje manjših vzdrževalnih del v vseh prostorih in pripadajočih delih objektov (garderobe, fitnes, pisarne, tribune, shramba, klopi za rezervne igralce, sodniški stolp, medijski stolp ipd.),</w:t>
      </w:r>
    </w:p>
    <w:p w14:paraId="47D75C69" w14:textId="77777777" w:rsidR="00B3339B" w:rsidRPr="00B3339B" w:rsidRDefault="00B3339B" w:rsidP="00B3339B">
      <w:pPr>
        <w:numPr>
          <w:ilvl w:val="0"/>
          <w:numId w:val="18"/>
        </w:numPr>
        <w:spacing w:line="288" w:lineRule="auto"/>
        <w:contextualSpacing/>
        <w:jc w:val="both"/>
        <w:rPr>
          <w:rFonts w:ascii="Arial" w:hAnsi="Arial" w:cs="Arial"/>
          <w:sz w:val="20"/>
          <w:szCs w:val="20"/>
        </w:rPr>
      </w:pPr>
      <w:r w:rsidRPr="00B3339B">
        <w:rPr>
          <w:rFonts w:ascii="Arial" w:hAnsi="Arial" w:cs="Arial"/>
          <w:sz w:val="20"/>
          <w:szCs w:val="20"/>
        </w:rPr>
        <w:t>vzdrževanje in upravljanje razsvetljave igrišč,</w:t>
      </w:r>
    </w:p>
    <w:p w14:paraId="2C01056F" w14:textId="77777777" w:rsidR="00B3339B" w:rsidRPr="00B3339B" w:rsidRDefault="00B3339B" w:rsidP="00B3339B">
      <w:pPr>
        <w:numPr>
          <w:ilvl w:val="0"/>
          <w:numId w:val="18"/>
        </w:numPr>
        <w:spacing w:line="288" w:lineRule="auto"/>
        <w:contextualSpacing/>
        <w:jc w:val="both"/>
        <w:rPr>
          <w:rFonts w:ascii="Arial" w:hAnsi="Arial" w:cs="Arial"/>
          <w:sz w:val="20"/>
          <w:szCs w:val="20"/>
        </w:rPr>
      </w:pPr>
      <w:r w:rsidRPr="00B3339B">
        <w:rPr>
          <w:rFonts w:ascii="Arial" w:hAnsi="Arial" w:cs="Arial"/>
          <w:sz w:val="20"/>
          <w:szCs w:val="20"/>
        </w:rPr>
        <w:t>zavarovanje objektov (premoženjsko, vandalizem, odgovornost, vlom ipd.).</w:t>
      </w:r>
    </w:p>
    <w:p w14:paraId="3E3A2C45" w14:textId="77777777" w:rsidR="00B3339B" w:rsidRPr="00B3339B" w:rsidRDefault="00B3339B" w:rsidP="00B3339B">
      <w:pPr>
        <w:spacing w:line="288" w:lineRule="auto"/>
        <w:contextualSpacing/>
        <w:jc w:val="both"/>
        <w:rPr>
          <w:rFonts w:ascii="Arial" w:hAnsi="Arial" w:cs="Arial"/>
          <w:sz w:val="20"/>
          <w:szCs w:val="20"/>
          <w:u w:val="single"/>
        </w:rPr>
      </w:pPr>
    </w:p>
    <w:p w14:paraId="58C12EB4" w14:textId="77777777" w:rsidR="00B3339B" w:rsidRPr="00B3339B" w:rsidRDefault="00B3339B" w:rsidP="00B3339B">
      <w:pPr>
        <w:spacing w:line="288" w:lineRule="auto"/>
        <w:contextualSpacing/>
        <w:jc w:val="both"/>
        <w:outlineLvl w:val="1"/>
        <w:rPr>
          <w:rFonts w:ascii="Arial" w:hAnsi="Arial" w:cs="Arial"/>
          <w:sz w:val="20"/>
          <w:szCs w:val="20"/>
        </w:rPr>
      </w:pPr>
      <w:r w:rsidRPr="00B3339B">
        <w:rPr>
          <w:rFonts w:ascii="Arial" w:hAnsi="Arial" w:cs="Arial"/>
          <w:sz w:val="20"/>
          <w:szCs w:val="20"/>
        </w:rPr>
        <w:t xml:space="preserve">f) </w:t>
      </w:r>
      <w:r w:rsidRPr="00B3339B">
        <w:rPr>
          <w:rFonts w:ascii="Arial" w:hAnsi="Arial" w:cs="Arial"/>
          <w:sz w:val="20"/>
          <w:szCs w:val="20"/>
          <w:u w:val="single"/>
        </w:rPr>
        <w:t>Vzdrževanje zunanjih površin in okolice nogometnega parka</w:t>
      </w:r>
    </w:p>
    <w:p w14:paraId="06298EDA" w14:textId="77777777" w:rsidR="00B3339B" w:rsidRPr="00B3339B" w:rsidRDefault="00B3339B" w:rsidP="00B3339B">
      <w:pPr>
        <w:spacing w:line="288" w:lineRule="auto"/>
        <w:contextualSpacing/>
        <w:jc w:val="both"/>
        <w:rPr>
          <w:rFonts w:ascii="Arial" w:hAnsi="Arial" w:cs="Arial"/>
          <w:sz w:val="20"/>
          <w:szCs w:val="20"/>
        </w:rPr>
      </w:pPr>
    </w:p>
    <w:p w14:paraId="035A0469" w14:textId="77777777" w:rsidR="00B3339B" w:rsidRPr="00B3339B" w:rsidRDefault="00B3339B" w:rsidP="00B3339B">
      <w:pPr>
        <w:spacing w:line="288" w:lineRule="auto"/>
        <w:contextualSpacing/>
        <w:jc w:val="both"/>
        <w:rPr>
          <w:rFonts w:ascii="Arial" w:hAnsi="Arial" w:cs="Arial"/>
          <w:sz w:val="20"/>
          <w:szCs w:val="20"/>
        </w:rPr>
      </w:pPr>
      <w:r w:rsidRPr="00B3339B">
        <w:rPr>
          <w:rFonts w:ascii="Arial" w:hAnsi="Arial" w:cs="Arial"/>
          <w:sz w:val="20"/>
          <w:szCs w:val="20"/>
        </w:rPr>
        <w:t>Dela obsegajo:</w:t>
      </w:r>
    </w:p>
    <w:p w14:paraId="2F67E100" w14:textId="77777777" w:rsidR="00B3339B" w:rsidRPr="00B3339B" w:rsidRDefault="00B3339B" w:rsidP="00B3339B">
      <w:pPr>
        <w:numPr>
          <w:ilvl w:val="0"/>
          <w:numId w:val="19"/>
        </w:numPr>
        <w:spacing w:line="288" w:lineRule="auto"/>
        <w:contextualSpacing/>
        <w:jc w:val="both"/>
        <w:rPr>
          <w:rFonts w:ascii="Arial" w:hAnsi="Arial" w:cs="Arial"/>
          <w:sz w:val="20"/>
          <w:szCs w:val="20"/>
        </w:rPr>
      </w:pPr>
      <w:r w:rsidRPr="00B3339B">
        <w:rPr>
          <w:rFonts w:ascii="Arial" w:hAnsi="Arial" w:cs="Arial"/>
          <w:sz w:val="20"/>
          <w:szCs w:val="20"/>
        </w:rPr>
        <w:t>košnjo vseh ostalih zelenih površin znotraj kompleksa,</w:t>
      </w:r>
    </w:p>
    <w:p w14:paraId="3F2F80F6" w14:textId="77777777" w:rsidR="00B3339B" w:rsidRPr="00B3339B" w:rsidRDefault="00B3339B" w:rsidP="00B3339B">
      <w:pPr>
        <w:numPr>
          <w:ilvl w:val="0"/>
          <w:numId w:val="19"/>
        </w:numPr>
        <w:spacing w:line="288" w:lineRule="auto"/>
        <w:contextualSpacing/>
        <w:jc w:val="both"/>
        <w:rPr>
          <w:rFonts w:ascii="Arial" w:hAnsi="Arial" w:cs="Arial"/>
          <w:sz w:val="20"/>
          <w:szCs w:val="20"/>
        </w:rPr>
      </w:pPr>
      <w:r w:rsidRPr="00B3339B">
        <w:rPr>
          <w:rFonts w:ascii="Arial" w:hAnsi="Arial" w:cs="Arial"/>
          <w:sz w:val="20"/>
          <w:szCs w:val="20"/>
        </w:rPr>
        <w:t>čiščenje vseh tlakovanih površin in okolice objektov, praznjenje košev ter pobiranje odpadkov,</w:t>
      </w:r>
    </w:p>
    <w:p w14:paraId="1C732D8B" w14:textId="77777777" w:rsidR="00B3339B" w:rsidRPr="00B3339B" w:rsidRDefault="00B3339B" w:rsidP="00B3339B">
      <w:pPr>
        <w:numPr>
          <w:ilvl w:val="0"/>
          <w:numId w:val="19"/>
        </w:numPr>
        <w:spacing w:line="288" w:lineRule="auto"/>
        <w:contextualSpacing/>
        <w:jc w:val="both"/>
        <w:rPr>
          <w:rFonts w:ascii="Arial" w:hAnsi="Arial" w:cs="Arial"/>
          <w:sz w:val="20"/>
          <w:szCs w:val="20"/>
        </w:rPr>
      </w:pPr>
      <w:r w:rsidRPr="00B3339B">
        <w:rPr>
          <w:rFonts w:ascii="Arial" w:hAnsi="Arial" w:cs="Arial"/>
          <w:sz w:val="20"/>
          <w:szCs w:val="20"/>
        </w:rPr>
        <w:t>strojno in ročno čiščenje snega,</w:t>
      </w:r>
    </w:p>
    <w:p w14:paraId="09A6EE9D" w14:textId="77777777" w:rsidR="00B3339B" w:rsidRPr="00B3339B" w:rsidRDefault="00B3339B" w:rsidP="00B3339B">
      <w:pPr>
        <w:numPr>
          <w:ilvl w:val="0"/>
          <w:numId w:val="19"/>
        </w:numPr>
        <w:spacing w:line="288" w:lineRule="auto"/>
        <w:contextualSpacing/>
        <w:jc w:val="both"/>
        <w:rPr>
          <w:rFonts w:ascii="Arial" w:hAnsi="Arial" w:cs="Arial"/>
          <w:sz w:val="20"/>
          <w:szCs w:val="20"/>
        </w:rPr>
      </w:pPr>
      <w:r w:rsidRPr="00B3339B">
        <w:rPr>
          <w:rFonts w:ascii="Arial" w:hAnsi="Arial" w:cs="Arial"/>
          <w:sz w:val="20"/>
          <w:szCs w:val="20"/>
        </w:rPr>
        <w:t xml:space="preserve">čiščenje vseh </w:t>
      </w:r>
      <w:proofErr w:type="spellStart"/>
      <w:r w:rsidRPr="00B3339B">
        <w:rPr>
          <w:rFonts w:ascii="Arial" w:hAnsi="Arial" w:cs="Arial"/>
          <w:sz w:val="20"/>
          <w:szCs w:val="20"/>
        </w:rPr>
        <w:t>kanalet</w:t>
      </w:r>
      <w:proofErr w:type="spellEnd"/>
      <w:r w:rsidRPr="00B3339B">
        <w:rPr>
          <w:rFonts w:ascii="Arial" w:hAnsi="Arial" w:cs="Arial"/>
          <w:sz w:val="20"/>
          <w:szCs w:val="20"/>
        </w:rPr>
        <w:t>,</w:t>
      </w:r>
    </w:p>
    <w:p w14:paraId="641CAA97" w14:textId="77777777" w:rsidR="00B3339B" w:rsidRPr="00B3339B" w:rsidRDefault="00B3339B" w:rsidP="00B3339B">
      <w:pPr>
        <w:numPr>
          <w:ilvl w:val="0"/>
          <w:numId w:val="19"/>
        </w:numPr>
        <w:spacing w:line="288" w:lineRule="auto"/>
        <w:contextualSpacing/>
        <w:jc w:val="both"/>
        <w:rPr>
          <w:rFonts w:ascii="Arial" w:hAnsi="Arial" w:cs="Arial"/>
          <w:sz w:val="20"/>
          <w:szCs w:val="20"/>
        </w:rPr>
      </w:pPr>
      <w:r w:rsidRPr="00B3339B">
        <w:rPr>
          <w:rFonts w:ascii="Arial" w:hAnsi="Arial" w:cs="Arial"/>
          <w:sz w:val="20"/>
          <w:szCs w:val="20"/>
        </w:rPr>
        <w:t>obrezovanje grmovnic in dreves,</w:t>
      </w:r>
    </w:p>
    <w:p w14:paraId="38437541" w14:textId="3AC94D7B" w:rsidR="00623EC6" w:rsidRPr="00B3339B" w:rsidRDefault="00B3339B" w:rsidP="00B3339B">
      <w:pPr>
        <w:numPr>
          <w:ilvl w:val="0"/>
          <w:numId w:val="19"/>
        </w:numPr>
        <w:spacing w:line="288" w:lineRule="auto"/>
        <w:contextualSpacing/>
        <w:jc w:val="both"/>
        <w:rPr>
          <w:rFonts w:ascii="Arial" w:hAnsi="Arial" w:cs="Arial"/>
          <w:sz w:val="20"/>
          <w:szCs w:val="20"/>
        </w:rPr>
      </w:pPr>
      <w:r w:rsidRPr="00B3339B">
        <w:rPr>
          <w:rFonts w:ascii="Arial" w:hAnsi="Arial" w:cs="Arial"/>
          <w:sz w:val="20"/>
          <w:szCs w:val="20"/>
        </w:rPr>
        <w:t>manjša vzdrževalna dela vseh ograj in lovilnih mrež.</w:t>
      </w:r>
    </w:p>
    <w:p w14:paraId="1E236300" w14:textId="77777777" w:rsidR="00762794" w:rsidRPr="009C7782" w:rsidRDefault="00762794" w:rsidP="008558A5">
      <w:pPr>
        <w:pStyle w:val="Telobesedila-zamik3"/>
        <w:spacing w:line="288" w:lineRule="auto"/>
        <w:ind w:left="0" w:firstLine="0"/>
        <w:contextualSpacing/>
        <w:rPr>
          <w:sz w:val="20"/>
          <w:szCs w:val="20"/>
        </w:rPr>
      </w:pPr>
    </w:p>
    <w:p w14:paraId="2FBCEEC9" w14:textId="77777777" w:rsidR="00960BB5" w:rsidRDefault="00960BB5">
      <w:pPr>
        <w:rPr>
          <w:rFonts w:ascii="Arial" w:eastAsia="Times New Roman" w:hAnsi="Arial" w:cs="Arial"/>
          <w:bCs/>
          <w:sz w:val="20"/>
          <w:szCs w:val="20"/>
          <w:lang w:eastAsia="sl-SI"/>
        </w:rPr>
      </w:pPr>
      <w:r>
        <w:rPr>
          <w:rFonts w:ascii="Arial" w:eastAsia="Times New Roman" w:hAnsi="Arial" w:cs="Arial"/>
          <w:bCs/>
          <w:sz w:val="20"/>
          <w:szCs w:val="20"/>
          <w:lang w:eastAsia="sl-SI"/>
        </w:rPr>
        <w:br w:type="page"/>
      </w:r>
    </w:p>
    <w:p w14:paraId="25358002" w14:textId="43FBD8E7" w:rsidR="009E3A1F" w:rsidRPr="009E3A1F" w:rsidRDefault="009E3A1F" w:rsidP="003D4A0D">
      <w:pPr>
        <w:pStyle w:val="Odstavekseznama"/>
        <w:numPr>
          <w:ilvl w:val="0"/>
          <w:numId w:val="20"/>
        </w:numPr>
        <w:ind w:left="357" w:hanging="357"/>
        <w:jc w:val="both"/>
        <w:rPr>
          <w:rFonts w:ascii="Arial" w:eastAsia="Times New Roman" w:hAnsi="Arial" w:cs="Arial"/>
          <w:bCs/>
          <w:sz w:val="20"/>
          <w:szCs w:val="20"/>
          <w:lang w:eastAsia="sl-SI"/>
        </w:rPr>
      </w:pPr>
      <w:r w:rsidRPr="009E3A1F">
        <w:rPr>
          <w:rFonts w:ascii="Arial" w:eastAsia="Times New Roman" w:hAnsi="Arial" w:cs="Arial"/>
          <w:bCs/>
          <w:sz w:val="20"/>
          <w:szCs w:val="20"/>
          <w:lang w:eastAsia="sl-SI"/>
        </w:rPr>
        <w:lastRenderedPageBreak/>
        <w:t>Popis del se nahaja v ločeni prilogi in se smatra kot del te dokumentacije v zvezi z oddajo javnega naročila – izpolniti je potrebno zneske za vse navedene postavke.</w:t>
      </w:r>
    </w:p>
    <w:p w14:paraId="4830BFFD" w14:textId="77777777" w:rsidR="009E3A1F" w:rsidRDefault="009E3A1F" w:rsidP="009E3A1F">
      <w:pPr>
        <w:rPr>
          <w:rFonts w:ascii="Arial" w:eastAsia="Times New Roman" w:hAnsi="Arial" w:cs="Arial"/>
          <w:bCs/>
          <w:sz w:val="20"/>
          <w:szCs w:val="20"/>
          <w:lang w:eastAsia="sl-SI"/>
        </w:rPr>
      </w:pPr>
    </w:p>
    <w:p w14:paraId="35C8733F" w14:textId="4EC72058" w:rsidR="0059095B" w:rsidRDefault="009E3A1F" w:rsidP="009E3A1F">
      <w:pPr>
        <w:jc w:val="both"/>
        <w:rPr>
          <w:rFonts w:ascii="Arial" w:eastAsia="Times New Roman" w:hAnsi="Arial" w:cs="Arial"/>
          <w:bCs/>
          <w:sz w:val="20"/>
          <w:szCs w:val="20"/>
          <w:lang w:eastAsia="sl-SI"/>
        </w:rPr>
      </w:pPr>
      <w:r w:rsidRPr="009E3A1F">
        <w:rPr>
          <w:rFonts w:ascii="Arial" w:eastAsia="Times New Roman" w:hAnsi="Arial" w:cs="Arial"/>
          <w:bCs/>
          <w:sz w:val="20"/>
          <w:szCs w:val="20"/>
          <w:lang w:eastAsia="sl-SI"/>
        </w:rPr>
        <w:t>V primeru, da pri posamezni postavki znesek ne bo vnesen, se smatra, da je ponudbena cena 0,00 EUR. V primeru, da bo pri posamezni postavki vnesen znesek 0,00 EUR, se smatra, da jo ponudnik ponuja brezplačno.</w:t>
      </w:r>
    </w:p>
    <w:p w14:paraId="294CEBC4" w14:textId="77777777" w:rsidR="009E3A1F" w:rsidRDefault="009E3A1F" w:rsidP="009E3A1F">
      <w:pPr>
        <w:jc w:val="both"/>
        <w:rPr>
          <w:rFonts w:ascii="Arial" w:eastAsia="Times New Roman" w:hAnsi="Arial" w:cs="Arial"/>
          <w:bCs/>
          <w:sz w:val="20"/>
          <w:szCs w:val="20"/>
          <w:lang w:eastAsia="sl-SI"/>
        </w:rPr>
      </w:pPr>
    </w:p>
    <w:p w14:paraId="0B3FA117" w14:textId="77777777" w:rsidR="009E3A1F" w:rsidRPr="009E3A1F" w:rsidRDefault="009E3A1F" w:rsidP="009E3A1F">
      <w:pPr>
        <w:jc w:val="both"/>
        <w:rPr>
          <w:rFonts w:ascii="Arial" w:eastAsia="Times New Roman" w:hAnsi="Arial" w:cs="Arial"/>
          <w:bCs/>
          <w:sz w:val="20"/>
          <w:szCs w:val="20"/>
          <w:lang w:eastAsia="sl-SI"/>
        </w:rPr>
      </w:pPr>
      <w:r w:rsidRPr="009E3A1F">
        <w:rPr>
          <w:rFonts w:ascii="Arial" w:eastAsia="Times New Roman" w:hAnsi="Arial" w:cs="Arial"/>
          <w:bCs/>
          <w:sz w:val="20"/>
          <w:szCs w:val="20"/>
          <w:lang w:eastAsia="sl-SI"/>
        </w:rPr>
        <w:t xml:space="preserve">Ponudnik mora vse zneske zaokrožiti na dve decimalni mesti, upoštevajoč tudi cene na enoto. Dodatna decimalna mesta pri cenah v </w:t>
      </w:r>
      <w:proofErr w:type="spellStart"/>
      <w:r w:rsidRPr="009E3A1F">
        <w:rPr>
          <w:rFonts w:ascii="Arial" w:eastAsia="Times New Roman" w:hAnsi="Arial" w:cs="Arial"/>
          <w:bCs/>
          <w:sz w:val="20"/>
          <w:szCs w:val="20"/>
          <w:lang w:eastAsia="sl-SI"/>
        </w:rPr>
        <w:t>xls</w:t>
      </w:r>
      <w:proofErr w:type="spellEnd"/>
      <w:r w:rsidRPr="009E3A1F">
        <w:rPr>
          <w:rFonts w:ascii="Arial" w:eastAsia="Times New Roman" w:hAnsi="Arial" w:cs="Arial"/>
          <w:bCs/>
          <w:sz w:val="20"/>
          <w:szCs w:val="20"/>
          <w:lang w:eastAsia="sl-SI"/>
        </w:rPr>
        <w:t>. datoteki bodo namreč privedla do razlik pri zaokroževanju in preverjanju ročnega množenja količine s ceno. V primeru, da kjerkoli v popisih del to ni mogoče, naj ponudnik na to pravočasno opozori naročnika.</w:t>
      </w:r>
    </w:p>
    <w:p w14:paraId="2313A468" w14:textId="77777777" w:rsidR="009E3A1F" w:rsidRPr="009E3A1F" w:rsidRDefault="009E3A1F" w:rsidP="009E3A1F">
      <w:pPr>
        <w:jc w:val="both"/>
        <w:rPr>
          <w:rFonts w:ascii="Arial" w:eastAsia="Times New Roman" w:hAnsi="Arial" w:cs="Arial"/>
          <w:bCs/>
          <w:sz w:val="20"/>
          <w:szCs w:val="20"/>
          <w:lang w:eastAsia="sl-SI"/>
        </w:rPr>
      </w:pPr>
    </w:p>
    <w:p w14:paraId="490F578E" w14:textId="4396F456" w:rsidR="009E3A1F" w:rsidRDefault="009E3A1F" w:rsidP="009E3A1F">
      <w:pPr>
        <w:jc w:val="both"/>
        <w:rPr>
          <w:rFonts w:ascii="Arial" w:eastAsia="Times New Roman" w:hAnsi="Arial" w:cs="Arial"/>
          <w:bCs/>
          <w:sz w:val="20"/>
          <w:szCs w:val="20"/>
          <w:lang w:eastAsia="sl-SI"/>
        </w:rPr>
      </w:pPr>
      <w:r w:rsidRPr="009E3A1F">
        <w:rPr>
          <w:rFonts w:ascii="Arial" w:eastAsia="Times New Roman" w:hAnsi="Arial" w:cs="Arial"/>
          <w:bCs/>
          <w:sz w:val="20"/>
          <w:szCs w:val="20"/>
          <w:lang w:eastAsia="sl-SI"/>
        </w:rPr>
        <w:t>Ponudnik v spodnjo tabelo iz popisov del, ki sta kot ločeni prilogi sestavni del te dokumentacije v zvezi z oddajo javnega naročila, prepiše zahtevane vrednosti:</w:t>
      </w:r>
    </w:p>
    <w:p w14:paraId="74AEB20C" w14:textId="77777777" w:rsidR="002A3B1E" w:rsidRDefault="002A3B1E" w:rsidP="008558A5">
      <w:pPr>
        <w:pStyle w:val="Telobesedila-zamik3"/>
        <w:spacing w:line="288" w:lineRule="auto"/>
        <w:ind w:left="0" w:firstLine="0"/>
        <w:contextualSpacing/>
        <w:rPr>
          <w:sz w:val="20"/>
          <w:szCs w:val="20"/>
        </w:rPr>
      </w:pPr>
    </w:p>
    <w:p w14:paraId="03E020C6" w14:textId="77777777" w:rsidR="002A3B1E" w:rsidRDefault="002A3B1E" w:rsidP="008558A5">
      <w:pPr>
        <w:pStyle w:val="Telobesedila-zamik3"/>
        <w:spacing w:line="288" w:lineRule="auto"/>
        <w:ind w:left="0" w:firstLine="0"/>
        <w:contextualSpacing/>
        <w:rPr>
          <w:sz w:val="20"/>
          <w:szCs w:val="20"/>
        </w:rPr>
      </w:pPr>
    </w:p>
    <w:tbl>
      <w:tblPr>
        <w:tblStyle w:val="Tabelamrea"/>
        <w:tblW w:w="0" w:type="auto"/>
        <w:tblInd w:w="279" w:type="dxa"/>
        <w:tblLook w:val="04A0" w:firstRow="1" w:lastRow="0" w:firstColumn="1" w:lastColumn="0" w:noHBand="0" w:noVBand="1"/>
      </w:tblPr>
      <w:tblGrid>
        <w:gridCol w:w="5953"/>
        <w:gridCol w:w="2127"/>
      </w:tblGrid>
      <w:tr w:rsidR="009E3A1F" w:rsidRPr="00001175" w14:paraId="680A6C8E" w14:textId="77777777" w:rsidTr="00686098">
        <w:trPr>
          <w:trHeight w:val="480"/>
        </w:trPr>
        <w:tc>
          <w:tcPr>
            <w:tcW w:w="8080" w:type="dxa"/>
            <w:gridSpan w:val="2"/>
            <w:vAlign w:val="center"/>
          </w:tcPr>
          <w:p w14:paraId="0D71F681" w14:textId="266F3BDF" w:rsidR="009E3A1F" w:rsidRPr="00001175" w:rsidRDefault="009E3A1F" w:rsidP="00686098">
            <w:pPr>
              <w:pStyle w:val="Telobesedila-zamik3"/>
              <w:spacing w:line="288" w:lineRule="auto"/>
              <w:ind w:left="720" w:firstLine="0"/>
              <w:jc w:val="center"/>
              <w:rPr>
                <w:b w:val="0"/>
                <w:bCs/>
              </w:rPr>
            </w:pPr>
            <w:r w:rsidRPr="009E3A1F">
              <w:rPr>
                <w:b w:val="0"/>
                <w:bCs/>
              </w:rPr>
              <w:t xml:space="preserve">Vzdrževanje </w:t>
            </w:r>
            <w:r w:rsidR="00B32364" w:rsidRPr="009E3A1F">
              <w:rPr>
                <w:b w:val="0"/>
                <w:bCs/>
              </w:rPr>
              <w:t xml:space="preserve">Nogometnega </w:t>
            </w:r>
            <w:r w:rsidRPr="009E3A1F">
              <w:rPr>
                <w:b w:val="0"/>
                <w:bCs/>
              </w:rPr>
              <w:t>parka Brinje v Grosupljem</w:t>
            </w:r>
            <w:r w:rsidR="00346ABF">
              <w:rPr>
                <w:b w:val="0"/>
                <w:bCs/>
              </w:rPr>
              <w:t xml:space="preserve"> - PREDRAČUN</w:t>
            </w:r>
          </w:p>
        </w:tc>
      </w:tr>
      <w:tr w:rsidR="009E3A1F" w:rsidRPr="00001175" w14:paraId="7DC83420" w14:textId="77777777" w:rsidTr="00686098">
        <w:trPr>
          <w:trHeight w:val="480"/>
        </w:trPr>
        <w:tc>
          <w:tcPr>
            <w:tcW w:w="5953" w:type="dxa"/>
            <w:vAlign w:val="center"/>
          </w:tcPr>
          <w:p w14:paraId="72F37E8A" w14:textId="0B764DB0" w:rsidR="009E3A1F" w:rsidRPr="0022016F" w:rsidRDefault="009E3A1F" w:rsidP="003D4A0D">
            <w:pPr>
              <w:pStyle w:val="Telobesedila-zamik3"/>
              <w:numPr>
                <w:ilvl w:val="0"/>
                <w:numId w:val="21"/>
              </w:numPr>
              <w:spacing w:line="288" w:lineRule="auto"/>
              <w:contextualSpacing/>
              <w:jc w:val="left"/>
              <w:rPr>
                <w:b w:val="0"/>
                <w:bCs/>
              </w:rPr>
            </w:pPr>
            <w:r w:rsidRPr="009E3A1F">
              <w:rPr>
                <w:b w:val="0"/>
                <w:bCs/>
              </w:rPr>
              <w:t>GLAVNO NOGOMETNO IGRIŠČE Z NARAVNO TRAVO (dimenzija 111 m x 76 m)</w:t>
            </w:r>
          </w:p>
        </w:tc>
        <w:tc>
          <w:tcPr>
            <w:tcW w:w="2127" w:type="dxa"/>
            <w:vAlign w:val="center"/>
          </w:tcPr>
          <w:p w14:paraId="024A771D" w14:textId="77777777" w:rsidR="009E3A1F" w:rsidRPr="00001175" w:rsidRDefault="009E3A1F" w:rsidP="00686098">
            <w:pPr>
              <w:pStyle w:val="Telobesedila-zamik3"/>
              <w:spacing w:line="288" w:lineRule="auto"/>
              <w:contextualSpacing/>
              <w:rPr>
                <w:b w:val="0"/>
                <w:bCs/>
                <w:u w:val="single"/>
              </w:rPr>
            </w:pPr>
          </w:p>
        </w:tc>
      </w:tr>
      <w:tr w:rsidR="009E3A1F" w:rsidRPr="00001175" w14:paraId="32605BBB" w14:textId="77777777" w:rsidTr="00686098">
        <w:trPr>
          <w:trHeight w:val="480"/>
        </w:trPr>
        <w:tc>
          <w:tcPr>
            <w:tcW w:w="5953" w:type="dxa"/>
            <w:vAlign w:val="center"/>
          </w:tcPr>
          <w:p w14:paraId="0484B05C" w14:textId="289DFD3F" w:rsidR="009E3A1F" w:rsidRPr="0022016F" w:rsidRDefault="00617343" w:rsidP="003D4A0D">
            <w:pPr>
              <w:pStyle w:val="Telobesedila-zamik3"/>
              <w:numPr>
                <w:ilvl w:val="0"/>
                <w:numId w:val="21"/>
              </w:numPr>
              <w:spacing w:line="288" w:lineRule="auto"/>
              <w:contextualSpacing/>
              <w:jc w:val="left"/>
              <w:rPr>
                <w:b w:val="0"/>
                <w:bCs/>
              </w:rPr>
            </w:pPr>
            <w:r w:rsidRPr="00617343">
              <w:rPr>
                <w:b w:val="0"/>
                <w:bCs/>
              </w:rPr>
              <w:t>POMOŽNO NOGOMETNO IGRIŠČE Z NARAVNO TRAVO (dimenzija 105 m x 69 m)</w:t>
            </w:r>
          </w:p>
        </w:tc>
        <w:tc>
          <w:tcPr>
            <w:tcW w:w="2127" w:type="dxa"/>
            <w:vAlign w:val="center"/>
          </w:tcPr>
          <w:p w14:paraId="716E5FDB" w14:textId="77777777" w:rsidR="009E3A1F" w:rsidRPr="00001175" w:rsidRDefault="009E3A1F" w:rsidP="00686098">
            <w:pPr>
              <w:pStyle w:val="Telobesedila-zamik3"/>
              <w:spacing w:line="288" w:lineRule="auto"/>
              <w:contextualSpacing/>
              <w:rPr>
                <w:b w:val="0"/>
                <w:bCs/>
                <w:u w:val="single"/>
              </w:rPr>
            </w:pPr>
          </w:p>
        </w:tc>
      </w:tr>
      <w:tr w:rsidR="009E3A1F" w:rsidRPr="00001175" w14:paraId="47B95E44" w14:textId="77777777" w:rsidTr="00686098">
        <w:trPr>
          <w:trHeight w:val="480"/>
        </w:trPr>
        <w:tc>
          <w:tcPr>
            <w:tcW w:w="5953" w:type="dxa"/>
            <w:vAlign w:val="center"/>
          </w:tcPr>
          <w:p w14:paraId="35ABE27C" w14:textId="684C6235" w:rsidR="009E3A1F" w:rsidRPr="0022016F" w:rsidRDefault="00617343" w:rsidP="003D4A0D">
            <w:pPr>
              <w:pStyle w:val="Telobesedila-zamik3"/>
              <w:numPr>
                <w:ilvl w:val="0"/>
                <w:numId w:val="21"/>
              </w:numPr>
              <w:spacing w:line="288" w:lineRule="auto"/>
              <w:contextualSpacing/>
              <w:jc w:val="left"/>
              <w:rPr>
                <w:b w:val="0"/>
                <w:bCs/>
              </w:rPr>
            </w:pPr>
            <w:r w:rsidRPr="00617343">
              <w:rPr>
                <w:b w:val="0"/>
                <w:bCs/>
              </w:rPr>
              <w:t>NOGOMETNO IGRIŠČE Z UMETNO TRAVO (dimenzija 105m x 70 m)</w:t>
            </w:r>
          </w:p>
        </w:tc>
        <w:tc>
          <w:tcPr>
            <w:tcW w:w="2127" w:type="dxa"/>
            <w:vAlign w:val="center"/>
          </w:tcPr>
          <w:p w14:paraId="1E1C88D0" w14:textId="77777777" w:rsidR="009E3A1F" w:rsidRPr="00001175" w:rsidRDefault="009E3A1F" w:rsidP="00686098">
            <w:pPr>
              <w:pStyle w:val="Telobesedila-zamik3"/>
              <w:spacing w:line="288" w:lineRule="auto"/>
              <w:contextualSpacing/>
              <w:rPr>
                <w:b w:val="0"/>
                <w:bCs/>
                <w:u w:val="single"/>
              </w:rPr>
            </w:pPr>
          </w:p>
        </w:tc>
      </w:tr>
      <w:tr w:rsidR="009E3A1F" w:rsidRPr="00001175" w14:paraId="7FF28DA6" w14:textId="77777777" w:rsidTr="00686098">
        <w:trPr>
          <w:trHeight w:val="480"/>
        </w:trPr>
        <w:tc>
          <w:tcPr>
            <w:tcW w:w="5953" w:type="dxa"/>
            <w:vAlign w:val="center"/>
          </w:tcPr>
          <w:p w14:paraId="2D623437" w14:textId="3EEFA137" w:rsidR="009E3A1F" w:rsidRPr="0022016F" w:rsidRDefault="00617343" w:rsidP="003D4A0D">
            <w:pPr>
              <w:pStyle w:val="Telobesedila-zamik3"/>
              <w:numPr>
                <w:ilvl w:val="0"/>
                <w:numId w:val="21"/>
              </w:numPr>
              <w:spacing w:line="288" w:lineRule="auto"/>
              <w:contextualSpacing/>
              <w:jc w:val="left"/>
              <w:rPr>
                <w:b w:val="0"/>
                <w:bCs/>
              </w:rPr>
            </w:pPr>
            <w:r w:rsidRPr="00617343">
              <w:rPr>
                <w:b w:val="0"/>
                <w:bCs/>
              </w:rPr>
              <w:t>NOGOMETNO IGRIŠČE Z UMETNO TRAVO (dimenzija 40 m x 24 m)</w:t>
            </w:r>
          </w:p>
        </w:tc>
        <w:tc>
          <w:tcPr>
            <w:tcW w:w="2127" w:type="dxa"/>
            <w:vAlign w:val="center"/>
          </w:tcPr>
          <w:p w14:paraId="2B79EFD5" w14:textId="77777777" w:rsidR="009E3A1F" w:rsidRPr="00001175" w:rsidRDefault="009E3A1F" w:rsidP="00686098">
            <w:pPr>
              <w:pStyle w:val="Telobesedila-zamik3"/>
              <w:spacing w:line="288" w:lineRule="auto"/>
              <w:contextualSpacing/>
              <w:rPr>
                <w:b w:val="0"/>
                <w:bCs/>
                <w:u w:val="single"/>
              </w:rPr>
            </w:pPr>
          </w:p>
        </w:tc>
      </w:tr>
      <w:tr w:rsidR="009E3A1F" w:rsidRPr="00001175" w14:paraId="21F8A7FA" w14:textId="77777777" w:rsidTr="00686098">
        <w:trPr>
          <w:trHeight w:val="480"/>
        </w:trPr>
        <w:tc>
          <w:tcPr>
            <w:tcW w:w="5953" w:type="dxa"/>
            <w:vAlign w:val="center"/>
          </w:tcPr>
          <w:p w14:paraId="17312041" w14:textId="27EB502E" w:rsidR="009E3A1F" w:rsidRPr="0022016F" w:rsidRDefault="00617343" w:rsidP="003D4A0D">
            <w:pPr>
              <w:pStyle w:val="Telobesedila-zamik3"/>
              <w:numPr>
                <w:ilvl w:val="0"/>
                <w:numId w:val="21"/>
              </w:numPr>
              <w:spacing w:line="288" w:lineRule="auto"/>
              <w:contextualSpacing/>
              <w:jc w:val="left"/>
              <w:rPr>
                <w:b w:val="0"/>
                <w:bCs/>
              </w:rPr>
            </w:pPr>
            <w:r>
              <w:rPr>
                <w:b w:val="0"/>
                <w:bCs/>
              </w:rPr>
              <w:t>VZDRŽEVANJE OBJEKTOV</w:t>
            </w:r>
          </w:p>
        </w:tc>
        <w:tc>
          <w:tcPr>
            <w:tcW w:w="2127" w:type="dxa"/>
            <w:vAlign w:val="center"/>
          </w:tcPr>
          <w:p w14:paraId="52AF1655" w14:textId="77777777" w:rsidR="009E3A1F" w:rsidRPr="00001175" w:rsidRDefault="009E3A1F" w:rsidP="00686098">
            <w:pPr>
              <w:pStyle w:val="Telobesedila-zamik3"/>
              <w:spacing w:line="288" w:lineRule="auto"/>
              <w:contextualSpacing/>
              <w:rPr>
                <w:b w:val="0"/>
                <w:bCs/>
                <w:u w:val="single"/>
              </w:rPr>
            </w:pPr>
          </w:p>
        </w:tc>
      </w:tr>
      <w:tr w:rsidR="00617343" w:rsidRPr="00001175" w14:paraId="13003BA8" w14:textId="77777777" w:rsidTr="00686098">
        <w:trPr>
          <w:trHeight w:val="480"/>
        </w:trPr>
        <w:tc>
          <w:tcPr>
            <w:tcW w:w="5953" w:type="dxa"/>
            <w:vAlign w:val="center"/>
          </w:tcPr>
          <w:p w14:paraId="32D030ED" w14:textId="782C9E17" w:rsidR="00617343" w:rsidRDefault="00617343" w:rsidP="003D4A0D">
            <w:pPr>
              <w:pStyle w:val="Telobesedila-zamik3"/>
              <w:numPr>
                <w:ilvl w:val="0"/>
                <w:numId w:val="21"/>
              </w:numPr>
              <w:spacing w:line="288" w:lineRule="auto"/>
              <w:contextualSpacing/>
              <w:jc w:val="left"/>
              <w:rPr>
                <w:b w:val="0"/>
                <w:bCs/>
              </w:rPr>
            </w:pPr>
            <w:r>
              <w:rPr>
                <w:b w:val="0"/>
                <w:bCs/>
              </w:rPr>
              <w:t>VZDRŽEVANJE ZUNANJIH POVRŠIN OZ. OKOLICE NOGOMETNEGA PARKA</w:t>
            </w:r>
          </w:p>
        </w:tc>
        <w:tc>
          <w:tcPr>
            <w:tcW w:w="2127" w:type="dxa"/>
            <w:vAlign w:val="center"/>
          </w:tcPr>
          <w:p w14:paraId="77F1D188" w14:textId="77777777" w:rsidR="00617343" w:rsidRPr="00001175" w:rsidRDefault="00617343" w:rsidP="00686098">
            <w:pPr>
              <w:pStyle w:val="Telobesedila-zamik3"/>
              <w:spacing w:line="288" w:lineRule="auto"/>
              <w:contextualSpacing/>
              <w:rPr>
                <w:b w:val="0"/>
                <w:bCs/>
                <w:u w:val="single"/>
              </w:rPr>
            </w:pPr>
          </w:p>
        </w:tc>
      </w:tr>
      <w:tr w:rsidR="00617343" w:rsidRPr="00001175" w14:paraId="08D175F5" w14:textId="77777777" w:rsidTr="00686098">
        <w:trPr>
          <w:trHeight w:val="480"/>
        </w:trPr>
        <w:tc>
          <w:tcPr>
            <w:tcW w:w="5953" w:type="dxa"/>
            <w:vAlign w:val="center"/>
          </w:tcPr>
          <w:p w14:paraId="6645E461" w14:textId="2A2767D3" w:rsidR="00617343" w:rsidRDefault="00617343" w:rsidP="003D4A0D">
            <w:pPr>
              <w:pStyle w:val="Telobesedila-zamik3"/>
              <w:numPr>
                <w:ilvl w:val="0"/>
                <w:numId w:val="21"/>
              </w:numPr>
              <w:spacing w:line="288" w:lineRule="auto"/>
              <w:contextualSpacing/>
              <w:jc w:val="left"/>
              <w:rPr>
                <w:b w:val="0"/>
                <w:bCs/>
              </w:rPr>
            </w:pPr>
            <w:r>
              <w:rPr>
                <w:b w:val="0"/>
                <w:bCs/>
              </w:rPr>
              <w:t>NEPREDVIDENA DELA</w:t>
            </w:r>
          </w:p>
        </w:tc>
        <w:tc>
          <w:tcPr>
            <w:tcW w:w="2127" w:type="dxa"/>
            <w:vAlign w:val="center"/>
          </w:tcPr>
          <w:p w14:paraId="225743D1" w14:textId="77777777" w:rsidR="00617343" w:rsidRPr="00001175" w:rsidRDefault="00617343" w:rsidP="00686098">
            <w:pPr>
              <w:pStyle w:val="Telobesedila-zamik3"/>
              <w:spacing w:line="288" w:lineRule="auto"/>
              <w:contextualSpacing/>
              <w:rPr>
                <w:b w:val="0"/>
                <w:bCs/>
                <w:u w:val="single"/>
              </w:rPr>
            </w:pPr>
          </w:p>
        </w:tc>
      </w:tr>
      <w:tr w:rsidR="009E3A1F" w:rsidRPr="00001175" w14:paraId="377C674E" w14:textId="77777777" w:rsidTr="00686098">
        <w:trPr>
          <w:trHeight w:val="480"/>
        </w:trPr>
        <w:tc>
          <w:tcPr>
            <w:tcW w:w="5953" w:type="dxa"/>
            <w:vAlign w:val="center"/>
          </w:tcPr>
          <w:p w14:paraId="5B50E747" w14:textId="77777777" w:rsidR="009E3A1F" w:rsidRPr="00001175" w:rsidRDefault="009E3A1F" w:rsidP="00686098">
            <w:pPr>
              <w:pStyle w:val="Telobesedila-zamik3"/>
              <w:spacing w:line="288" w:lineRule="auto"/>
              <w:contextualSpacing/>
              <w:jc w:val="right"/>
              <w:rPr>
                <w:b w:val="0"/>
                <w:bCs/>
                <w:u w:val="single"/>
              </w:rPr>
            </w:pPr>
            <w:r w:rsidRPr="00001175">
              <w:rPr>
                <w:b w:val="0"/>
                <w:bCs/>
                <w:u w:val="single"/>
              </w:rPr>
              <w:t>Skupna ponudbena vrednost brez DDV</w:t>
            </w:r>
          </w:p>
        </w:tc>
        <w:tc>
          <w:tcPr>
            <w:tcW w:w="2127" w:type="dxa"/>
            <w:vAlign w:val="center"/>
          </w:tcPr>
          <w:p w14:paraId="49C5773E" w14:textId="77777777" w:rsidR="009E3A1F" w:rsidRPr="00001175" w:rsidRDefault="009E3A1F" w:rsidP="00686098">
            <w:pPr>
              <w:pStyle w:val="Telobesedila-zamik3"/>
              <w:spacing w:line="288" w:lineRule="auto"/>
              <w:contextualSpacing/>
              <w:rPr>
                <w:b w:val="0"/>
                <w:bCs/>
                <w:u w:val="single"/>
              </w:rPr>
            </w:pPr>
          </w:p>
        </w:tc>
      </w:tr>
      <w:tr w:rsidR="009E3A1F" w:rsidRPr="00001175" w14:paraId="695BF5E8" w14:textId="77777777" w:rsidTr="00686098">
        <w:trPr>
          <w:trHeight w:val="480"/>
        </w:trPr>
        <w:tc>
          <w:tcPr>
            <w:tcW w:w="5953" w:type="dxa"/>
            <w:vAlign w:val="center"/>
          </w:tcPr>
          <w:p w14:paraId="3A93F6C0" w14:textId="77777777" w:rsidR="009E3A1F" w:rsidRPr="00001175" w:rsidRDefault="009E3A1F" w:rsidP="00686098">
            <w:pPr>
              <w:pStyle w:val="Telobesedila-zamik3"/>
              <w:spacing w:line="288" w:lineRule="auto"/>
              <w:contextualSpacing/>
              <w:jc w:val="right"/>
              <w:rPr>
                <w:b w:val="0"/>
                <w:bCs/>
                <w:u w:val="single"/>
              </w:rPr>
            </w:pPr>
            <w:r w:rsidRPr="00001175">
              <w:rPr>
                <w:b w:val="0"/>
                <w:bCs/>
                <w:u w:val="single"/>
              </w:rPr>
              <w:t>22 % DDV</w:t>
            </w:r>
          </w:p>
        </w:tc>
        <w:tc>
          <w:tcPr>
            <w:tcW w:w="2127" w:type="dxa"/>
            <w:vAlign w:val="center"/>
          </w:tcPr>
          <w:p w14:paraId="596DEE4D" w14:textId="77777777" w:rsidR="009E3A1F" w:rsidRPr="00001175" w:rsidRDefault="009E3A1F" w:rsidP="00686098">
            <w:pPr>
              <w:pStyle w:val="Telobesedila-zamik3"/>
              <w:spacing w:line="288" w:lineRule="auto"/>
              <w:contextualSpacing/>
              <w:rPr>
                <w:b w:val="0"/>
                <w:bCs/>
                <w:u w:val="single"/>
              </w:rPr>
            </w:pPr>
          </w:p>
        </w:tc>
      </w:tr>
      <w:tr w:rsidR="009E3A1F" w:rsidRPr="00001175" w14:paraId="425C78B3" w14:textId="77777777" w:rsidTr="00686098">
        <w:trPr>
          <w:trHeight w:val="480"/>
        </w:trPr>
        <w:tc>
          <w:tcPr>
            <w:tcW w:w="5953" w:type="dxa"/>
            <w:vAlign w:val="center"/>
          </w:tcPr>
          <w:p w14:paraId="07F5C1BE" w14:textId="77777777" w:rsidR="009E3A1F" w:rsidRPr="00001175" w:rsidRDefault="009E3A1F" w:rsidP="00686098">
            <w:pPr>
              <w:pStyle w:val="Telobesedila-zamik3"/>
              <w:spacing w:line="288" w:lineRule="auto"/>
              <w:contextualSpacing/>
              <w:jc w:val="right"/>
              <w:rPr>
                <w:b w:val="0"/>
                <w:bCs/>
                <w:u w:val="single"/>
              </w:rPr>
            </w:pPr>
            <w:r w:rsidRPr="00001175">
              <w:rPr>
                <w:b w:val="0"/>
                <w:bCs/>
                <w:u w:val="single"/>
              </w:rPr>
              <w:t>Skupna ponudbena vrednost z DDV</w:t>
            </w:r>
          </w:p>
        </w:tc>
        <w:tc>
          <w:tcPr>
            <w:tcW w:w="2127" w:type="dxa"/>
            <w:vAlign w:val="center"/>
          </w:tcPr>
          <w:p w14:paraId="7A163E2F" w14:textId="77777777" w:rsidR="009E3A1F" w:rsidRPr="00001175" w:rsidRDefault="009E3A1F" w:rsidP="00686098">
            <w:pPr>
              <w:pStyle w:val="Telobesedila-zamik3"/>
              <w:spacing w:line="288" w:lineRule="auto"/>
              <w:contextualSpacing/>
              <w:rPr>
                <w:b w:val="0"/>
                <w:bCs/>
                <w:u w:val="single"/>
              </w:rPr>
            </w:pPr>
          </w:p>
        </w:tc>
      </w:tr>
    </w:tbl>
    <w:p w14:paraId="1603AC75" w14:textId="77777777" w:rsidR="009E3A1F" w:rsidRDefault="009E3A1F" w:rsidP="008558A5">
      <w:pPr>
        <w:pStyle w:val="Telobesedila-zamik3"/>
        <w:spacing w:line="288" w:lineRule="auto"/>
        <w:ind w:left="0" w:firstLine="0"/>
        <w:contextualSpacing/>
        <w:rPr>
          <w:sz w:val="20"/>
          <w:szCs w:val="20"/>
        </w:rPr>
      </w:pPr>
    </w:p>
    <w:p w14:paraId="4389BFB1" w14:textId="77777777" w:rsidR="009E3A1F" w:rsidRPr="009C7782" w:rsidRDefault="009E3A1F" w:rsidP="008558A5">
      <w:pPr>
        <w:pStyle w:val="Telobesedila-zamik3"/>
        <w:spacing w:line="288" w:lineRule="auto"/>
        <w:ind w:left="0" w:firstLine="0"/>
        <w:contextualSpacing/>
        <w:rPr>
          <w:sz w:val="20"/>
          <w:szCs w:val="20"/>
        </w:rPr>
      </w:pPr>
    </w:p>
    <w:tbl>
      <w:tblPr>
        <w:tblStyle w:val="Tabelamrea"/>
        <w:tblW w:w="0" w:type="auto"/>
        <w:tblLook w:val="04A0" w:firstRow="1" w:lastRow="0" w:firstColumn="1" w:lastColumn="0" w:noHBand="0" w:noVBand="1"/>
      </w:tblPr>
      <w:tblGrid>
        <w:gridCol w:w="3209"/>
        <w:gridCol w:w="3210"/>
        <w:gridCol w:w="3210"/>
      </w:tblGrid>
      <w:tr w:rsidR="00861F71" w:rsidRPr="009C7782" w14:paraId="0C66E75C" w14:textId="77777777" w:rsidTr="00861F71">
        <w:tc>
          <w:tcPr>
            <w:tcW w:w="3209" w:type="dxa"/>
          </w:tcPr>
          <w:p w14:paraId="13685FC8" w14:textId="219068C3" w:rsidR="00861F71" w:rsidRPr="009C7782" w:rsidRDefault="00861F71" w:rsidP="00861F71">
            <w:pPr>
              <w:pStyle w:val="Telobesedila-zamik3"/>
              <w:spacing w:line="288" w:lineRule="auto"/>
              <w:ind w:left="0" w:firstLine="0"/>
              <w:contextualSpacing/>
              <w:jc w:val="center"/>
              <w:rPr>
                <w:b w:val="0"/>
                <w:bCs/>
              </w:rPr>
            </w:pPr>
            <w:r w:rsidRPr="009C7782">
              <w:rPr>
                <w:b w:val="0"/>
                <w:bCs/>
              </w:rPr>
              <w:t>Kraj in datum:</w:t>
            </w:r>
          </w:p>
        </w:tc>
        <w:tc>
          <w:tcPr>
            <w:tcW w:w="3210" w:type="dxa"/>
          </w:tcPr>
          <w:p w14:paraId="262F3DAC" w14:textId="2E77352D" w:rsidR="00861F71" w:rsidRPr="009C7782" w:rsidRDefault="00861F71" w:rsidP="00861F71">
            <w:pPr>
              <w:pStyle w:val="Telobesedila-zamik3"/>
              <w:spacing w:line="288" w:lineRule="auto"/>
              <w:ind w:left="0" w:firstLine="0"/>
              <w:contextualSpacing/>
              <w:jc w:val="center"/>
              <w:rPr>
                <w:b w:val="0"/>
                <w:bCs/>
              </w:rPr>
            </w:pPr>
            <w:r w:rsidRPr="009C7782">
              <w:rPr>
                <w:b w:val="0"/>
                <w:bCs/>
              </w:rPr>
              <w:t>Žig:</w:t>
            </w:r>
          </w:p>
        </w:tc>
        <w:tc>
          <w:tcPr>
            <w:tcW w:w="3210" w:type="dxa"/>
          </w:tcPr>
          <w:p w14:paraId="7D5DA3EE" w14:textId="77F458C5" w:rsidR="00861F71" w:rsidRPr="009C7782" w:rsidRDefault="00861F71" w:rsidP="00861F71">
            <w:pPr>
              <w:pStyle w:val="Telobesedila-zamik3"/>
              <w:spacing w:line="288" w:lineRule="auto"/>
              <w:ind w:left="0" w:firstLine="0"/>
              <w:contextualSpacing/>
              <w:jc w:val="center"/>
              <w:rPr>
                <w:b w:val="0"/>
                <w:bCs/>
              </w:rPr>
            </w:pPr>
            <w:r w:rsidRPr="009C7782">
              <w:rPr>
                <w:b w:val="0"/>
                <w:bCs/>
              </w:rPr>
              <w:t>Podpis</w:t>
            </w:r>
          </w:p>
        </w:tc>
      </w:tr>
      <w:tr w:rsidR="00861F71" w:rsidRPr="009C7782" w14:paraId="1A6A30D0" w14:textId="77777777" w:rsidTr="00861F71">
        <w:trPr>
          <w:trHeight w:val="1124"/>
        </w:trPr>
        <w:tc>
          <w:tcPr>
            <w:tcW w:w="3209" w:type="dxa"/>
          </w:tcPr>
          <w:p w14:paraId="62C67EAD" w14:textId="77777777" w:rsidR="00861F71" w:rsidRPr="009C7782" w:rsidRDefault="00861F71" w:rsidP="008558A5">
            <w:pPr>
              <w:pStyle w:val="Telobesedila-zamik3"/>
              <w:spacing w:line="288" w:lineRule="auto"/>
              <w:ind w:left="0" w:firstLine="0"/>
              <w:contextualSpacing/>
            </w:pPr>
          </w:p>
        </w:tc>
        <w:tc>
          <w:tcPr>
            <w:tcW w:w="3210" w:type="dxa"/>
          </w:tcPr>
          <w:p w14:paraId="73F68CE9" w14:textId="77777777" w:rsidR="00861F71" w:rsidRPr="009C7782" w:rsidRDefault="00861F71" w:rsidP="008558A5">
            <w:pPr>
              <w:pStyle w:val="Telobesedila-zamik3"/>
              <w:spacing w:line="288" w:lineRule="auto"/>
              <w:ind w:left="0" w:firstLine="0"/>
              <w:contextualSpacing/>
            </w:pPr>
          </w:p>
        </w:tc>
        <w:tc>
          <w:tcPr>
            <w:tcW w:w="3210" w:type="dxa"/>
          </w:tcPr>
          <w:p w14:paraId="5488AD38" w14:textId="77777777" w:rsidR="00861F71" w:rsidRPr="009C7782" w:rsidRDefault="00861F71" w:rsidP="008558A5">
            <w:pPr>
              <w:pStyle w:val="Telobesedila-zamik3"/>
              <w:spacing w:line="288" w:lineRule="auto"/>
              <w:ind w:left="0" w:firstLine="0"/>
              <w:contextualSpacing/>
            </w:pPr>
          </w:p>
        </w:tc>
      </w:tr>
    </w:tbl>
    <w:p w14:paraId="34BC6202" w14:textId="77777777" w:rsidR="00E74CAC" w:rsidRPr="009C7782" w:rsidRDefault="00E74CAC" w:rsidP="008558A5">
      <w:pPr>
        <w:pStyle w:val="Telobesedila-zamik3"/>
        <w:spacing w:line="288" w:lineRule="auto"/>
        <w:ind w:left="0" w:firstLine="0"/>
        <w:contextualSpacing/>
        <w:rPr>
          <w:sz w:val="20"/>
          <w:szCs w:val="20"/>
        </w:rPr>
      </w:pPr>
    </w:p>
    <w:p w14:paraId="7BEA56B1" w14:textId="3204D298" w:rsidR="00E74CAC" w:rsidRDefault="00861F71" w:rsidP="008558A5">
      <w:pPr>
        <w:pStyle w:val="Telobesedila-zamik3"/>
        <w:spacing w:line="288" w:lineRule="auto"/>
        <w:ind w:left="0" w:firstLine="0"/>
        <w:contextualSpacing/>
        <w:rPr>
          <w:b w:val="0"/>
          <w:bCs/>
          <w:sz w:val="20"/>
          <w:szCs w:val="20"/>
          <w:u w:val="single"/>
        </w:rPr>
      </w:pPr>
      <w:r w:rsidRPr="009C7782">
        <w:rPr>
          <w:b w:val="0"/>
          <w:bCs/>
          <w:sz w:val="20"/>
          <w:szCs w:val="20"/>
          <w:u w:val="single"/>
        </w:rPr>
        <w:t>Ponudnik to prilogo v sistem naloži v razdelek »Predračun«.</w:t>
      </w:r>
    </w:p>
    <w:p w14:paraId="7F74D0D9" w14:textId="77777777" w:rsidR="00C2315F" w:rsidRDefault="00C2315F" w:rsidP="008558A5">
      <w:pPr>
        <w:pStyle w:val="Telobesedila-zamik3"/>
        <w:spacing w:line="288" w:lineRule="auto"/>
        <w:ind w:left="0" w:firstLine="0"/>
        <w:contextualSpacing/>
        <w:rPr>
          <w:b w:val="0"/>
          <w:bCs/>
          <w:sz w:val="20"/>
          <w:szCs w:val="20"/>
          <w:u w:val="single"/>
        </w:rPr>
      </w:pPr>
    </w:p>
    <w:p w14:paraId="4D36F15E" w14:textId="0304F094" w:rsidR="00C2315F" w:rsidRPr="00001175" w:rsidRDefault="00C2315F" w:rsidP="00C2315F">
      <w:pPr>
        <w:pStyle w:val="Telobesedila-zamik3"/>
        <w:spacing w:line="288" w:lineRule="auto"/>
        <w:ind w:left="0" w:firstLine="0"/>
        <w:contextualSpacing/>
        <w:rPr>
          <w:b w:val="0"/>
          <w:bCs/>
          <w:sz w:val="20"/>
          <w:szCs w:val="20"/>
        </w:rPr>
      </w:pPr>
      <w:r w:rsidRPr="00001175">
        <w:rPr>
          <w:b w:val="0"/>
          <w:bCs/>
          <w:sz w:val="20"/>
          <w:szCs w:val="20"/>
        </w:rPr>
        <w:t>V celoti izpolnjen popis del (vsi zavihki Excelovih tabel) se naloži v »Druge priloge«. V primeru, da k ponudbeni dokumentaciji ne bi bili priloženi vsi zavihki, iz katerih so razvidne cene na enoto, se bo taka ponudba štela kot nedopustna.</w:t>
      </w:r>
    </w:p>
    <w:p w14:paraId="4FD6757E" w14:textId="77777777" w:rsidR="00C2315F" w:rsidRPr="00001175" w:rsidRDefault="00C2315F" w:rsidP="00C2315F">
      <w:pPr>
        <w:pStyle w:val="Telobesedila-zamik3"/>
        <w:spacing w:line="288" w:lineRule="auto"/>
        <w:ind w:left="0" w:firstLine="0"/>
        <w:contextualSpacing/>
        <w:rPr>
          <w:b w:val="0"/>
          <w:bCs/>
          <w:sz w:val="20"/>
          <w:szCs w:val="20"/>
        </w:rPr>
      </w:pPr>
    </w:p>
    <w:p w14:paraId="3A4CA6A8" w14:textId="71665483" w:rsidR="00C2315F" w:rsidRDefault="00C2315F" w:rsidP="00C2315F">
      <w:pPr>
        <w:pStyle w:val="Telobesedila-zamik3"/>
        <w:spacing w:line="288" w:lineRule="auto"/>
        <w:ind w:left="0" w:firstLine="0"/>
        <w:contextualSpacing/>
        <w:rPr>
          <w:b w:val="0"/>
          <w:bCs/>
          <w:sz w:val="20"/>
          <w:szCs w:val="20"/>
        </w:rPr>
      </w:pPr>
      <w:r w:rsidRPr="00001175">
        <w:rPr>
          <w:b w:val="0"/>
          <w:bCs/>
          <w:sz w:val="20"/>
          <w:szCs w:val="20"/>
        </w:rPr>
        <w:t>V primeru razhajanj med to prilogo in izpolnjenima popisoma, kot veljavni štejejo podatki v popisih.</w:t>
      </w:r>
    </w:p>
    <w:p w14:paraId="3D353AEC" w14:textId="4EEDA582" w:rsidR="00167398" w:rsidRPr="009C7782" w:rsidRDefault="00167398" w:rsidP="00167398">
      <w:pPr>
        <w:autoSpaceDE w:val="0"/>
        <w:autoSpaceDN w:val="0"/>
        <w:adjustRightInd w:val="0"/>
        <w:spacing w:line="240" w:lineRule="atLeast"/>
        <w:rPr>
          <w:rFonts w:ascii="Arial" w:hAnsi="Arial" w:cs="Arial"/>
          <w:b/>
          <w:bCs/>
          <w:color w:val="000000"/>
          <w:sz w:val="20"/>
          <w:szCs w:val="20"/>
        </w:rPr>
      </w:pPr>
      <w:r w:rsidRPr="004C0EE5">
        <w:rPr>
          <w:rFonts w:ascii="Arial" w:hAnsi="Arial" w:cs="Arial"/>
          <w:b/>
          <w:bCs/>
          <w:color w:val="000000"/>
          <w:sz w:val="20"/>
          <w:szCs w:val="20"/>
        </w:rPr>
        <w:lastRenderedPageBreak/>
        <w:t xml:space="preserve">PRILOGA ŠT. </w:t>
      </w:r>
      <w:r w:rsidR="00AA5399" w:rsidRPr="004C0EE5">
        <w:rPr>
          <w:rFonts w:ascii="Arial" w:hAnsi="Arial" w:cs="Arial"/>
          <w:b/>
          <w:bCs/>
          <w:color w:val="000000"/>
          <w:sz w:val="20"/>
          <w:szCs w:val="20"/>
        </w:rPr>
        <w:t>4</w:t>
      </w:r>
      <w:r w:rsidRPr="009C7782">
        <w:rPr>
          <w:rFonts w:ascii="Arial" w:hAnsi="Arial" w:cs="Arial"/>
          <w:b/>
          <w:bCs/>
          <w:color w:val="000000"/>
          <w:sz w:val="20"/>
          <w:szCs w:val="20"/>
        </w:rPr>
        <w:t>: POOBLASTILO ZA PODPIS PONUDBE, KI JO PREDLAGA SKUPINA PONUDNIKOV</w:t>
      </w:r>
    </w:p>
    <w:p w14:paraId="391FDA17" w14:textId="77777777" w:rsidR="00167398" w:rsidRPr="009C7782" w:rsidRDefault="00167398" w:rsidP="00167398">
      <w:pPr>
        <w:autoSpaceDE w:val="0"/>
        <w:autoSpaceDN w:val="0"/>
        <w:adjustRightInd w:val="0"/>
        <w:spacing w:line="240" w:lineRule="atLeast"/>
        <w:ind w:left="187"/>
        <w:rPr>
          <w:rFonts w:ascii="Arial" w:hAnsi="Arial" w:cs="Arial"/>
          <w:b/>
          <w:bCs/>
          <w:color w:val="000000"/>
          <w:sz w:val="20"/>
          <w:szCs w:val="20"/>
        </w:rPr>
      </w:pPr>
    </w:p>
    <w:p w14:paraId="15FE6F4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 xml:space="preserve">Podpisani ___________________________________________ (ime in priimek pooblastitelja) </w:t>
      </w:r>
    </w:p>
    <w:p w14:paraId="5D000F92"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66623BE3"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_____________________________________ (naziv in naslov podjetja),</w:t>
      </w:r>
    </w:p>
    <w:p w14:paraId="61A06A3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62180916"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 xml:space="preserve">____________________________________________________ (ime in priimek pooblastitelja) </w:t>
      </w:r>
    </w:p>
    <w:p w14:paraId="4F217EE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530E9C64"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_____________________________________ (naziv in naslov podjetja),</w:t>
      </w:r>
    </w:p>
    <w:p w14:paraId="729289CF"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7ABDB01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 xml:space="preserve">____________________________________________________ (ime in priimek pooblastitelja) </w:t>
      </w:r>
    </w:p>
    <w:p w14:paraId="5A19B07B"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26945333"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_____________________________________ (naziv in naslov podjetja),</w:t>
      </w:r>
    </w:p>
    <w:p w14:paraId="23489050"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31D51D29"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 xml:space="preserve">____________________________________________________ (ime in priimek pooblastitelja) </w:t>
      </w:r>
    </w:p>
    <w:p w14:paraId="57CC8E67"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5D7FDD75"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r w:rsidRPr="009C7782">
        <w:rPr>
          <w:rFonts w:ascii="Arial" w:hAnsi="Arial" w:cs="Arial"/>
          <w:bCs/>
          <w:color w:val="000000"/>
          <w:sz w:val="20"/>
          <w:szCs w:val="20"/>
        </w:rPr>
        <w:t>_____________________________________ (naziv in naslov podjetja)</w:t>
      </w:r>
    </w:p>
    <w:p w14:paraId="0D5FBBC1"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2CB2A452" w14:textId="77777777" w:rsidR="00167398" w:rsidRPr="009C7782" w:rsidRDefault="00167398" w:rsidP="00167398">
      <w:pPr>
        <w:autoSpaceDE w:val="0"/>
        <w:autoSpaceDN w:val="0"/>
        <w:adjustRightInd w:val="0"/>
        <w:spacing w:line="240" w:lineRule="atLeast"/>
        <w:ind w:left="187"/>
        <w:rPr>
          <w:rFonts w:ascii="Arial" w:hAnsi="Arial" w:cs="Arial"/>
          <w:bCs/>
          <w:color w:val="000000"/>
          <w:sz w:val="20"/>
          <w:szCs w:val="20"/>
        </w:rPr>
      </w:pPr>
    </w:p>
    <w:p w14:paraId="5C56A305" w14:textId="5E2815C7" w:rsidR="00167398" w:rsidRPr="009C7782" w:rsidRDefault="00167398" w:rsidP="0038774D">
      <w:pPr>
        <w:autoSpaceDE w:val="0"/>
        <w:autoSpaceDN w:val="0"/>
        <w:adjustRightInd w:val="0"/>
        <w:spacing w:line="240" w:lineRule="atLeast"/>
        <w:ind w:left="187"/>
        <w:jc w:val="both"/>
        <w:rPr>
          <w:rFonts w:ascii="Arial" w:hAnsi="Arial" w:cs="Arial"/>
          <w:bCs/>
          <w:color w:val="000000"/>
          <w:sz w:val="20"/>
          <w:szCs w:val="20"/>
        </w:rPr>
      </w:pPr>
      <w:r w:rsidRPr="009C7782">
        <w:rPr>
          <w:rFonts w:ascii="Arial" w:hAnsi="Arial" w:cs="Arial"/>
          <w:bCs/>
          <w:color w:val="000000"/>
          <w:sz w:val="20"/>
          <w:szCs w:val="20"/>
        </w:rPr>
        <w:t xml:space="preserve">potrjujemo, da smo zakoniti predstavniki ponudnikov, ki dajejo skupno ponudbo in s tem dokumentom pooblaščamo nosilca posla oz. </w:t>
      </w:r>
      <w:proofErr w:type="spellStart"/>
      <w:r w:rsidRPr="009C7782">
        <w:rPr>
          <w:rFonts w:ascii="Arial" w:hAnsi="Arial" w:cs="Arial"/>
          <w:bCs/>
          <w:color w:val="000000"/>
          <w:sz w:val="20"/>
          <w:szCs w:val="20"/>
        </w:rPr>
        <w:t>poslovodečega</w:t>
      </w:r>
      <w:proofErr w:type="spellEnd"/>
      <w:r w:rsidRPr="009C7782">
        <w:rPr>
          <w:rFonts w:ascii="Arial" w:hAnsi="Arial" w:cs="Arial"/>
          <w:bCs/>
          <w:color w:val="000000"/>
          <w:sz w:val="20"/>
          <w:szCs w:val="20"/>
        </w:rPr>
        <w:t xml:space="preserve"> partnerja __________________________ (naziv in naslov podjetja) – zakonitega predstavnika podjetja ________________________________ (ime in priimek), da v našem imenu podpiše ponudbeno dokumentacijo in v primeru, da bomo v postopku javnega naročila </w:t>
      </w:r>
      <w:r w:rsidR="00E30FBC" w:rsidRPr="009C7782">
        <w:rPr>
          <w:rFonts w:ascii="Arial" w:hAnsi="Arial" w:cs="Arial"/>
          <w:b/>
          <w:bCs/>
          <w:color w:val="000000"/>
          <w:sz w:val="20"/>
          <w:szCs w:val="20"/>
        </w:rPr>
        <w:t>“</w:t>
      </w:r>
      <w:r w:rsidR="00112DD9" w:rsidRPr="00112DD9">
        <w:rPr>
          <w:rFonts w:ascii="Arial" w:hAnsi="Arial" w:cs="Arial"/>
          <w:b/>
          <w:bCs/>
          <w:color w:val="000000"/>
          <w:sz w:val="20"/>
          <w:szCs w:val="20"/>
        </w:rPr>
        <w:t xml:space="preserve">Vzdrževanje </w:t>
      </w:r>
      <w:r w:rsidR="000D7A6C">
        <w:rPr>
          <w:rFonts w:ascii="Arial" w:hAnsi="Arial" w:cs="Arial"/>
          <w:b/>
          <w:bCs/>
          <w:color w:val="000000"/>
          <w:sz w:val="20"/>
          <w:szCs w:val="20"/>
        </w:rPr>
        <w:t>N</w:t>
      </w:r>
      <w:r w:rsidR="00112DD9" w:rsidRPr="00112DD9">
        <w:rPr>
          <w:rFonts w:ascii="Arial" w:hAnsi="Arial" w:cs="Arial"/>
          <w:b/>
          <w:bCs/>
          <w:color w:val="000000"/>
          <w:sz w:val="20"/>
          <w:szCs w:val="20"/>
        </w:rPr>
        <w:t>ogometnega parka Brinje v Grosupljem</w:t>
      </w:r>
      <w:r w:rsidR="0038774D" w:rsidRPr="009C7782">
        <w:rPr>
          <w:rFonts w:ascii="Arial" w:hAnsi="Arial" w:cs="Arial"/>
          <w:b/>
          <w:bCs/>
          <w:color w:val="000000"/>
          <w:sz w:val="20"/>
          <w:szCs w:val="20"/>
        </w:rPr>
        <w:t xml:space="preserve">” </w:t>
      </w:r>
      <w:r w:rsidRPr="009C7782">
        <w:rPr>
          <w:rFonts w:ascii="Arial" w:hAnsi="Arial" w:cs="Arial"/>
          <w:bCs/>
          <w:color w:val="000000"/>
          <w:sz w:val="20"/>
          <w:szCs w:val="20"/>
        </w:rPr>
        <w:t xml:space="preserve">izbrani za izvedbo </w:t>
      </w:r>
      <w:r w:rsidR="00070E24" w:rsidRPr="009C7782">
        <w:rPr>
          <w:rFonts w:ascii="Arial" w:hAnsi="Arial" w:cs="Arial"/>
          <w:bCs/>
          <w:color w:val="000000"/>
          <w:sz w:val="20"/>
          <w:szCs w:val="20"/>
        </w:rPr>
        <w:t>del</w:t>
      </w:r>
      <w:r w:rsidRPr="009C7782">
        <w:rPr>
          <w:rFonts w:ascii="Arial" w:hAnsi="Arial" w:cs="Arial"/>
          <w:bCs/>
          <w:color w:val="000000"/>
          <w:sz w:val="20"/>
          <w:szCs w:val="20"/>
        </w:rPr>
        <w:t>, podpiše tudi pogodbo, razen v primeru, da bi v pravnem aktu o skupni izvedbi naročila določili, da pogodbo podpišej</w:t>
      </w:r>
      <w:r w:rsidR="00092509" w:rsidRPr="009C7782">
        <w:rPr>
          <w:rFonts w:ascii="Arial" w:hAnsi="Arial" w:cs="Arial"/>
          <w:bCs/>
          <w:color w:val="000000"/>
          <w:sz w:val="20"/>
          <w:szCs w:val="20"/>
        </w:rPr>
        <w:t xml:space="preserve">o vsi ponudniki v skupini (v tem primeru nosilca posla oz. </w:t>
      </w:r>
      <w:proofErr w:type="spellStart"/>
      <w:r w:rsidR="00092509" w:rsidRPr="009C7782">
        <w:rPr>
          <w:rFonts w:ascii="Arial" w:hAnsi="Arial" w:cs="Arial"/>
          <w:bCs/>
          <w:color w:val="000000"/>
          <w:sz w:val="20"/>
          <w:szCs w:val="20"/>
        </w:rPr>
        <w:t>poslovodečega</w:t>
      </w:r>
      <w:proofErr w:type="spellEnd"/>
      <w:r w:rsidR="00092509" w:rsidRPr="009C7782">
        <w:rPr>
          <w:rFonts w:ascii="Arial" w:hAnsi="Arial" w:cs="Arial"/>
          <w:bCs/>
          <w:color w:val="000000"/>
          <w:sz w:val="20"/>
          <w:szCs w:val="20"/>
        </w:rPr>
        <w:t xml:space="preserve"> partnerja ni potrebno določiti).</w:t>
      </w:r>
      <w:r w:rsidRPr="009C7782">
        <w:rPr>
          <w:rFonts w:ascii="Arial" w:hAnsi="Arial" w:cs="Arial"/>
          <w:bCs/>
          <w:color w:val="000000"/>
          <w:sz w:val="20"/>
          <w:szCs w:val="20"/>
        </w:rPr>
        <w:t xml:space="preserve"> </w:t>
      </w:r>
    </w:p>
    <w:p w14:paraId="608B3405" w14:textId="77777777" w:rsidR="00A66320" w:rsidRPr="009C7782" w:rsidRDefault="00A66320" w:rsidP="00A66320">
      <w:pPr>
        <w:autoSpaceDE w:val="0"/>
        <w:autoSpaceDN w:val="0"/>
        <w:adjustRightInd w:val="0"/>
        <w:spacing w:line="240" w:lineRule="atLeast"/>
        <w:ind w:left="187"/>
        <w:rPr>
          <w:rFonts w:ascii="Arial" w:hAnsi="Arial" w:cs="Arial"/>
          <w:bCs/>
          <w:color w:val="000000"/>
          <w:sz w:val="20"/>
          <w:szCs w:val="20"/>
        </w:rPr>
      </w:pPr>
    </w:p>
    <w:p w14:paraId="57579D59" w14:textId="77777777" w:rsidR="00A66320" w:rsidRPr="009C7782" w:rsidRDefault="00A66320" w:rsidP="00A66320">
      <w:pPr>
        <w:autoSpaceDE w:val="0"/>
        <w:autoSpaceDN w:val="0"/>
        <w:adjustRightInd w:val="0"/>
        <w:spacing w:line="240" w:lineRule="atLeast"/>
        <w:ind w:left="23"/>
        <w:rPr>
          <w:rFonts w:ascii="Arial" w:hAnsi="Arial" w:cs="Arial"/>
          <w:b/>
          <w:bCs/>
          <w:color w:val="000000"/>
          <w:sz w:val="20"/>
          <w:szCs w:val="20"/>
        </w:rPr>
      </w:pPr>
    </w:p>
    <w:p w14:paraId="573C50FF" w14:textId="77777777" w:rsidR="00A66320" w:rsidRPr="009C7782" w:rsidRDefault="00A66320" w:rsidP="00A66320">
      <w:pPr>
        <w:pStyle w:val="Telobesedila-zamik3"/>
        <w:ind w:left="0" w:firstLine="0"/>
        <w:rPr>
          <w:sz w:val="20"/>
          <w:szCs w:val="20"/>
        </w:rPr>
      </w:pPr>
    </w:p>
    <w:tbl>
      <w:tblPr>
        <w:tblW w:w="9355"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75"/>
        <w:gridCol w:w="3192"/>
        <w:gridCol w:w="3288"/>
      </w:tblGrid>
      <w:tr w:rsidR="00A66320" w:rsidRPr="009C7782" w14:paraId="2ACB36F6" w14:textId="77777777" w:rsidTr="00DE5290">
        <w:tc>
          <w:tcPr>
            <w:tcW w:w="2875" w:type="dxa"/>
          </w:tcPr>
          <w:p w14:paraId="3FFC3588" w14:textId="77777777" w:rsidR="00A66320" w:rsidRPr="009C7782" w:rsidRDefault="00A66320" w:rsidP="00DE5290">
            <w:pPr>
              <w:autoSpaceDE w:val="0"/>
              <w:autoSpaceDN w:val="0"/>
              <w:adjustRightInd w:val="0"/>
              <w:spacing w:line="240" w:lineRule="atLeast"/>
              <w:ind w:left="70"/>
              <w:jc w:val="center"/>
              <w:rPr>
                <w:rFonts w:ascii="Arial" w:hAnsi="Arial" w:cs="Arial"/>
                <w:bCs/>
                <w:color w:val="000000"/>
                <w:sz w:val="20"/>
                <w:szCs w:val="20"/>
              </w:rPr>
            </w:pPr>
            <w:r w:rsidRPr="009C7782">
              <w:rPr>
                <w:rFonts w:ascii="Arial" w:hAnsi="Arial" w:cs="Arial"/>
                <w:bCs/>
                <w:color w:val="000000"/>
                <w:sz w:val="20"/>
                <w:szCs w:val="20"/>
              </w:rPr>
              <w:t>Kraj in datum:</w:t>
            </w:r>
          </w:p>
        </w:tc>
        <w:tc>
          <w:tcPr>
            <w:tcW w:w="3192" w:type="dxa"/>
          </w:tcPr>
          <w:p w14:paraId="499E75A7" w14:textId="77777777" w:rsidR="00A66320" w:rsidRPr="009C7782" w:rsidRDefault="00A66320" w:rsidP="00DE5290">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Žig:</w:t>
            </w:r>
          </w:p>
        </w:tc>
        <w:tc>
          <w:tcPr>
            <w:tcW w:w="3288" w:type="dxa"/>
          </w:tcPr>
          <w:p w14:paraId="5F1459F0" w14:textId="77777777" w:rsidR="00A66320" w:rsidRPr="009C7782" w:rsidRDefault="00A66320" w:rsidP="00DE5290">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Podpis:</w:t>
            </w:r>
          </w:p>
        </w:tc>
      </w:tr>
      <w:tr w:rsidR="00A66320" w:rsidRPr="009C7782" w14:paraId="6686F1B5" w14:textId="77777777" w:rsidTr="00DE5290">
        <w:tc>
          <w:tcPr>
            <w:tcW w:w="2875" w:type="dxa"/>
          </w:tcPr>
          <w:p w14:paraId="51084EFD" w14:textId="77777777" w:rsidR="00A66320" w:rsidRPr="009C7782" w:rsidRDefault="00A66320" w:rsidP="00DE5290">
            <w:pPr>
              <w:autoSpaceDE w:val="0"/>
              <w:autoSpaceDN w:val="0"/>
              <w:adjustRightInd w:val="0"/>
              <w:spacing w:line="240" w:lineRule="atLeast"/>
              <w:ind w:left="312"/>
              <w:rPr>
                <w:rFonts w:ascii="Arial" w:hAnsi="Arial" w:cs="Arial"/>
                <w:b/>
                <w:bCs/>
                <w:color w:val="000000"/>
                <w:sz w:val="20"/>
                <w:szCs w:val="20"/>
              </w:rPr>
            </w:pPr>
          </w:p>
          <w:p w14:paraId="46CB0EA9" w14:textId="77777777" w:rsidR="00A66320" w:rsidRPr="009C7782" w:rsidRDefault="00A66320" w:rsidP="00DE5290">
            <w:pPr>
              <w:autoSpaceDE w:val="0"/>
              <w:autoSpaceDN w:val="0"/>
              <w:adjustRightInd w:val="0"/>
              <w:spacing w:line="240" w:lineRule="atLeast"/>
              <w:ind w:left="312"/>
              <w:rPr>
                <w:rFonts w:ascii="Arial" w:hAnsi="Arial" w:cs="Arial"/>
                <w:b/>
                <w:bCs/>
                <w:color w:val="000000"/>
                <w:sz w:val="20"/>
                <w:szCs w:val="20"/>
              </w:rPr>
            </w:pPr>
          </w:p>
          <w:p w14:paraId="76FE3F8F" w14:textId="77777777" w:rsidR="00A66320" w:rsidRPr="009C7782" w:rsidRDefault="00A66320" w:rsidP="00DE5290">
            <w:pPr>
              <w:autoSpaceDE w:val="0"/>
              <w:autoSpaceDN w:val="0"/>
              <w:adjustRightInd w:val="0"/>
              <w:spacing w:line="240" w:lineRule="atLeast"/>
              <w:ind w:left="70"/>
              <w:rPr>
                <w:rFonts w:ascii="Arial" w:hAnsi="Arial" w:cs="Arial"/>
                <w:b/>
                <w:bCs/>
                <w:color w:val="000000"/>
                <w:sz w:val="20"/>
                <w:szCs w:val="20"/>
              </w:rPr>
            </w:pPr>
          </w:p>
        </w:tc>
        <w:tc>
          <w:tcPr>
            <w:tcW w:w="3192" w:type="dxa"/>
          </w:tcPr>
          <w:p w14:paraId="0C7E0D4C" w14:textId="77777777" w:rsidR="00A66320" w:rsidRPr="009C7782" w:rsidRDefault="00A66320" w:rsidP="00DE5290">
            <w:pPr>
              <w:autoSpaceDE w:val="0"/>
              <w:autoSpaceDN w:val="0"/>
              <w:adjustRightInd w:val="0"/>
              <w:spacing w:line="240" w:lineRule="atLeast"/>
              <w:ind w:left="70" w:right="70"/>
              <w:rPr>
                <w:rFonts w:ascii="Arial" w:hAnsi="Arial" w:cs="Arial"/>
                <w:b/>
                <w:bCs/>
                <w:color w:val="000000"/>
                <w:sz w:val="20"/>
                <w:szCs w:val="20"/>
              </w:rPr>
            </w:pPr>
          </w:p>
          <w:p w14:paraId="12D94CCF" w14:textId="77777777" w:rsidR="007919EB" w:rsidRPr="009C7782" w:rsidRDefault="007919EB" w:rsidP="00DE5290">
            <w:pPr>
              <w:autoSpaceDE w:val="0"/>
              <w:autoSpaceDN w:val="0"/>
              <w:adjustRightInd w:val="0"/>
              <w:spacing w:line="240" w:lineRule="atLeast"/>
              <w:ind w:left="70" w:right="70"/>
              <w:rPr>
                <w:rFonts w:ascii="Arial" w:hAnsi="Arial" w:cs="Arial"/>
                <w:b/>
                <w:bCs/>
                <w:color w:val="000000"/>
                <w:sz w:val="20"/>
                <w:szCs w:val="20"/>
              </w:rPr>
            </w:pPr>
          </w:p>
        </w:tc>
        <w:tc>
          <w:tcPr>
            <w:tcW w:w="3288" w:type="dxa"/>
          </w:tcPr>
          <w:p w14:paraId="35645E6B" w14:textId="77777777" w:rsidR="00A66320" w:rsidRPr="009C7782" w:rsidRDefault="00A66320" w:rsidP="00DE5290">
            <w:pPr>
              <w:autoSpaceDE w:val="0"/>
              <w:autoSpaceDN w:val="0"/>
              <w:adjustRightInd w:val="0"/>
              <w:spacing w:line="240" w:lineRule="atLeast"/>
              <w:ind w:left="70" w:right="70"/>
              <w:rPr>
                <w:rFonts w:ascii="Arial" w:hAnsi="Arial" w:cs="Arial"/>
                <w:b/>
                <w:bCs/>
                <w:color w:val="000000"/>
                <w:sz w:val="20"/>
                <w:szCs w:val="20"/>
              </w:rPr>
            </w:pPr>
          </w:p>
        </w:tc>
      </w:tr>
    </w:tbl>
    <w:p w14:paraId="61F3877E" w14:textId="77777777" w:rsidR="00A66320" w:rsidRPr="009C7782" w:rsidRDefault="00A66320" w:rsidP="00A66320">
      <w:pPr>
        <w:pStyle w:val="Telobesedila-zamik3"/>
        <w:ind w:left="0" w:firstLine="0"/>
        <w:rPr>
          <w:b w:val="0"/>
          <w:sz w:val="20"/>
          <w:szCs w:val="20"/>
        </w:rPr>
      </w:pPr>
    </w:p>
    <w:p w14:paraId="2B735C4B" w14:textId="77777777" w:rsidR="00167398" w:rsidRPr="009C7782" w:rsidRDefault="00167398" w:rsidP="00167398">
      <w:pPr>
        <w:pStyle w:val="Telobesedila-zamik3"/>
        <w:rPr>
          <w:b w:val="0"/>
          <w:sz w:val="20"/>
          <w:szCs w:val="20"/>
        </w:rPr>
      </w:pPr>
    </w:p>
    <w:p w14:paraId="03A8765A" w14:textId="77777777" w:rsidR="00167398" w:rsidRPr="009C7782" w:rsidRDefault="00167398" w:rsidP="00167398">
      <w:pPr>
        <w:pStyle w:val="Telobesedila-zamik3"/>
        <w:rPr>
          <w:b w:val="0"/>
          <w:sz w:val="20"/>
          <w:szCs w:val="20"/>
        </w:rPr>
      </w:pPr>
    </w:p>
    <w:p w14:paraId="70D10AA6" w14:textId="77777777" w:rsidR="00167398" w:rsidRPr="009C7782" w:rsidRDefault="00167398" w:rsidP="00167398">
      <w:pPr>
        <w:pStyle w:val="Telobesedila-zamik3"/>
        <w:rPr>
          <w:b w:val="0"/>
          <w:sz w:val="20"/>
          <w:szCs w:val="20"/>
        </w:rPr>
      </w:pPr>
    </w:p>
    <w:p w14:paraId="1E9265BD" w14:textId="77777777" w:rsidR="00167398" w:rsidRPr="009C7782" w:rsidRDefault="00167398" w:rsidP="00167398">
      <w:pPr>
        <w:pStyle w:val="Telobesedila-zamik3"/>
        <w:rPr>
          <w:b w:val="0"/>
          <w:sz w:val="20"/>
          <w:szCs w:val="20"/>
        </w:rPr>
      </w:pPr>
    </w:p>
    <w:p w14:paraId="56A1C556" w14:textId="77777777" w:rsidR="00A66320" w:rsidRPr="009C7782" w:rsidRDefault="00A66320" w:rsidP="00167398">
      <w:pPr>
        <w:pStyle w:val="Telobesedila-zamik3"/>
        <w:rPr>
          <w:b w:val="0"/>
          <w:sz w:val="20"/>
          <w:szCs w:val="20"/>
        </w:rPr>
      </w:pPr>
    </w:p>
    <w:p w14:paraId="7155B8A2" w14:textId="77777777" w:rsidR="00167398" w:rsidRPr="009C7782" w:rsidRDefault="00167398" w:rsidP="00167398">
      <w:pPr>
        <w:pStyle w:val="Telobesedila-zamik3"/>
        <w:rPr>
          <w:b w:val="0"/>
          <w:sz w:val="20"/>
          <w:szCs w:val="20"/>
        </w:rPr>
      </w:pPr>
    </w:p>
    <w:p w14:paraId="009908CE" w14:textId="77777777" w:rsidR="00167398" w:rsidRPr="009C7782" w:rsidRDefault="00167398" w:rsidP="00167398">
      <w:pPr>
        <w:pStyle w:val="Telobesedila-zamik3"/>
        <w:rPr>
          <w:b w:val="0"/>
          <w:sz w:val="20"/>
          <w:szCs w:val="20"/>
        </w:rPr>
      </w:pPr>
    </w:p>
    <w:p w14:paraId="09F37452" w14:textId="77777777" w:rsidR="00167398" w:rsidRPr="009C7782" w:rsidRDefault="00167398" w:rsidP="00167398">
      <w:pPr>
        <w:pStyle w:val="Telobesedila-zamik3"/>
        <w:rPr>
          <w:b w:val="0"/>
          <w:sz w:val="20"/>
          <w:szCs w:val="20"/>
        </w:rPr>
      </w:pPr>
    </w:p>
    <w:p w14:paraId="5BC22B15" w14:textId="77777777" w:rsidR="00167398" w:rsidRPr="009C7782" w:rsidRDefault="00167398" w:rsidP="00167398">
      <w:pPr>
        <w:pStyle w:val="Telobesedila-zamik3"/>
        <w:rPr>
          <w:b w:val="0"/>
          <w:sz w:val="20"/>
          <w:szCs w:val="20"/>
        </w:rPr>
      </w:pPr>
    </w:p>
    <w:p w14:paraId="42FB99EF" w14:textId="77777777" w:rsidR="00167398" w:rsidRPr="009C7782" w:rsidRDefault="00167398" w:rsidP="00167398">
      <w:pPr>
        <w:pStyle w:val="Telobesedila-zamik3"/>
        <w:rPr>
          <w:b w:val="0"/>
          <w:sz w:val="20"/>
          <w:szCs w:val="20"/>
        </w:rPr>
      </w:pPr>
    </w:p>
    <w:p w14:paraId="494D4B21" w14:textId="77777777" w:rsidR="00167398" w:rsidRPr="009C7782" w:rsidRDefault="00167398" w:rsidP="00167398">
      <w:pPr>
        <w:pStyle w:val="Telobesedila-zamik3"/>
        <w:rPr>
          <w:b w:val="0"/>
          <w:sz w:val="20"/>
          <w:szCs w:val="20"/>
        </w:rPr>
      </w:pPr>
    </w:p>
    <w:p w14:paraId="3547FAA5" w14:textId="77777777" w:rsidR="00167398" w:rsidRPr="009C7782" w:rsidRDefault="00167398" w:rsidP="00167398">
      <w:pPr>
        <w:pStyle w:val="Telobesedila-zamik3"/>
        <w:rPr>
          <w:b w:val="0"/>
          <w:sz w:val="20"/>
          <w:szCs w:val="20"/>
        </w:rPr>
      </w:pPr>
    </w:p>
    <w:p w14:paraId="35741A9D" w14:textId="1491E2D4" w:rsidR="00456EA0" w:rsidRPr="009C7782" w:rsidRDefault="00456EA0" w:rsidP="00167398">
      <w:pPr>
        <w:pStyle w:val="Telobesedila-zamik3"/>
        <w:rPr>
          <w:b w:val="0"/>
          <w:sz w:val="20"/>
          <w:szCs w:val="20"/>
        </w:rPr>
      </w:pPr>
    </w:p>
    <w:p w14:paraId="3BB7AAD8" w14:textId="1021F36B" w:rsidR="00970B70" w:rsidRPr="009C7782" w:rsidRDefault="00970B70" w:rsidP="00167398">
      <w:pPr>
        <w:pStyle w:val="Telobesedila-zamik3"/>
        <w:rPr>
          <w:b w:val="0"/>
          <w:sz w:val="20"/>
          <w:szCs w:val="20"/>
        </w:rPr>
      </w:pPr>
    </w:p>
    <w:p w14:paraId="01840646" w14:textId="77777777" w:rsidR="00970B70" w:rsidRPr="009C7782" w:rsidRDefault="00970B70" w:rsidP="00167398">
      <w:pPr>
        <w:pStyle w:val="Telobesedila-zamik3"/>
        <w:rPr>
          <w:b w:val="0"/>
          <w:sz w:val="20"/>
          <w:szCs w:val="20"/>
        </w:rPr>
      </w:pPr>
    </w:p>
    <w:p w14:paraId="0AB77B61" w14:textId="77777777" w:rsidR="00E11A95" w:rsidRPr="009C7782" w:rsidRDefault="00E11A95" w:rsidP="006323A6">
      <w:pPr>
        <w:pStyle w:val="Telobesedila-zamik3"/>
        <w:ind w:left="0" w:firstLine="0"/>
        <w:rPr>
          <w:b w:val="0"/>
          <w:sz w:val="20"/>
          <w:szCs w:val="20"/>
        </w:rPr>
      </w:pPr>
    </w:p>
    <w:p w14:paraId="252F6D81" w14:textId="2788C754" w:rsidR="00BB0000" w:rsidRPr="009C7782" w:rsidRDefault="00E11A95" w:rsidP="00E11A95">
      <w:pPr>
        <w:rPr>
          <w:rFonts w:ascii="Arial" w:eastAsia="Times New Roman" w:hAnsi="Arial" w:cs="Arial"/>
          <w:sz w:val="20"/>
          <w:szCs w:val="20"/>
          <w:lang w:eastAsia="sl-SI"/>
        </w:rPr>
      </w:pPr>
      <w:r w:rsidRPr="009C7782">
        <w:rPr>
          <w:b/>
          <w:sz w:val="20"/>
          <w:szCs w:val="20"/>
        </w:rPr>
        <w:br w:type="page"/>
      </w:r>
    </w:p>
    <w:p w14:paraId="7CF69567" w14:textId="7BC514E3" w:rsidR="00167398" w:rsidRPr="009C7782" w:rsidRDefault="00167398" w:rsidP="00167398">
      <w:pPr>
        <w:autoSpaceDE w:val="0"/>
        <w:autoSpaceDN w:val="0"/>
        <w:adjustRightInd w:val="0"/>
        <w:spacing w:line="240" w:lineRule="atLeast"/>
        <w:rPr>
          <w:rFonts w:ascii="Arial" w:hAnsi="Arial" w:cs="Arial"/>
          <w:b/>
          <w:bCs/>
          <w:color w:val="000000"/>
          <w:sz w:val="20"/>
          <w:szCs w:val="20"/>
        </w:rPr>
      </w:pPr>
      <w:r w:rsidRPr="009315CD">
        <w:rPr>
          <w:rFonts w:ascii="Arial" w:hAnsi="Arial" w:cs="Arial"/>
          <w:b/>
          <w:bCs/>
          <w:color w:val="000000"/>
          <w:sz w:val="20"/>
          <w:szCs w:val="20"/>
        </w:rPr>
        <w:lastRenderedPageBreak/>
        <w:t xml:space="preserve">PRILOGA ŠT. </w:t>
      </w:r>
      <w:r w:rsidR="000536C2" w:rsidRPr="009315CD">
        <w:rPr>
          <w:rFonts w:ascii="Arial" w:hAnsi="Arial" w:cs="Arial"/>
          <w:b/>
          <w:bCs/>
          <w:color w:val="000000"/>
          <w:sz w:val="20"/>
          <w:szCs w:val="20"/>
        </w:rPr>
        <w:t>5</w:t>
      </w:r>
      <w:r w:rsidRPr="009315CD">
        <w:rPr>
          <w:rFonts w:ascii="Arial" w:hAnsi="Arial" w:cs="Arial"/>
          <w:b/>
          <w:bCs/>
          <w:color w:val="000000"/>
          <w:sz w:val="20"/>
          <w:szCs w:val="20"/>
        </w:rPr>
        <w:t>:</w:t>
      </w:r>
      <w:r w:rsidRPr="009C7782">
        <w:rPr>
          <w:rFonts w:ascii="Arial" w:hAnsi="Arial" w:cs="Arial"/>
          <w:b/>
          <w:bCs/>
          <w:color w:val="000000"/>
          <w:sz w:val="20"/>
          <w:szCs w:val="20"/>
        </w:rPr>
        <w:t xml:space="preserve"> IZJAVA O NASTOPANJU S PODIZVAJALCI</w:t>
      </w:r>
    </w:p>
    <w:p w14:paraId="1ACE8F6D" w14:textId="77777777" w:rsidR="00167398" w:rsidRPr="009C7782" w:rsidRDefault="00167398" w:rsidP="00167398">
      <w:pPr>
        <w:autoSpaceDE w:val="0"/>
        <w:autoSpaceDN w:val="0"/>
        <w:adjustRightInd w:val="0"/>
        <w:spacing w:line="240" w:lineRule="atLeast"/>
        <w:ind w:left="23"/>
        <w:rPr>
          <w:rFonts w:ascii="Arial" w:hAnsi="Arial" w:cs="Arial"/>
          <w:b/>
          <w:bCs/>
          <w:color w:val="000000"/>
          <w:sz w:val="20"/>
          <w:szCs w:val="20"/>
        </w:rPr>
      </w:pPr>
    </w:p>
    <w:p w14:paraId="0160F795" w14:textId="77777777" w:rsidR="00167398" w:rsidRPr="009C7782" w:rsidRDefault="00167398" w:rsidP="0070432E">
      <w:pPr>
        <w:autoSpaceDE w:val="0"/>
        <w:autoSpaceDN w:val="0"/>
        <w:adjustRightInd w:val="0"/>
        <w:spacing w:line="240" w:lineRule="atLeast"/>
        <w:ind w:left="23"/>
        <w:jc w:val="both"/>
        <w:rPr>
          <w:rFonts w:ascii="Arial" w:hAnsi="Arial" w:cs="Arial"/>
          <w:bCs/>
          <w:color w:val="000000"/>
          <w:sz w:val="20"/>
          <w:szCs w:val="20"/>
        </w:rPr>
      </w:pPr>
      <w:r w:rsidRPr="009C7782">
        <w:rPr>
          <w:rFonts w:ascii="Arial" w:hAnsi="Arial" w:cs="Arial"/>
          <w:bCs/>
          <w:color w:val="000000"/>
          <w:sz w:val="20"/>
          <w:szCs w:val="20"/>
        </w:rPr>
        <w:t>Predmet javnega naročila bomo izvedli z naslednjim podizvajalcem (izjava se predloži za vsakega podizvajalca posebej):</w:t>
      </w:r>
    </w:p>
    <w:p w14:paraId="0006BE57" w14:textId="77777777" w:rsidR="00167398" w:rsidRPr="009C7782" w:rsidRDefault="00167398" w:rsidP="00167398">
      <w:pPr>
        <w:autoSpaceDE w:val="0"/>
        <w:autoSpaceDN w:val="0"/>
        <w:adjustRightInd w:val="0"/>
        <w:spacing w:line="240" w:lineRule="atLeast"/>
        <w:ind w:left="23"/>
        <w:rPr>
          <w:rFonts w:ascii="Arial" w:hAnsi="Arial" w:cs="Arial"/>
          <w:bCs/>
          <w:color w:val="00000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4604"/>
      </w:tblGrid>
      <w:tr w:rsidR="00167398" w:rsidRPr="009C7782" w14:paraId="294EFA61" w14:textId="77777777" w:rsidTr="00D8411A">
        <w:tc>
          <w:tcPr>
            <w:tcW w:w="4500" w:type="dxa"/>
          </w:tcPr>
          <w:p w14:paraId="1DC0AD5B"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Firma oz. naziv podizvajalca</w:t>
            </w:r>
          </w:p>
          <w:p w14:paraId="03C73F4F" w14:textId="77777777" w:rsidR="00167398" w:rsidRPr="009C7782" w:rsidRDefault="00167398" w:rsidP="00D8411A">
            <w:pPr>
              <w:outlineLvl w:val="8"/>
              <w:rPr>
                <w:rFonts w:ascii="Arial" w:hAnsi="Arial" w:cs="Arial"/>
                <w:sz w:val="20"/>
                <w:szCs w:val="20"/>
              </w:rPr>
            </w:pPr>
          </w:p>
        </w:tc>
        <w:tc>
          <w:tcPr>
            <w:tcW w:w="4604" w:type="dxa"/>
          </w:tcPr>
          <w:p w14:paraId="0DD46C64" w14:textId="77777777" w:rsidR="00167398" w:rsidRPr="009C7782" w:rsidRDefault="00167398" w:rsidP="00D8411A">
            <w:pPr>
              <w:outlineLvl w:val="8"/>
              <w:rPr>
                <w:rFonts w:ascii="Arial" w:hAnsi="Arial" w:cs="Arial"/>
                <w:sz w:val="20"/>
                <w:szCs w:val="20"/>
              </w:rPr>
            </w:pPr>
          </w:p>
        </w:tc>
      </w:tr>
      <w:tr w:rsidR="00167398" w:rsidRPr="009C7782" w14:paraId="5494E536" w14:textId="77777777" w:rsidTr="00D8411A">
        <w:tc>
          <w:tcPr>
            <w:tcW w:w="4500" w:type="dxa"/>
          </w:tcPr>
          <w:p w14:paraId="55E8265A"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Naslov</w:t>
            </w:r>
          </w:p>
          <w:p w14:paraId="46143B5A" w14:textId="77777777" w:rsidR="00167398" w:rsidRPr="009C7782" w:rsidRDefault="00167398" w:rsidP="00D8411A">
            <w:pPr>
              <w:outlineLvl w:val="8"/>
              <w:rPr>
                <w:rFonts w:ascii="Arial" w:hAnsi="Arial" w:cs="Arial"/>
                <w:sz w:val="20"/>
                <w:szCs w:val="20"/>
              </w:rPr>
            </w:pPr>
          </w:p>
        </w:tc>
        <w:tc>
          <w:tcPr>
            <w:tcW w:w="4604" w:type="dxa"/>
          </w:tcPr>
          <w:p w14:paraId="1135B607" w14:textId="77777777" w:rsidR="00167398" w:rsidRPr="009C7782" w:rsidRDefault="00167398" w:rsidP="00D8411A">
            <w:pPr>
              <w:outlineLvl w:val="8"/>
              <w:rPr>
                <w:rFonts w:ascii="Arial" w:hAnsi="Arial" w:cs="Arial"/>
                <w:sz w:val="20"/>
                <w:szCs w:val="20"/>
              </w:rPr>
            </w:pPr>
          </w:p>
        </w:tc>
      </w:tr>
      <w:tr w:rsidR="00167398" w:rsidRPr="009C7782" w14:paraId="4AA53713" w14:textId="77777777" w:rsidTr="00D8411A">
        <w:tc>
          <w:tcPr>
            <w:tcW w:w="4500" w:type="dxa"/>
          </w:tcPr>
          <w:p w14:paraId="6F2A2B12"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Telefon</w:t>
            </w:r>
          </w:p>
          <w:p w14:paraId="3FC3454E" w14:textId="77777777" w:rsidR="00167398" w:rsidRPr="009C7782" w:rsidRDefault="00167398" w:rsidP="00D8411A">
            <w:pPr>
              <w:outlineLvl w:val="8"/>
              <w:rPr>
                <w:rFonts w:ascii="Arial" w:hAnsi="Arial" w:cs="Arial"/>
                <w:sz w:val="20"/>
                <w:szCs w:val="20"/>
              </w:rPr>
            </w:pPr>
          </w:p>
        </w:tc>
        <w:tc>
          <w:tcPr>
            <w:tcW w:w="4604" w:type="dxa"/>
          </w:tcPr>
          <w:p w14:paraId="41468D3D" w14:textId="77777777" w:rsidR="00167398" w:rsidRPr="009C7782" w:rsidRDefault="00167398" w:rsidP="00D8411A">
            <w:pPr>
              <w:outlineLvl w:val="8"/>
              <w:rPr>
                <w:rFonts w:ascii="Arial" w:hAnsi="Arial" w:cs="Arial"/>
                <w:sz w:val="20"/>
                <w:szCs w:val="20"/>
              </w:rPr>
            </w:pPr>
          </w:p>
        </w:tc>
      </w:tr>
      <w:tr w:rsidR="00167398" w:rsidRPr="009C7782" w14:paraId="6C008AFB" w14:textId="77777777" w:rsidTr="00D8411A">
        <w:tc>
          <w:tcPr>
            <w:tcW w:w="4500" w:type="dxa"/>
          </w:tcPr>
          <w:p w14:paraId="771A22E8"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Mobilni telefon</w:t>
            </w:r>
          </w:p>
          <w:p w14:paraId="40BA277A" w14:textId="77777777" w:rsidR="00167398" w:rsidRPr="009C7782" w:rsidRDefault="00167398" w:rsidP="00D8411A">
            <w:pPr>
              <w:outlineLvl w:val="8"/>
              <w:rPr>
                <w:rFonts w:ascii="Arial" w:hAnsi="Arial" w:cs="Arial"/>
                <w:sz w:val="20"/>
                <w:szCs w:val="20"/>
              </w:rPr>
            </w:pPr>
          </w:p>
        </w:tc>
        <w:tc>
          <w:tcPr>
            <w:tcW w:w="4604" w:type="dxa"/>
          </w:tcPr>
          <w:p w14:paraId="40893D46" w14:textId="77777777" w:rsidR="00167398" w:rsidRPr="009C7782" w:rsidRDefault="00167398" w:rsidP="00D8411A">
            <w:pPr>
              <w:outlineLvl w:val="8"/>
              <w:rPr>
                <w:rFonts w:ascii="Arial" w:hAnsi="Arial" w:cs="Arial"/>
                <w:sz w:val="20"/>
                <w:szCs w:val="20"/>
              </w:rPr>
            </w:pPr>
          </w:p>
        </w:tc>
      </w:tr>
      <w:tr w:rsidR="00167398" w:rsidRPr="009C7782" w14:paraId="459A618F" w14:textId="77777777" w:rsidTr="00D8411A">
        <w:tc>
          <w:tcPr>
            <w:tcW w:w="4500" w:type="dxa"/>
          </w:tcPr>
          <w:p w14:paraId="6BE0B63E"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Elektronski naslov</w:t>
            </w:r>
          </w:p>
          <w:p w14:paraId="26BC5A7E" w14:textId="77777777" w:rsidR="00167398" w:rsidRPr="009C7782" w:rsidRDefault="00167398" w:rsidP="00D8411A">
            <w:pPr>
              <w:outlineLvl w:val="8"/>
              <w:rPr>
                <w:rFonts w:ascii="Arial" w:hAnsi="Arial" w:cs="Arial"/>
                <w:sz w:val="20"/>
                <w:szCs w:val="20"/>
              </w:rPr>
            </w:pPr>
          </w:p>
        </w:tc>
        <w:tc>
          <w:tcPr>
            <w:tcW w:w="4604" w:type="dxa"/>
          </w:tcPr>
          <w:p w14:paraId="22E851E4" w14:textId="77777777" w:rsidR="00167398" w:rsidRPr="009C7782" w:rsidRDefault="00167398" w:rsidP="00D8411A">
            <w:pPr>
              <w:outlineLvl w:val="8"/>
              <w:rPr>
                <w:rFonts w:ascii="Arial" w:hAnsi="Arial" w:cs="Arial"/>
                <w:sz w:val="20"/>
                <w:szCs w:val="20"/>
              </w:rPr>
            </w:pPr>
          </w:p>
        </w:tc>
      </w:tr>
      <w:tr w:rsidR="00167398" w:rsidRPr="009C7782" w14:paraId="18F207F9" w14:textId="77777777" w:rsidTr="00D8411A">
        <w:tc>
          <w:tcPr>
            <w:tcW w:w="4500" w:type="dxa"/>
          </w:tcPr>
          <w:p w14:paraId="4E9D7A99"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Matična številka</w:t>
            </w:r>
          </w:p>
          <w:p w14:paraId="0A751CA6" w14:textId="77777777" w:rsidR="00167398" w:rsidRPr="009C7782" w:rsidRDefault="00167398" w:rsidP="00D8411A">
            <w:pPr>
              <w:outlineLvl w:val="8"/>
              <w:rPr>
                <w:rFonts w:ascii="Arial" w:hAnsi="Arial" w:cs="Arial"/>
                <w:sz w:val="20"/>
                <w:szCs w:val="20"/>
              </w:rPr>
            </w:pPr>
          </w:p>
        </w:tc>
        <w:tc>
          <w:tcPr>
            <w:tcW w:w="4604" w:type="dxa"/>
          </w:tcPr>
          <w:p w14:paraId="49D8B058" w14:textId="77777777" w:rsidR="00167398" w:rsidRPr="009C7782" w:rsidRDefault="00167398" w:rsidP="00D8411A">
            <w:pPr>
              <w:outlineLvl w:val="8"/>
              <w:rPr>
                <w:rFonts w:ascii="Arial" w:hAnsi="Arial" w:cs="Arial"/>
                <w:sz w:val="20"/>
                <w:szCs w:val="20"/>
              </w:rPr>
            </w:pPr>
          </w:p>
        </w:tc>
      </w:tr>
      <w:tr w:rsidR="00167398" w:rsidRPr="009C7782" w14:paraId="47828A6F" w14:textId="77777777" w:rsidTr="00D8411A">
        <w:tc>
          <w:tcPr>
            <w:tcW w:w="4500" w:type="dxa"/>
          </w:tcPr>
          <w:p w14:paraId="6AA8B4BA" w14:textId="77777777" w:rsidR="00071060" w:rsidRPr="009C7782" w:rsidRDefault="00071060" w:rsidP="00071060">
            <w:pPr>
              <w:outlineLvl w:val="8"/>
              <w:rPr>
                <w:rFonts w:ascii="Arial" w:hAnsi="Arial" w:cs="Arial"/>
                <w:sz w:val="20"/>
                <w:szCs w:val="20"/>
              </w:rPr>
            </w:pPr>
            <w:r w:rsidRPr="009C7782">
              <w:rPr>
                <w:rFonts w:ascii="Arial" w:hAnsi="Arial" w:cs="Arial"/>
                <w:sz w:val="20"/>
                <w:szCs w:val="20"/>
              </w:rPr>
              <w:t>ID za DDV</w:t>
            </w:r>
          </w:p>
          <w:p w14:paraId="67ACB0BC" w14:textId="652A231A" w:rsidR="00167398" w:rsidRPr="009C7782" w:rsidRDefault="00167398" w:rsidP="00071060">
            <w:pPr>
              <w:outlineLvl w:val="8"/>
              <w:rPr>
                <w:rFonts w:ascii="Arial" w:hAnsi="Arial" w:cs="Arial"/>
                <w:sz w:val="20"/>
                <w:szCs w:val="20"/>
              </w:rPr>
            </w:pPr>
            <w:r w:rsidRPr="009C7782">
              <w:rPr>
                <w:rFonts w:ascii="Arial" w:hAnsi="Arial" w:cs="Arial"/>
                <w:sz w:val="20"/>
                <w:szCs w:val="20"/>
              </w:rPr>
              <w:t xml:space="preserve">Davčna številka </w:t>
            </w:r>
          </w:p>
        </w:tc>
        <w:tc>
          <w:tcPr>
            <w:tcW w:w="4604" w:type="dxa"/>
          </w:tcPr>
          <w:p w14:paraId="67050AF7"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SI</w:t>
            </w:r>
          </w:p>
        </w:tc>
      </w:tr>
      <w:tr w:rsidR="00167398" w:rsidRPr="009C7782" w14:paraId="2F91EF24" w14:textId="77777777" w:rsidTr="00D8411A">
        <w:tc>
          <w:tcPr>
            <w:tcW w:w="4500" w:type="dxa"/>
          </w:tcPr>
          <w:p w14:paraId="7605A2F5"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Številka poslovnega računa</w:t>
            </w:r>
          </w:p>
          <w:p w14:paraId="51497AA7" w14:textId="77777777" w:rsidR="00167398" w:rsidRPr="009C7782" w:rsidRDefault="00167398" w:rsidP="00D8411A">
            <w:pPr>
              <w:outlineLvl w:val="8"/>
              <w:rPr>
                <w:rFonts w:ascii="Arial" w:hAnsi="Arial" w:cs="Arial"/>
                <w:sz w:val="20"/>
                <w:szCs w:val="20"/>
              </w:rPr>
            </w:pPr>
          </w:p>
        </w:tc>
        <w:tc>
          <w:tcPr>
            <w:tcW w:w="4604" w:type="dxa"/>
          </w:tcPr>
          <w:p w14:paraId="0AF33702" w14:textId="77777777" w:rsidR="00167398" w:rsidRPr="009C7782" w:rsidRDefault="00167398" w:rsidP="00D8411A">
            <w:pPr>
              <w:outlineLvl w:val="8"/>
              <w:rPr>
                <w:rFonts w:ascii="Arial" w:hAnsi="Arial" w:cs="Arial"/>
                <w:sz w:val="20"/>
                <w:szCs w:val="20"/>
              </w:rPr>
            </w:pPr>
          </w:p>
        </w:tc>
      </w:tr>
      <w:tr w:rsidR="00167398" w:rsidRPr="009C7782" w14:paraId="67ECDDBE" w14:textId="77777777" w:rsidTr="00D8411A">
        <w:tc>
          <w:tcPr>
            <w:tcW w:w="4500" w:type="dxa"/>
          </w:tcPr>
          <w:p w14:paraId="0C900063"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Naziv banke</w:t>
            </w:r>
          </w:p>
          <w:p w14:paraId="0B6B944F" w14:textId="77777777" w:rsidR="00167398" w:rsidRPr="009C7782" w:rsidRDefault="00167398" w:rsidP="00D8411A">
            <w:pPr>
              <w:outlineLvl w:val="8"/>
              <w:rPr>
                <w:rFonts w:ascii="Arial" w:hAnsi="Arial" w:cs="Arial"/>
                <w:sz w:val="20"/>
                <w:szCs w:val="20"/>
              </w:rPr>
            </w:pPr>
          </w:p>
        </w:tc>
        <w:tc>
          <w:tcPr>
            <w:tcW w:w="4604" w:type="dxa"/>
          </w:tcPr>
          <w:p w14:paraId="392552F9" w14:textId="77777777" w:rsidR="00167398" w:rsidRPr="009C7782" w:rsidRDefault="00167398" w:rsidP="00D8411A">
            <w:pPr>
              <w:outlineLvl w:val="8"/>
              <w:rPr>
                <w:rFonts w:ascii="Arial" w:hAnsi="Arial" w:cs="Arial"/>
                <w:sz w:val="20"/>
                <w:szCs w:val="20"/>
              </w:rPr>
            </w:pPr>
          </w:p>
        </w:tc>
      </w:tr>
      <w:tr w:rsidR="00167398" w:rsidRPr="009C7782" w14:paraId="53751AC0" w14:textId="77777777" w:rsidTr="00D8411A">
        <w:tc>
          <w:tcPr>
            <w:tcW w:w="4500" w:type="dxa"/>
          </w:tcPr>
          <w:p w14:paraId="0503A036"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Zakoniti zastopnik</w:t>
            </w:r>
          </w:p>
          <w:p w14:paraId="7725F774" w14:textId="77777777" w:rsidR="00167398" w:rsidRPr="009C7782" w:rsidRDefault="00167398" w:rsidP="00D8411A">
            <w:pPr>
              <w:outlineLvl w:val="8"/>
              <w:rPr>
                <w:rFonts w:ascii="Arial" w:hAnsi="Arial" w:cs="Arial"/>
                <w:sz w:val="20"/>
                <w:szCs w:val="20"/>
              </w:rPr>
            </w:pPr>
          </w:p>
        </w:tc>
        <w:tc>
          <w:tcPr>
            <w:tcW w:w="4604" w:type="dxa"/>
          </w:tcPr>
          <w:p w14:paraId="0693140E" w14:textId="77777777" w:rsidR="00167398" w:rsidRPr="009C7782" w:rsidRDefault="00167398" w:rsidP="00D8411A">
            <w:pPr>
              <w:outlineLvl w:val="8"/>
              <w:rPr>
                <w:rFonts w:ascii="Arial" w:hAnsi="Arial" w:cs="Arial"/>
                <w:sz w:val="20"/>
                <w:szCs w:val="20"/>
              </w:rPr>
            </w:pPr>
          </w:p>
        </w:tc>
      </w:tr>
      <w:tr w:rsidR="00167398" w:rsidRPr="009C7782" w14:paraId="3C032E72" w14:textId="77777777" w:rsidTr="00D8411A">
        <w:tc>
          <w:tcPr>
            <w:tcW w:w="4500" w:type="dxa"/>
          </w:tcPr>
          <w:p w14:paraId="4E902465"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Odgovorna oseba</w:t>
            </w:r>
          </w:p>
          <w:p w14:paraId="0AD11F12" w14:textId="77777777" w:rsidR="00167398" w:rsidRPr="009C7782" w:rsidRDefault="00167398" w:rsidP="00D8411A">
            <w:pPr>
              <w:outlineLvl w:val="8"/>
              <w:rPr>
                <w:rFonts w:ascii="Arial" w:hAnsi="Arial" w:cs="Arial"/>
                <w:sz w:val="20"/>
                <w:szCs w:val="20"/>
              </w:rPr>
            </w:pPr>
          </w:p>
        </w:tc>
        <w:tc>
          <w:tcPr>
            <w:tcW w:w="4604" w:type="dxa"/>
          </w:tcPr>
          <w:p w14:paraId="13A1A9FE" w14:textId="77777777" w:rsidR="00167398" w:rsidRPr="009C7782" w:rsidRDefault="00167398" w:rsidP="00D8411A">
            <w:pPr>
              <w:outlineLvl w:val="8"/>
              <w:rPr>
                <w:rFonts w:ascii="Arial" w:hAnsi="Arial" w:cs="Arial"/>
                <w:sz w:val="20"/>
                <w:szCs w:val="20"/>
              </w:rPr>
            </w:pPr>
          </w:p>
        </w:tc>
      </w:tr>
      <w:tr w:rsidR="00167398" w:rsidRPr="009C7782" w14:paraId="540DC37E" w14:textId="77777777" w:rsidTr="00D8411A">
        <w:tc>
          <w:tcPr>
            <w:tcW w:w="4500" w:type="dxa"/>
          </w:tcPr>
          <w:p w14:paraId="61199597" w14:textId="755ABA1D" w:rsidR="00167398" w:rsidRPr="009C7782" w:rsidRDefault="00E37F6A" w:rsidP="00D8411A">
            <w:pPr>
              <w:outlineLvl w:val="8"/>
              <w:rPr>
                <w:rFonts w:ascii="Arial" w:hAnsi="Arial" w:cs="Arial"/>
                <w:sz w:val="20"/>
                <w:szCs w:val="20"/>
              </w:rPr>
            </w:pPr>
            <w:r w:rsidRPr="009C7782">
              <w:rPr>
                <w:rFonts w:ascii="Arial" w:hAnsi="Arial" w:cs="Arial"/>
                <w:sz w:val="20"/>
                <w:szCs w:val="20"/>
              </w:rPr>
              <w:t>Storitve</w:t>
            </w:r>
            <w:r w:rsidR="00167398" w:rsidRPr="009C7782">
              <w:rPr>
                <w:rFonts w:ascii="Arial" w:hAnsi="Arial" w:cs="Arial"/>
                <w:sz w:val="20"/>
                <w:szCs w:val="20"/>
              </w:rPr>
              <w:t>, ki jih bo izvedel podizvajalec:</w:t>
            </w:r>
          </w:p>
          <w:p w14:paraId="2D8CBB51" w14:textId="77777777" w:rsidR="00167398" w:rsidRPr="009C7782" w:rsidRDefault="00167398" w:rsidP="00D8411A">
            <w:pPr>
              <w:outlineLvl w:val="8"/>
              <w:rPr>
                <w:rFonts w:ascii="Arial" w:hAnsi="Arial" w:cs="Arial"/>
                <w:sz w:val="20"/>
                <w:szCs w:val="20"/>
              </w:rPr>
            </w:pPr>
          </w:p>
        </w:tc>
        <w:tc>
          <w:tcPr>
            <w:tcW w:w="4604" w:type="dxa"/>
          </w:tcPr>
          <w:p w14:paraId="0AFAD6C4" w14:textId="77777777" w:rsidR="00167398" w:rsidRPr="009C7782" w:rsidRDefault="00167398" w:rsidP="00D8411A">
            <w:pPr>
              <w:outlineLvl w:val="8"/>
              <w:rPr>
                <w:rFonts w:ascii="Arial" w:hAnsi="Arial" w:cs="Arial"/>
                <w:sz w:val="20"/>
                <w:szCs w:val="20"/>
              </w:rPr>
            </w:pPr>
          </w:p>
        </w:tc>
      </w:tr>
      <w:tr w:rsidR="00167398" w:rsidRPr="009C7782" w14:paraId="0EDBAE35" w14:textId="77777777" w:rsidTr="00D8411A">
        <w:tc>
          <w:tcPr>
            <w:tcW w:w="4500" w:type="dxa"/>
          </w:tcPr>
          <w:p w14:paraId="2F118BA5" w14:textId="56D9FFD7" w:rsidR="00167398" w:rsidRPr="009C7782" w:rsidRDefault="00167398" w:rsidP="00D8411A">
            <w:pPr>
              <w:outlineLvl w:val="8"/>
              <w:rPr>
                <w:rFonts w:ascii="Arial" w:hAnsi="Arial" w:cs="Arial"/>
                <w:sz w:val="20"/>
                <w:szCs w:val="20"/>
              </w:rPr>
            </w:pPr>
            <w:r w:rsidRPr="009C7782">
              <w:rPr>
                <w:rFonts w:ascii="Arial" w:hAnsi="Arial" w:cs="Arial"/>
                <w:sz w:val="20"/>
                <w:szCs w:val="20"/>
              </w:rPr>
              <w:t xml:space="preserve">Vrednost </w:t>
            </w:r>
            <w:r w:rsidR="006065AB" w:rsidRPr="009C7782">
              <w:rPr>
                <w:rFonts w:ascii="Arial" w:hAnsi="Arial" w:cs="Arial"/>
                <w:sz w:val="20"/>
                <w:szCs w:val="20"/>
              </w:rPr>
              <w:t>del</w:t>
            </w:r>
            <w:r w:rsidRPr="009C7782">
              <w:rPr>
                <w:rFonts w:ascii="Arial" w:hAnsi="Arial" w:cs="Arial"/>
                <w:sz w:val="20"/>
                <w:szCs w:val="20"/>
              </w:rPr>
              <w:t>, ki jih bo izvedel podizvajalec :</w:t>
            </w:r>
          </w:p>
          <w:p w14:paraId="4F270EBC" w14:textId="77777777" w:rsidR="00167398" w:rsidRPr="009C7782" w:rsidRDefault="00167398" w:rsidP="00D8411A">
            <w:pPr>
              <w:outlineLvl w:val="8"/>
              <w:rPr>
                <w:rFonts w:ascii="Arial" w:hAnsi="Arial" w:cs="Arial"/>
                <w:sz w:val="20"/>
                <w:szCs w:val="20"/>
              </w:rPr>
            </w:pPr>
            <w:r w:rsidRPr="009C7782">
              <w:rPr>
                <w:rFonts w:ascii="Arial" w:hAnsi="Arial" w:cs="Arial"/>
                <w:sz w:val="20"/>
                <w:szCs w:val="20"/>
              </w:rPr>
              <w:t>- brez DDV</w:t>
            </w:r>
          </w:p>
          <w:p w14:paraId="7CBD9DCE" w14:textId="17AC281B" w:rsidR="00167398" w:rsidRPr="009C7782" w:rsidRDefault="00167398" w:rsidP="002B5AEA">
            <w:pPr>
              <w:outlineLvl w:val="8"/>
              <w:rPr>
                <w:rFonts w:ascii="Arial" w:hAnsi="Arial" w:cs="Arial"/>
                <w:sz w:val="20"/>
                <w:szCs w:val="20"/>
              </w:rPr>
            </w:pPr>
            <w:r w:rsidRPr="009C7782">
              <w:rPr>
                <w:rFonts w:ascii="Arial" w:hAnsi="Arial" w:cs="Arial"/>
                <w:sz w:val="20"/>
                <w:szCs w:val="20"/>
              </w:rPr>
              <w:t>- z DDV</w:t>
            </w:r>
          </w:p>
        </w:tc>
        <w:tc>
          <w:tcPr>
            <w:tcW w:w="4604" w:type="dxa"/>
          </w:tcPr>
          <w:p w14:paraId="115BEE8F" w14:textId="77777777" w:rsidR="00167398" w:rsidRPr="009C7782" w:rsidRDefault="00167398" w:rsidP="00D8411A">
            <w:pPr>
              <w:outlineLvl w:val="8"/>
              <w:rPr>
                <w:rFonts w:ascii="Arial" w:hAnsi="Arial" w:cs="Arial"/>
                <w:sz w:val="20"/>
                <w:szCs w:val="20"/>
              </w:rPr>
            </w:pPr>
          </w:p>
        </w:tc>
      </w:tr>
    </w:tbl>
    <w:p w14:paraId="1CB6DAF5" w14:textId="77777777" w:rsidR="00167398" w:rsidRPr="009C7782" w:rsidRDefault="00167398" w:rsidP="00167398">
      <w:pPr>
        <w:pStyle w:val="Telobesedila-zamik3"/>
        <w:ind w:left="0" w:firstLine="0"/>
        <w:rPr>
          <w:b w:val="0"/>
          <w:sz w:val="20"/>
          <w:szCs w:val="20"/>
        </w:rPr>
      </w:pPr>
    </w:p>
    <w:p w14:paraId="2DFAA938" w14:textId="6A3E4455" w:rsidR="00167398" w:rsidRPr="009C7782" w:rsidRDefault="00167398" w:rsidP="00167398">
      <w:pPr>
        <w:pStyle w:val="Telobesedila-zamik3"/>
        <w:ind w:left="0" w:firstLine="0"/>
        <w:rPr>
          <w:b w:val="0"/>
          <w:sz w:val="20"/>
          <w:szCs w:val="20"/>
        </w:rPr>
      </w:pPr>
      <w:r w:rsidRPr="009C7782">
        <w:rPr>
          <w:b w:val="0"/>
          <w:sz w:val="20"/>
          <w:szCs w:val="20"/>
        </w:rPr>
        <w:t xml:space="preserve">S TO IZJAVO NAROČNIKA POOBLAŠČAMO, DA NA PODLAGI POTRJENEGA RAČUNA, KI GA </w:t>
      </w:r>
      <w:r w:rsidR="002E409D" w:rsidRPr="009C7782">
        <w:rPr>
          <w:b w:val="0"/>
          <w:sz w:val="20"/>
          <w:szCs w:val="20"/>
        </w:rPr>
        <w:t xml:space="preserve">JE </w:t>
      </w:r>
      <w:r w:rsidRPr="009C7782">
        <w:rPr>
          <w:b w:val="0"/>
          <w:sz w:val="20"/>
          <w:szCs w:val="20"/>
        </w:rPr>
        <w:t>IZDA</w:t>
      </w:r>
      <w:r w:rsidR="002E409D" w:rsidRPr="009C7782">
        <w:rPr>
          <w:b w:val="0"/>
          <w:sz w:val="20"/>
          <w:szCs w:val="20"/>
        </w:rPr>
        <w:t>L</w:t>
      </w:r>
      <w:r w:rsidRPr="009C7782">
        <w:rPr>
          <w:b w:val="0"/>
          <w:sz w:val="20"/>
          <w:szCs w:val="20"/>
        </w:rPr>
        <w:t xml:space="preserve"> PODIZVAJALEC, OBVEZNOST PLAČA NEPOSREDNO PODIZVAJALCU</w:t>
      </w:r>
      <w:r w:rsidR="002E409D" w:rsidRPr="009C7782">
        <w:rPr>
          <w:b w:val="0"/>
          <w:sz w:val="20"/>
          <w:szCs w:val="20"/>
        </w:rPr>
        <w:t>, V KOLIKOR JE PODIZVAJALEC TO Z</w:t>
      </w:r>
      <w:r w:rsidR="004244D3" w:rsidRPr="009C7782">
        <w:rPr>
          <w:b w:val="0"/>
          <w:sz w:val="20"/>
          <w:szCs w:val="20"/>
        </w:rPr>
        <w:t xml:space="preserve">AHTEVAL (PRILOŽENA </w:t>
      </w:r>
      <w:r w:rsidR="004244D3" w:rsidRPr="000906C2">
        <w:rPr>
          <w:b w:val="0"/>
          <w:sz w:val="20"/>
          <w:szCs w:val="20"/>
        </w:rPr>
        <w:t xml:space="preserve">PRILOGA ŠT. </w:t>
      </w:r>
      <w:r w:rsidR="000536C2" w:rsidRPr="000906C2">
        <w:rPr>
          <w:b w:val="0"/>
          <w:sz w:val="20"/>
          <w:szCs w:val="20"/>
        </w:rPr>
        <w:t>5</w:t>
      </w:r>
      <w:r w:rsidR="002E409D" w:rsidRPr="000906C2">
        <w:rPr>
          <w:b w:val="0"/>
          <w:sz w:val="20"/>
          <w:szCs w:val="20"/>
        </w:rPr>
        <w:t>A</w:t>
      </w:r>
      <w:r w:rsidR="002E409D" w:rsidRPr="009C7782">
        <w:rPr>
          <w:b w:val="0"/>
          <w:sz w:val="20"/>
          <w:szCs w:val="20"/>
        </w:rPr>
        <w:t>)</w:t>
      </w:r>
      <w:r w:rsidRPr="009C7782">
        <w:rPr>
          <w:b w:val="0"/>
          <w:sz w:val="20"/>
          <w:szCs w:val="20"/>
        </w:rPr>
        <w:t>.</w:t>
      </w:r>
    </w:p>
    <w:p w14:paraId="406B7F01" w14:textId="77777777" w:rsidR="0070432E" w:rsidRDefault="0070432E" w:rsidP="00167398">
      <w:pPr>
        <w:pStyle w:val="Telobesedila-zamik3"/>
        <w:ind w:left="0" w:firstLine="0"/>
        <w:rPr>
          <w:b w:val="0"/>
          <w:sz w:val="20"/>
          <w:szCs w:val="20"/>
        </w:rPr>
      </w:pPr>
    </w:p>
    <w:p w14:paraId="043A9660" w14:textId="00866F61" w:rsidR="00167398" w:rsidRPr="009C7782" w:rsidRDefault="0095669E" w:rsidP="00167398">
      <w:pPr>
        <w:pStyle w:val="Telobesedila-zamik3"/>
        <w:ind w:left="0" w:firstLine="0"/>
        <w:rPr>
          <w:b w:val="0"/>
          <w:sz w:val="20"/>
          <w:szCs w:val="20"/>
        </w:rPr>
      </w:pPr>
      <w:r w:rsidRPr="009C7782">
        <w:rPr>
          <w:b w:val="0"/>
          <w:sz w:val="20"/>
          <w:szCs w:val="20"/>
        </w:rPr>
        <w:t>Nesporni znesek, ki ga naročnik plača neposredno podizvajalcu</w:t>
      </w:r>
      <w:r w:rsidR="00674305" w:rsidRPr="009C7782">
        <w:rPr>
          <w:b w:val="0"/>
          <w:sz w:val="20"/>
          <w:szCs w:val="20"/>
        </w:rPr>
        <w:t>,</w:t>
      </w:r>
      <w:r w:rsidRPr="009C7782">
        <w:rPr>
          <w:b w:val="0"/>
          <w:sz w:val="20"/>
          <w:szCs w:val="20"/>
        </w:rPr>
        <w:t xml:space="preserve"> bo naveden na vsaki situaciji, izdani s strani </w:t>
      </w:r>
      <w:r w:rsidR="00F742D3" w:rsidRPr="009C7782">
        <w:rPr>
          <w:b w:val="0"/>
          <w:sz w:val="20"/>
          <w:szCs w:val="20"/>
        </w:rPr>
        <w:t>izbranega ponudnika</w:t>
      </w:r>
      <w:r w:rsidRPr="009C7782">
        <w:rPr>
          <w:b w:val="0"/>
          <w:sz w:val="20"/>
          <w:szCs w:val="20"/>
        </w:rPr>
        <w:t>.</w:t>
      </w:r>
    </w:p>
    <w:p w14:paraId="56A789DC" w14:textId="77777777" w:rsidR="00167398" w:rsidRPr="009C7782" w:rsidRDefault="00167398" w:rsidP="00167398">
      <w:pPr>
        <w:pStyle w:val="Telobesedila-zamik3"/>
        <w:ind w:left="0" w:firstLine="0"/>
        <w:rPr>
          <w:b w:val="0"/>
          <w:sz w:val="20"/>
          <w:szCs w:val="20"/>
        </w:rPr>
      </w:pPr>
    </w:p>
    <w:p w14:paraId="23CB950C" w14:textId="77777777" w:rsidR="00167398" w:rsidRPr="009C7782" w:rsidRDefault="00167398" w:rsidP="00167398">
      <w:pPr>
        <w:pStyle w:val="Telobesedila-zamik3"/>
        <w:ind w:left="0" w:firstLine="0"/>
        <w:rPr>
          <w:sz w:val="20"/>
          <w:szCs w:val="20"/>
        </w:rPr>
      </w:pPr>
    </w:p>
    <w:p w14:paraId="2A83B984" w14:textId="77777777" w:rsidR="00C40E9C" w:rsidRPr="009C7782" w:rsidRDefault="00C40E9C" w:rsidP="00167398">
      <w:pPr>
        <w:pStyle w:val="Telobesedila-zamik3"/>
        <w:ind w:left="0" w:firstLine="0"/>
        <w:rPr>
          <w:b w:val="0"/>
          <w:sz w:val="20"/>
          <w:szCs w:val="20"/>
        </w:rPr>
      </w:pPr>
    </w:p>
    <w:tbl>
      <w:tblPr>
        <w:tblW w:w="9182"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59"/>
        <w:gridCol w:w="3192"/>
        <w:gridCol w:w="2831"/>
      </w:tblGrid>
      <w:tr w:rsidR="00167398" w:rsidRPr="009C7782" w14:paraId="3D8564EC" w14:textId="77777777" w:rsidTr="00D8411A">
        <w:tc>
          <w:tcPr>
            <w:tcW w:w="3159" w:type="dxa"/>
          </w:tcPr>
          <w:p w14:paraId="5421BA62" w14:textId="77777777" w:rsidR="00167398" w:rsidRPr="009C7782" w:rsidRDefault="00167398" w:rsidP="00D8411A">
            <w:pPr>
              <w:autoSpaceDE w:val="0"/>
              <w:autoSpaceDN w:val="0"/>
              <w:adjustRightInd w:val="0"/>
              <w:spacing w:line="240" w:lineRule="atLeast"/>
              <w:ind w:left="70"/>
              <w:jc w:val="center"/>
              <w:rPr>
                <w:rFonts w:ascii="Arial" w:hAnsi="Arial" w:cs="Arial"/>
                <w:bCs/>
                <w:color w:val="000000"/>
                <w:sz w:val="20"/>
                <w:szCs w:val="20"/>
              </w:rPr>
            </w:pPr>
            <w:r w:rsidRPr="009C7782">
              <w:rPr>
                <w:rFonts w:ascii="Arial" w:hAnsi="Arial" w:cs="Arial"/>
                <w:bCs/>
                <w:color w:val="000000"/>
                <w:sz w:val="20"/>
                <w:szCs w:val="20"/>
              </w:rPr>
              <w:t>Kraj in datum:</w:t>
            </w:r>
          </w:p>
        </w:tc>
        <w:tc>
          <w:tcPr>
            <w:tcW w:w="3192" w:type="dxa"/>
          </w:tcPr>
          <w:p w14:paraId="2CF83751" w14:textId="77777777" w:rsidR="00167398" w:rsidRPr="009C7782" w:rsidRDefault="00167398" w:rsidP="00D8411A">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Žig:</w:t>
            </w:r>
          </w:p>
        </w:tc>
        <w:tc>
          <w:tcPr>
            <w:tcW w:w="2831" w:type="dxa"/>
          </w:tcPr>
          <w:p w14:paraId="496EDF9D" w14:textId="77777777" w:rsidR="00167398" w:rsidRPr="009C7782" w:rsidRDefault="00167398" w:rsidP="00D8411A">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Podpis ponudnika:</w:t>
            </w:r>
          </w:p>
        </w:tc>
      </w:tr>
      <w:tr w:rsidR="00167398" w:rsidRPr="009C7782" w14:paraId="2D824B49" w14:textId="77777777" w:rsidTr="00D8411A">
        <w:tc>
          <w:tcPr>
            <w:tcW w:w="3159" w:type="dxa"/>
          </w:tcPr>
          <w:p w14:paraId="417D983D" w14:textId="77777777" w:rsidR="00167398" w:rsidRPr="009C7782" w:rsidRDefault="00167398" w:rsidP="00D8411A">
            <w:pPr>
              <w:autoSpaceDE w:val="0"/>
              <w:autoSpaceDN w:val="0"/>
              <w:adjustRightInd w:val="0"/>
              <w:spacing w:line="240" w:lineRule="atLeast"/>
              <w:ind w:left="312"/>
              <w:rPr>
                <w:rFonts w:ascii="Arial" w:hAnsi="Arial" w:cs="Arial"/>
                <w:bCs/>
                <w:color w:val="000000"/>
                <w:sz w:val="20"/>
                <w:szCs w:val="20"/>
              </w:rPr>
            </w:pPr>
          </w:p>
          <w:p w14:paraId="0A462239" w14:textId="77777777" w:rsidR="00167398" w:rsidRPr="009C7782" w:rsidRDefault="00167398" w:rsidP="00D8411A">
            <w:pPr>
              <w:autoSpaceDE w:val="0"/>
              <w:autoSpaceDN w:val="0"/>
              <w:adjustRightInd w:val="0"/>
              <w:spacing w:line="240" w:lineRule="atLeast"/>
              <w:ind w:left="312"/>
              <w:rPr>
                <w:rFonts w:ascii="Arial" w:hAnsi="Arial" w:cs="Arial"/>
                <w:bCs/>
                <w:color w:val="000000"/>
                <w:sz w:val="20"/>
                <w:szCs w:val="20"/>
              </w:rPr>
            </w:pPr>
          </w:p>
          <w:p w14:paraId="3F9B91D0" w14:textId="77777777" w:rsidR="00167398" w:rsidRPr="009C7782" w:rsidRDefault="00167398" w:rsidP="00D8411A">
            <w:pPr>
              <w:autoSpaceDE w:val="0"/>
              <w:autoSpaceDN w:val="0"/>
              <w:adjustRightInd w:val="0"/>
              <w:spacing w:line="240" w:lineRule="atLeast"/>
              <w:ind w:left="70"/>
              <w:rPr>
                <w:rFonts w:ascii="Arial" w:hAnsi="Arial" w:cs="Arial"/>
                <w:bCs/>
                <w:color w:val="000000"/>
                <w:sz w:val="20"/>
                <w:szCs w:val="20"/>
              </w:rPr>
            </w:pPr>
          </w:p>
        </w:tc>
        <w:tc>
          <w:tcPr>
            <w:tcW w:w="3192" w:type="dxa"/>
          </w:tcPr>
          <w:p w14:paraId="4E35BFBD" w14:textId="77777777" w:rsidR="00167398" w:rsidRPr="009C7782" w:rsidRDefault="00167398" w:rsidP="00D8411A">
            <w:pPr>
              <w:autoSpaceDE w:val="0"/>
              <w:autoSpaceDN w:val="0"/>
              <w:adjustRightInd w:val="0"/>
              <w:spacing w:line="240" w:lineRule="atLeast"/>
              <w:ind w:left="70" w:right="70"/>
              <w:rPr>
                <w:rFonts w:ascii="Arial" w:hAnsi="Arial" w:cs="Arial"/>
                <w:bCs/>
                <w:color w:val="000000"/>
                <w:sz w:val="20"/>
                <w:szCs w:val="20"/>
              </w:rPr>
            </w:pPr>
          </w:p>
        </w:tc>
        <w:tc>
          <w:tcPr>
            <w:tcW w:w="2831" w:type="dxa"/>
          </w:tcPr>
          <w:p w14:paraId="7F099411" w14:textId="77777777" w:rsidR="00167398" w:rsidRPr="009C7782" w:rsidRDefault="00167398" w:rsidP="00D8411A">
            <w:pPr>
              <w:autoSpaceDE w:val="0"/>
              <w:autoSpaceDN w:val="0"/>
              <w:adjustRightInd w:val="0"/>
              <w:spacing w:line="240" w:lineRule="atLeast"/>
              <w:ind w:left="70" w:right="70"/>
              <w:rPr>
                <w:rFonts w:ascii="Arial" w:hAnsi="Arial" w:cs="Arial"/>
                <w:bCs/>
                <w:color w:val="000000"/>
                <w:sz w:val="20"/>
                <w:szCs w:val="20"/>
              </w:rPr>
            </w:pPr>
          </w:p>
        </w:tc>
      </w:tr>
    </w:tbl>
    <w:p w14:paraId="7A8EF3C7" w14:textId="77777777" w:rsidR="00167398" w:rsidRPr="009C7782" w:rsidRDefault="00167398" w:rsidP="00167398">
      <w:pPr>
        <w:autoSpaceDE w:val="0"/>
        <w:autoSpaceDN w:val="0"/>
        <w:adjustRightInd w:val="0"/>
        <w:spacing w:line="240" w:lineRule="atLeast"/>
        <w:ind w:left="187"/>
        <w:rPr>
          <w:rFonts w:ascii="Arial" w:hAnsi="Arial" w:cs="Arial"/>
          <w:b/>
          <w:bCs/>
          <w:color w:val="000000"/>
          <w:sz w:val="20"/>
          <w:szCs w:val="20"/>
        </w:rPr>
      </w:pPr>
    </w:p>
    <w:p w14:paraId="592B0557" w14:textId="7C6E168C" w:rsidR="00167398" w:rsidRPr="009C7782" w:rsidRDefault="00167398" w:rsidP="00167398">
      <w:pPr>
        <w:autoSpaceDE w:val="0"/>
        <w:autoSpaceDN w:val="0"/>
        <w:adjustRightInd w:val="0"/>
        <w:spacing w:line="240" w:lineRule="atLeast"/>
        <w:ind w:left="187"/>
        <w:rPr>
          <w:rFonts w:ascii="Arial" w:hAnsi="Arial" w:cs="Arial"/>
          <w:b/>
          <w:bCs/>
          <w:color w:val="000000"/>
          <w:sz w:val="20"/>
          <w:szCs w:val="20"/>
        </w:rPr>
      </w:pPr>
    </w:p>
    <w:p w14:paraId="2663FDC9" w14:textId="650BC47C" w:rsidR="00D5219B" w:rsidRPr="009C7782" w:rsidRDefault="00D5219B" w:rsidP="00167398">
      <w:pPr>
        <w:autoSpaceDE w:val="0"/>
        <w:autoSpaceDN w:val="0"/>
        <w:adjustRightInd w:val="0"/>
        <w:spacing w:line="240" w:lineRule="atLeast"/>
        <w:ind w:left="187"/>
        <w:rPr>
          <w:rFonts w:ascii="Arial" w:hAnsi="Arial" w:cs="Arial"/>
          <w:b/>
          <w:bCs/>
          <w:color w:val="000000"/>
          <w:sz w:val="20"/>
          <w:szCs w:val="20"/>
        </w:rPr>
      </w:pPr>
    </w:p>
    <w:p w14:paraId="0F7DB94B" w14:textId="653A2977" w:rsidR="00D5219B" w:rsidRPr="009C7782" w:rsidRDefault="00D5219B" w:rsidP="00167398">
      <w:pPr>
        <w:autoSpaceDE w:val="0"/>
        <w:autoSpaceDN w:val="0"/>
        <w:adjustRightInd w:val="0"/>
        <w:spacing w:line="240" w:lineRule="atLeast"/>
        <w:ind w:left="187"/>
        <w:rPr>
          <w:rFonts w:ascii="Arial" w:hAnsi="Arial" w:cs="Arial"/>
          <w:b/>
          <w:bCs/>
          <w:color w:val="000000"/>
          <w:sz w:val="20"/>
          <w:szCs w:val="20"/>
        </w:rPr>
      </w:pPr>
    </w:p>
    <w:p w14:paraId="0355B56B" w14:textId="0A1D6EAA" w:rsidR="00D5219B" w:rsidRPr="009C7782" w:rsidRDefault="00D5219B" w:rsidP="00167398">
      <w:pPr>
        <w:autoSpaceDE w:val="0"/>
        <w:autoSpaceDN w:val="0"/>
        <w:adjustRightInd w:val="0"/>
        <w:spacing w:line="240" w:lineRule="atLeast"/>
        <w:ind w:left="187"/>
        <w:rPr>
          <w:rFonts w:ascii="Arial" w:hAnsi="Arial" w:cs="Arial"/>
          <w:b/>
          <w:bCs/>
          <w:color w:val="000000"/>
          <w:sz w:val="20"/>
          <w:szCs w:val="20"/>
        </w:rPr>
      </w:pPr>
    </w:p>
    <w:p w14:paraId="262B2A5B" w14:textId="77777777" w:rsidR="00D5219B" w:rsidRPr="009C7782" w:rsidRDefault="00D5219B" w:rsidP="00167398">
      <w:pPr>
        <w:autoSpaceDE w:val="0"/>
        <w:autoSpaceDN w:val="0"/>
        <w:adjustRightInd w:val="0"/>
        <w:spacing w:line="240" w:lineRule="atLeast"/>
        <w:ind w:left="187"/>
        <w:rPr>
          <w:rFonts w:ascii="Arial" w:hAnsi="Arial" w:cs="Arial"/>
          <w:b/>
          <w:bCs/>
          <w:color w:val="000000"/>
          <w:sz w:val="20"/>
          <w:szCs w:val="20"/>
        </w:rPr>
      </w:pPr>
    </w:p>
    <w:p w14:paraId="77F01DCE" w14:textId="77777777" w:rsidR="003017B7" w:rsidRPr="009C7782" w:rsidRDefault="003017B7" w:rsidP="00167398">
      <w:pPr>
        <w:autoSpaceDE w:val="0"/>
        <w:autoSpaceDN w:val="0"/>
        <w:adjustRightInd w:val="0"/>
        <w:spacing w:line="240" w:lineRule="atLeast"/>
        <w:ind w:left="187"/>
        <w:rPr>
          <w:rFonts w:ascii="Arial" w:hAnsi="Arial" w:cs="Arial"/>
          <w:b/>
          <w:bCs/>
          <w:color w:val="000000"/>
          <w:sz w:val="20"/>
          <w:szCs w:val="20"/>
        </w:rPr>
      </w:pPr>
    </w:p>
    <w:p w14:paraId="51B45528" w14:textId="77777777" w:rsidR="003017B7" w:rsidRPr="009C7782" w:rsidRDefault="003017B7" w:rsidP="00167398">
      <w:pPr>
        <w:autoSpaceDE w:val="0"/>
        <w:autoSpaceDN w:val="0"/>
        <w:adjustRightInd w:val="0"/>
        <w:spacing w:line="240" w:lineRule="atLeast"/>
        <w:ind w:left="187"/>
        <w:rPr>
          <w:rFonts w:ascii="Arial" w:hAnsi="Arial" w:cs="Arial"/>
          <w:b/>
          <w:bCs/>
          <w:color w:val="000000"/>
          <w:sz w:val="20"/>
          <w:szCs w:val="20"/>
        </w:rPr>
      </w:pPr>
    </w:p>
    <w:p w14:paraId="0E33B9F9" w14:textId="77777777" w:rsidR="003017B7" w:rsidRPr="009C7782" w:rsidRDefault="003017B7" w:rsidP="00167398">
      <w:pPr>
        <w:autoSpaceDE w:val="0"/>
        <w:autoSpaceDN w:val="0"/>
        <w:adjustRightInd w:val="0"/>
        <w:spacing w:line="240" w:lineRule="atLeast"/>
        <w:ind w:left="187"/>
        <w:rPr>
          <w:rFonts w:ascii="Arial" w:hAnsi="Arial" w:cs="Arial"/>
          <w:b/>
          <w:bCs/>
          <w:color w:val="000000"/>
          <w:sz w:val="20"/>
          <w:szCs w:val="20"/>
        </w:rPr>
      </w:pPr>
    </w:p>
    <w:p w14:paraId="71724225" w14:textId="77777777" w:rsidR="003017B7" w:rsidRPr="009C7782" w:rsidRDefault="003017B7" w:rsidP="00167398">
      <w:pPr>
        <w:autoSpaceDE w:val="0"/>
        <w:autoSpaceDN w:val="0"/>
        <w:adjustRightInd w:val="0"/>
        <w:spacing w:line="240" w:lineRule="atLeast"/>
        <w:ind w:left="187"/>
        <w:rPr>
          <w:rFonts w:ascii="Arial" w:hAnsi="Arial" w:cs="Arial"/>
          <w:b/>
          <w:bCs/>
          <w:color w:val="000000"/>
          <w:sz w:val="20"/>
          <w:szCs w:val="20"/>
        </w:rPr>
      </w:pPr>
    </w:p>
    <w:p w14:paraId="0A847EA6" w14:textId="40F159F6" w:rsidR="00FE781C" w:rsidRPr="009C7782" w:rsidRDefault="00FE781C" w:rsidP="00167398">
      <w:pPr>
        <w:autoSpaceDE w:val="0"/>
        <w:autoSpaceDN w:val="0"/>
        <w:adjustRightInd w:val="0"/>
        <w:spacing w:line="240" w:lineRule="atLeast"/>
        <w:ind w:left="187"/>
        <w:rPr>
          <w:rFonts w:ascii="Arial" w:hAnsi="Arial" w:cs="Arial"/>
          <w:b/>
          <w:bCs/>
          <w:color w:val="000000"/>
          <w:sz w:val="20"/>
          <w:szCs w:val="20"/>
        </w:rPr>
      </w:pPr>
    </w:p>
    <w:p w14:paraId="37952BC0" w14:textId="77777777" w:rsidR="00E11A95" w:rsidRPr="009C7782" w:rsidRDefault="00E11A95">
      <w:pPr>
        <w:rPr>
          <w:rFonts w:ascii="Arial" w:hAnsi="Arial" w:cs="Arial"/>
          <w:b/>
          <w:bCs/>
          <w:color w:val="000000"/>
          <w:sz w:val="20"/>
          <w:szCs w:val="20"/>
        </w:rPr>
      </w:pPr>
      <w:r w:rsidRPr="009C7782">
        <w:rPr>
          <w:rFonts w:ascii="Arial" w:hAnsi="Arial" w:cs="Arial"/>
          <w:b/>
          <w:bCs/>
          <w:color w:val="000000"/>
          <w:sz w:val="20"/>
          <w:szCs w:val="20"/>
        </w:rPr>
        <w:br w:type="page"/>
      </w:r>
    </w:p>
    <w:p w14:paraId="71E4FF5F" w14:textId="0D4E3126" w:rsidR="00167398" w:rsidRPr="009C7782" w:rsidRDefault="00167398" w:rsidP="00167398">
      <w:pPr>
        <w:autoSpaceDE w:val="0"/>
        <w:autoSpaceDN w:val="0"/>
        <w:adjustRightInd w:val="0"/>
        <w:spacing w:line="240" w:lineRule="atLeast"/>
        <w:rPr>
          <w:rFonts w:ascii="Arial" w:hAnsi="Arial" w:cs="Arial"/>
          <w:b/>
          <w:bCs/>
          <w:color w:val="000000"/>
          <w:sz w:val="20"/>
          <w:szCs w:val="20"/>
        </w:rPr>
      </w:pPr>
      <w:r w:rsidRPr="00381882">
        <w:rPr>
          <w:rFonts w:ascii="Arial" w:hAnsi="Arial" w:cs="Arial"/>
          <w:b/>
          <w:bCs/>
          <w:color w:val="000000"/>
          <w:sz w:val="20"/>
          <w:szCs w:val="20"/>
        </w:rPr>
        <w:lastRenderedPageBreak/>
        <w:t xml:space="preserve">PRILOGA ŠT. </w:t>
      </w:r>
      <w:r w:rsidR="000536C2" w:rsidRPr="00381882">
        <w:rPr>
          <w:rFonts w:ascii="Arial" w:hAnsi="Arial" w:cs="Arial"/>
          <w:b/>
          <w:bCs/>
          <w:color w:val="000000"/>
          <w:sz w:val="20"/>
          <w:szCs w:val="20"/>
        </w:rPr>
        <w:t>5</w:t>
      </w:r>
      <w:r w:rsidR="00155896" w:rsidRPr="00381882">
        <w:rPr>
          <w:rFonts w:ascii="Arial" w:hAnsi="Arial" w:cs="Arial"/>
          <w:b/>
          <w:bCs/>
          <w:color w:val="000000"/>
          <w:sz w:val="20"/>
          <w:szCs w:val="20"/>
        </w:rPr>
        <w:t>A</w:t>
      </w:r>
      <w:r w:rsidRPr="00381882">
        <w:rPr>
          <w:rFonts w:ascii="Arial" w:hAnsi="Arial" w:cs="Arial"/>
          <w:b/>
          <w:bCs/>
          <w:color w:val="000000"/>
          <w:sz w:val="20"/>
          <w:szCs w:val="20"/>
        </w:rPr>
        <w:t>:</w:t>
      </w:r>
      <w:r w:rsidRPr="009C7782">
        <w:rPr>
          <w:rFonts w:ascii="Arial" w:hAnsi="Arial" w:cs="Arial"/>
          <w:b/>
          <w:bCs/>
          <w:color w:val="000000"/>
          <w:sz w:val="20"/>
          <w:szCs w:val="20"/>
        </w:rPr>
        <w:t xml:space="preserve"> SOGLASJE PODIZVAJALCA</w:t>
      </w:r>
    </w:p>
    <w:p w14:paraId="7925CE67" w14:textId="77777777" w:rsidR="00167398" w:rsidRPr="009C7782" w:rsidRDefault="00167398" w:rsidP="00167398">
      <w:pPr>
        <w:autoSpaceDE w:val="0"/>
        <w:autoSpaceDN w:val="0"/>
        <w:adjustRightInd w:val="0"/>
        <w:spacing w:line="240" w:lineRule="atLeast"/>
        <w:ind w:left="187"/>
        <w:rPr>
          <w:rFonts w:ascii="Arial" w:hAnsi="Arial" w:cs="Arial"/>
          <w:b/>
          <w:bCs/>
          <w:color w:val="000000"/>
          <w:sz w:val="20"/>
          <w:szCs w:val="20"/>
        </w:rPr>
      </w:pPr>
    </w:p>
    <w:p w14:paraId="42BF10FD"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 xml:space="preserve">Podizvajalec </w:t>
      </w:r>
    </w:p>
    <w:p w14:paraId="36FB9DB7"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b/>
          <w:color w:val="000000"/>
          <w:sz w:val="20"/>
          <w:szCs w:val="20"/>
        </w:rPr>
      </w:pPr>
    </w:p>
    <w:p w14:paraId="6DDE4D38"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b/>
          <w:color w:val="000000"/>
          <w:sz w:val="20"/>
          <w:szCs w:val="20"/>
        </w:rPr>
      </w:pPr>
      <w:r w:rsidRPr="009C7782">
        <w:rPr>
          <w:rFonts w:ascii="Arial" w:hAnsi="Arial" w:cs="Arial"/>
          <w:b/>
          <w:color w:val="000000"/>
          <w:sz w:val="20"/>
          <w:szCs w:val="20"/>
        </w:rPr>
        <w:t>________________________________________________________________________</w:t>
      </w:r>
    </w:p>
    <w:p w14:paraId="04455216" w14:textId="7BD41AC6" w:rsidR="00167398" w:rsidRPr="009C7782" w:rsidRDefault="00167398" w:rsidP="00167398">
      <w:pPr>
        <w:tabs>
          <w:tab w:val="left" w:pos="8976"/>
        </w:tabs>
        <w:autoSpaceDE w:val="0"/>
        <w:autoSpaceDN w:val="0"/>
        <w:adjustRightInd w:val="0"/>
        <w:spacing w:line="240" w:lineRule="atLeast"/>
        <w:jc w:val="center"/>
        <w:rPr>
          <w:rFonts w:ascii="Arial" w:hAnsi="Arial" w:cs="Arial"/>
          <w:color w:val="000000"/>
          <w:sz w:val="20"/>
          <w:szCs w:val="20"/>
        </w:rPr>
      </w:pPr>
      <w:r w:rsidRPr="009C7782">
        <w:rPr>
          <w:rFonts w:ascii="Arial" w:hAnsi="Arial" w:cs="Arial"/>
          <w:color w:val="000000"/>
          <w:sz w:val="20"/>
          <w:szCs w:val="20"/>
        </w:rPr>
        <w:t>(</w:t>
      </w:r>
      <w:r w:rsidR="00746265" w:rsidRPr="009C7782">
        <w:rPr>
          <w:rFonts w:ascii="Arial" w:hAnsi="Arial" w:cs="Arial"/>
          <w:color w:val="000000"/>
          <w:sz w:val="20"/>
          <w:szCs w:val="20"/>
        </w:rPr>
        <w:t>naziv in naslov</w:t>
      </w:r>
      <w:r w:rsidRPr="009C7782">
        <w:rPr>
          <w:rFonts w:ascii="Arial" w:hAnsi="Arial" w:cs="Arial"/>
          <w:color w:val="000000"/>
          <w:sz w:val="20"/>
          <w:szCs w:val="20"/>
        </w:rPr>
        <w:t>)</w:t>
      </w:r>
    </w:p>
    <w:p w14:paraId="726AC977" w14:textId="77777777" w:rsidR="00167398" w:rsidRPr="009C7782" w:rsidRDefault="00167398" w:rsidP="00167398">
      <w:pPr>
        <w:tabs>
          <w:tab w:val="left" w:pos="8976"/>
        </w:tabs>
        <w:autoSpaceDE w:val="0"/>
        <w:autoSpaceDN w:val="0"/>
        <w:adjustRightInd w:val="0"/>
        <w:spacing w:line="240" w:lineRule="atLeast"/>
        <w:jc w:val="center"/>
        <w:rPr>
          <w:rFonts w:ascii="Arial" w:hAnsi="Arial" w:cs="Arial"/>
          <w:color w:val="000000"/>
          <w:sz w:val="20"/>
          <w:szCs w:val="20"/>
        </w:rPr>
      </w:pPr>
    </w:p>
    <w:p w14:paraId="05BFD245" w14:textId="0121EB5C"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pri izvedbi predmeta javnega naročila</w:t>
      </w:r>
      <w:r w:rsidR="006F1EE4" w:rsidRPr="009C7782">
        <w:rPr>
          <w:rFonts w:ascii="Arial" w:hAnsi="Arial" w:cs="Arial"/>
          <w:b/>
          <w:bCs/>
          <w:color w:val="000000"/>
          <w:sz w:val="20"/>
          <w:szCs w:val="20"/>
        </w:rPr>
        <w:t xml:space="preserve"> “</w:t>
      </w:r>
      <w:r w:rsidR="0070432E" w:rsidRPr="0070432E">
        <w:rPr>
          <w:rFonts w:ascii="Arial" w:hAnsi="Arial" w:cs="Arial"/>
          <w:b/>
          <w:bCs/>
          <w:color w:val="000000"/>
          <w:sz w:val="20"/>
          <w:szCs w:val="20"/>
        </w:rPr>
        <w:t xml:space="preserve">Vzdrževanje </w:t>
      </w:r>
      <w:r w:rsidR="000D7A6C">
        <w:rPr>
          <w:rFonts w:ascii="Arial" w:hAnsi="Arial" w:cs="Arial"/>
          <w:b/>
          <w:bCs/>
          <w:color w:val="000000"/>
          <w:sz w:val="20"/>
          <w:szCs w:val="20"/>
        </w:rPr>
        <w:t>N</w:t>
      </w:r>
      <w:r w:rsidR="0070432E" w:rsidRPr="0070432E">
        <w:rPr>
          <w:rFonts w:ascii="Arial" w:hAnsi="Arial" w:cs="Arial"/>
          <w:b/>
          <w:bCs/>
          <w:color w:val="000000"/>
          <w:sz w:val="20"/>
          <w:szCs w:val="20"/>
        </w:rPr>
        <w:t>ogometnega parka Brinje v Grosupljem</w:t>
      </w:r>
      <w:r w:rsidR="00C94000" w:rsidRPr="009C7782">
        <w:rPr>
          <w:rFonts w:ascii="Arial" w:hAnsi="Arial" w:cs="Arial"/>
          <w:b/>
          <w:bCs/>
          <w:color w:val="000000"/>
          <w:sz w:val="20"/>
          <w:szCs w:val="20"/>
        </w:rPr>
        <w:t>”</w:t>
      </w:r>
      <w:r w:rsidRPr="009C7782">
        <w:rPr>
          <w:rFonts w:ascii="Arial" w:hAnsi="Arial" w:cs="Arial"/>
          <w:color w:val="000000"/>
          <w:sz w:val="20"/>
          <w:szCs w:val="20"/>
        </w:rPr>
        <w:t xml:space="preserve"> za naročnika Občina Grosuplje, Taborska cesta 2, 1290 Grosuplje</w:t>
      </w:r>
    </w:p>
    <w:p w14:paraId="2AF2543E"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
    <w:p w14:paraId="2D96AAB0"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 xml:space="preserve">soglašamo, </w:t>
      </w:r>
    </w:p>
    <w:p w14:paraId="081EE574" w14:textId="77777777" w:rsidR="00167398" w:rsidRPr="009C7782" w:rsidRDefault="00167398" w:rsidP="00167398">
      <w:pPr>
        <w:tabs>
          <w:tab w:val="left" w:pos="8976"/>
        </w:tabs>
        <w:autoSpaceDE w:val="0"/>
        <w:autoSpaceDN w:val="0"/>
        <w:adjustRightInd w:val="0"/>
        <w:spacing w:line="240" w:lineRule="atLeast"/>
        <w:jc w:val="both"/>
        <w:rPr>
          <w:rFonts w:ascii="Arial" w:hAnsi="Arial" w:cs="Arial"/>
          <w:color w:val="000000"/>
          <w:sz w:val="20"/>
          <w:szCs w:val="20"/>
        </w:rPr>
      </w:pPr>
    </w:p>
    <w:p w14:paraId="144E3DC7" w14:textId="77777777" w:rsidR="00DA28D9" w:rsidRPr="009C7782"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da naročnik našo terjatev do izbranega ponudnika, s katerim bomo sodelovali kot podizvajalec, ki bo izhajala iz izvedenih del pri izvedbi predmeta naročila, plača neposredno na naš poslovni račun št. ______________________________, odprt pri ___________________, na podlagi izstavljenega računa, ki ga bo predhodno potrdil izbrani ponudnik in bo priloga situaciji, ki jo bo predložil naročniku izbrani ponudnik.</w:t>
      </w:r>
    </w:p>
    <w:p w14:paraId="18A4B31E" w14:textId="77777777" w:rsidR="00DA28D9" w:rsidRPr="009C7782"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p>
    <w:p w14:paraId="017845BE" w14:textId="2AE2FE4E" w:rsidR="00DA28D9" w:rsidRPr="009C7782" w:rsidRDefault="00DA28D9" w:rsidP="00DA28D9">
      <w:pPr>
        <w:tabs>
          <w:tab w:val="left" w:pos="8976"/>
        </w:tabs>
        <w:autoSpaceDE w:val="0"/>
        <w:autoSpaceDN w:val="0"/>
        <w:adjustRightInd w:val="0"/>
        <w:spacing w:line="240" w:lineRule="atLeast"/>
        <w:jc w:val="both"/>
        <w:rPr>
          <w:rFonts w:ascii="Arial" w:hAnsi="Arial" w:cs="Arial"/>
          <w:color w:val="000000"/>
          <w:sz w:val="20"/>
          <w:szCs w:val="20"/>
        </w:rPr>
      </w:pPr>
      <w:r w:rsidRPr="009C7782">
        <w:rPr>
          <w:rFonts w:ascii="Arial" w:hAnsi="Arial" w:cs="Arial"/>
          <w:color w:val="000000"/>
          <w:sz w:val="20"/>
          <w:szCs w:val="20"/>
        </w:rPr>
        <w:t>Izjavljamo, da smo seznanjeni s plačilnimi pogoji iz Dokumentacije v zvezi z oddajo javnega naročila št.</w:t>
      </w:r>
      <w:r w:rsidR="003A725E" w:rsidRPr="009C7782">
        <w:rPr>
          <w:rFonts w:ascii="Arial" w:hAnsi="Arial" w:cs="Arial"/>
          <w:color w:val="000000"/>
          <w:sz w:val="20"/>
          <w:szCs w:val="20"/>
        </w:rPr>
        <w:t xml:space="preserve"> </w:t>
      </w:r>
      <w:r w:rsidR="0070432E">
        <w:rPr>
          <w:rFonts w:ascii="Arial" w:hAnsi="Arial" w:cs="Arial"/>
          <w:bCs/>
          <w:color w:val="000000"/>
          <w:sz w:val="20"/>
          <w:szCs w:val="20"/>
        </w:rPr>
        <w:t>3520</w:t>
      </w:r>
      <w:r w:rsidR="00005A5F" w:rsidRPr="009C7782">
        <w:rPr>
          <w:rFonts w:ascii="Arial" w:hAnsi="Arial" w:cs="Arial"/>
          <w:bCs/>
          <w:color w:val="000000"/>
          <w:sz w:val="20"/>
          <w:szCs w:val="20"/>
        </w:rPr>
        <w:t>-</w:t>
      </w:r>
      <w:r w:rsidR="0070432E">
        <w:rPr>
          <w:rFonts w:ascii="Arial" w:hAnsi="Arial" w:cs="Arial"/>
          <w:bCs/>
          <w:color w:val="000000"/>
          <w:sz w:val="20"/>
          <w:szCs w:val="20"/>
        </w:rPr>
        <w:t>0002</w:t>
      </w:r>
      <w:r w:rsidR="00005A5F" w:rsidRPr="009C7782">
        <w:rPr>
          <w:rFonts w:ascii="Arial" w:hAnsi="Arial" w:cs="Arial"/>
          <w:bCs/>
          <w:color w:val="000000"/>
          <w:sz w:val="20"/>
          <w:szCs w:val="20"/>
        </w:rPr>
        <w:t>/202</w:t>
      </w:r>
      <w:r w:rsidR="0070432E">
        <w:rPr>
          <w:rFonts w:ascii="Arial" w:hAnsi="Arial" w:cs="Arial"/>
          <w:bCs/>
          <w:color w:val="000000"/>
          <w:sz w:val="20"/>
          <w:szCs w:val="20"/>
        </w:rPr>
        <w:t>5</w:t>
      </w:r>
      <w:r w:rsidR="00355150" w:rsidRPr="0001267C">
        <w:rPr>
          <w:rFonts w:ascii="Arial" w:hAnsi="Arial" w:cs="Arial"/>
          <w:color w:val="000000"/>
          <w:sz w:val="20"/>
          <w:szCs w:val="20"/>
        </w:rPr>
        <w:t>/</w:t>
      </w:r>
      <w:r w:rsidR="004272FF" w:rsidRPr="0001267C">
        <w:rPr>
          <w:rFonts w:ascii="Arial" w:hAnsi="Arial" w:cs="Arial"/>
          <w:color w:val="000000"/>
          <w:sz w:val="20"/>
          <w:szCs w:val="20"/>
        </w:rPr>
        <w:t>1</w:t>
      </w:r>
      <w:r w:rsidR="00381882" w:rsidRPr="0001267C">
        <w:rPr>
          <w:rFonts w:ascii="Arial" w:hAnsi="Arial" w:cs="Arial"/>
          <w:color w:val="000000"/>
          <w:sz w:val="20"/>
          <w:szCs w:val="20"/>
        </w:rPr>
        <w:t>6</w:t>
      </w:r>
      <w:r w:rsidR="005121D6" w:rsidRPr="0001267C">
        <w:rPr>
          <w:rFonts w:ascii="Arial" w:hAnsi="Arial" w:cs="Arial"/>
          <w:color w:val="000000"/>
          <w:sz w:val="20"/>
          <w:szCs w:val="20"/>
        </w:rPr>
        <w:t>.</w:t>
      </w:r>
    </w:p>
    <w:p w14:paraId="7E183434" w14:textId="77777777" w:rsidR="00DA28D9" w:rsidRPr="009C7782" w:rsidRDefault="00DA28D9" w:rsidP="00DA28D9">
      <w:pPr>
        <w:tabs>
          <w:tab w:val="left" w:pos="8976"/>
        </w:tabs>
        <w:autoSpaceDE w:val="0"/>
        <w:autoSpaceDN w:val="0"/>
        <w:adjustRightInd w:val="0"/>
        <w:spacing w:line="240" w:lineRule="atLeast"/>
        <w:jc w:val="center"/>
        <w:rPr>
          <w:rFonts w:ascii="Arial" w:hAnsi="Arial" w:cs="Arial"/>
          <w:color w:val="000000"/>
          <w:sz w:val="20"/>
          <w:szCs w:val="20"/>
        </w:rPr>
      </w:pPr>
    </w:p>
    <w:p w14:paraId="0197B937" w14:textId="77777777" w:rsidR="00DA28D9" w:rsidRPr="009C7782" w:rsidRDefault="00DA28D9" w:rsidP="00DA28D9">
      <w:pPr>
        <w:tabs>
          <w:tab w:val="left" w:pos="375"/>
        </w:tabs>
        <w:autoSpaceDE w:val="0"/>
        <w:autoSpaceDN w:val="0"/>
        <w:adjustRightInd w:val="0"/>
        <w:spacing w:line="240" w:lineRule="atLeast"/>
        <w:ind w:left="375" w:hanging="375"/>
        <w:rPr>
          <w:rFonts w:ascii="Arial" w:hAnsi="Arial" w:cs="Arial"/>
          <w:color w:val="000000"/>
          <w:sz w:val="20"/>
          <w:szCs w:val="20"/>
        </w:rPr>
      </w:pPr>
    </w:p>
    <w:p w14:paraId="34A91779" w14:textId="77777777" w:rsidR="00DA28D9" w:rsidRPr="009C7782" w:rsidRDefault="00DA28D9" w:rsidP="00DA28D9">
      <w:pPr>
        <w:tabs>
          <w:tab w:val="left" w:pos="375"/>
        </w:tabs>
        <w:autoSpaceDE w:val="0"/>
        <w:autoSpaceDN w:val="0"/>
        <w:adjustRightInd w:val="0"/>
        <w:spacing w:line="240" w:lineRule="atLeast"/>
        <w:ind w:left="375" w:hanging="375"/>
        <w:rPr>
          <w:rFonts w:ascii="Arial" w:hAnsi="Arial" w:cs="Arial"/>
          <w:color w:val="000000"/>
          <w:sz w:val="20"/>
          <w:szCs w:val="20"/>
        </w:rPr>
      </w:pPr>
    </w:p>
    <w:tbl>
      <w:tblPr>
        <w:tblW w:w="9639"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159"/>
        <w:gridCol w:w="3192"/>
        <w:gridCol w:w="3288"/>
      </w:tblGrid>
      <w:tr w:rsidR="00DA28D9" w:rsidRPr="009C7782" w14:paraId="1F977393" w14:textId="77777777" w:rsidTr="00DE5290">
        <w:tc>
          <w:tcPr>
            <w:tcW w:w="3159" w:type="dxa"/>
          </w:tcPr>
          <w:p w14:paraId="55F6420B" w14:textId="77777777" w:rsidR="00DA28D9" w:rsidRPr="009C7782" w:rsidRDefault="00DA28D9" w:rsidP="00DE5290">
            <w:pPr>
              <w:autoSpaceDE w:val="0"/>
              <w:autoSpaceDN w:val="0"/>
              <w:adjustRightInd w:val="0"/>
              <w:spacing w:line="240" w:lineRule="atLeast"/>
              <w:ind w:left="70"/>
              <w:jc w:val="center"/>
              <w:rPr>
                <w:rFonts w:ascii="Arial" w:hAnsi="Arial" w:cs="Arial"/>
                <w:bCs/>
                <w:color w:val="000000"/>
                <w:sz w:val="20"/>
                <w:szCs w:val="20"/>
              </w:rPr>
            </w:pPr>
            <w:r w:rsidRPr="009C7782">
              <w:rPr>
                <w:rFonts w:ascii="Arial" w:hAnsi="Arial" w:cs="Arial"/>
                <w:bCs/>
                <w:color w:val="000000"/>
                <w:sz w:val="20"/>
                <w:szCs w:val="20"/>
              </w:rPr>
              <w:t>Kraj in datum:</w:t>
            </w:r>
          </w:p>
        </w:tc>
        <w:tc>
          <w:tcPr>
            <w:tcW w:w="3192" w:type="dxa"/>
          </w:tcPr>
          <w:p w14:paraId="6350711B" w14:textId="77777777" w:rsidR="00DA28D9" w:rsidRPr="009C7782" w:rsidRDefault="00DA28D9" w:rsidP="00DE5290">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Žig:</w:t>
            </w:r>
          </w:p>
        </w:tc>
        <w:tc>
          <w:tcPr>
            <w:tcW w:w="3288" w:type="dxa"/>
          </w:tcPr>
          <w:p w14:paraId="200FF785" w14:textId="77777777" w:rsidR="00DA28D9" w:rsidRPr="009C7782" w:rsidRDefault="00DA28D9" w:rsidP="00DE5290">
            <w:pPr>
              <w:autoSpaceDE w:val="0"/>
              <w:autoSpaceDN w:val="0"/>
              <w:adjustRightInd w:val="0"/>
              <w:spacing w:line="240" w:lineRule="atLeast"/>
              <w:ind w:left="15" w:right="70"/>
              <w:jc w:val="center"/>
              <w:rPr>
                <w:rFonts w:ascii="Arial" w:hAnsi="Arial" w:cs="Arial"/>
                <w:bCs/>
                <w:color w:val="000000"/>
                <w:sz w:val="20"/>
                <w:szCs w:val="20"/>
              </w:rPr>
            </w:pPr>
            <w:r w:rsidRPr="009C7782">
              <w:rPr>
                <w:rFonts w:ascii="Arial" w:hAnsi="Arial" w:cs="Arial"/>
                <w:bCs/>
                <w:color w:val="000000"/>
                <w:sz w:val="20"/>
                <w:szCs w:val="20"/>
              </w:rPr>
              <w:t>Podpis podizvajalca:</w:t>
            </w:r>
          </w:p>
        </w:tc>
      </w:tr>
      <w:tr w:rsidR="00DA28D9" w:rsidRPr="009C7782" w14:paraId="5F1B3706" w14:textId="77777777" w:rsidTr="00DE5290">
        <w:tc>
          <w:tcPr>
            <w:tcW w:w="3159" w:type="dxa"/>
          </w:tcPr>
          <w:p w14:paraId="1039821B" w14:textId="77777777" w:rsidR="00DA28D9" w:rsidRPr="009C7782" w:rsidRDefault="00DA28D9" w:rsidP="00DE5290">
            <w:pPr>
              <w:autoSpaceDE w:val="0"/>
              <w:autoSpaceDN w:val="0"/>
              <w:adjustRightInd w:val="0"/>
              <w:spacing w:line="240" w:lineRule="atLeast"/>
              <w:ind w:left="312"/>
              <w:rPr>
                <w:rFonts w:ascii="Arial" w:hAnsi="Arial" w:cs="Arial"/>
                <w:b/>
                <w:bCs/>
                <w:color w:val="000000"/>
                <w:sz w:val="20"/>
                <w:szCs w:val="20"/>
              </w:rPr>
            </w:pPr>
          </w:p>
          <w:p w14:paraId="09410607" w14:textId="77777777" w:rsidR="00DA28D9" w:rsidRPr="009C7782" w:rsidRDefault="00DA28D9" w:rsidP="00DE5290">
            <w:pPr>
              <w:autoSpaceDE w:val="0"/>
              <w:autoSpaceDN w:val="0"/>
              <w:adjustRightInd w:val="0"/>
              <w:spacing w:line="240" w:lineRule="atLeast"/>
              <w:ind w:left="312"/>
              <w:rPr>
                <w:rFonts w:ascii="Arial" w:hAnsi="Arial" w:cs="Arial"/>
                <w:b/>
                <w:bCs/>
                <w:color w:val="000000"/>
                <w:sz w:val="20"/>
                <w:szCs w:val="20"/>
              </w:rPr>
            </w:pPr>
          </w:p>
          <w:p w14:paraId="1E90E135" w14:textId="77777777" w:rsidR="00DA28D9" w:rsidRPr="009C7782" w:rsidRDefault="00DA28D9" w:rsidP="00DE5290">
            <w:pPr>
              <w:autoSpaceDE w:val="0"/>
              <w:autoSpaceDN w:val="0"/>
              <w:adjustRightInd w:val="0"/>
              <w:spacing w:line="240" w:lineRule="atLeast"/>
              <w:ind w:left="70"/>
              <w:rPr>
                <w:rFonts w:ascii="Arial" w:hAnsi="Arial" w:cs="Arial"/>
                <w:b/>
                <w:bCs/>
                <w:color w:val="000000"/>
                <w:sz w:val="20"/>
                <w:szCs w:val="20"/>
              </w:rPr>
            </w:pPr>
          </w:p>
        </w:tc>
        <w:tc>
          <w:tcPr>
            <w:tcW w:w="3192" w:type="dxa"/>
          </w:tcPr>
          <w:p w14:paraId="371C7D9B" w14:textId="77777777" w:rsidR="00DA28D9" w:rsidRPr="009C7782" w:rsidRDefault="00DA28D9" w:rsidP="00DE5290">
            <w:pPr>
              <w:autoSpaceDE w:val="0"/>
              <w:autoSpaceDN w:val="0"/>
              <w:adjustRightInd w:val="0"/>
              <w:spacing w:line="240" w:lineRule="atLeast"/>
              <w:ind w:left="70" w:right="70"/>
              <w:rPr>
                <w:rFonts w:ascii="Arial" w:hAnsi="Arial" w:cs="Arial"/>
                <w:b/>
                <w:bCs/>
                <w:color w:val="000000"/>
                <w:sz w:val="20"/>
                <w:szCs w:val="20"/>
              </w:rPr>
            </w:pPr>
          </w:p>
        </w:tc>
        <w:tc>
          <w:tcPr>
            <w:tcW w:w="3288" w:type="dxa"/>
          </w:tcPr>
          <w:p w14:paraId="5B0B647F" w14:textId="77777777" w:rsidR="00DA28D9" w:rsidRPr="009C7782" w:rsidRDefault="00DA28D9" w:rsidP="00DE5290">
            <w:pPr>
              <w:autoSpaceDE w:val="0"/>
              <w:autoSpaceDN w:val="0"/>
              <w:adjustRightInd w:val="0"/>
              <w:spacing w:line="240" w:lineRule="atLeast"/>
              <w:ind w:left="70" w:right="70"/>
              <w:rPr>
                <w:rFonts w:ascii="Arial" w:hAnsi="Arial" w:cs="Arial"/>
                <w:b/>
                <w:bCs/>
                <w:color w:val="000000"/>
                <w:sz w:val="20"/>
                <w:szCs w:val="20"/>
              </w:rPr>
            </w:pPr>
          </w:p>
        </w:tc>
      </w:tr>
    </w:tbl>
    <w:p w14:paraId="379DC401" w14:textId="77777777" w:rsidR="00167398" w:rsidRPr="009C7782" w:rsidRDefault="00167398" w:rsidP="00167398">
      <w:pPr>
        <w:pStyle w:val="Telobesedila-zamik3"/>
        <w:ind w:left="0" w:firstLine="0"/>
        <w:rPr>
          <w:b w:val="0"/>
          <w:sz w:val="20"/>
          <w:szCs w:val="20"/>
        </w:rPr>
      </w:pPr>
    </w:p>
    <w:p w14:paraId="3A7519D4" w14:textId="77777777" w:rsidR="00167398" w:rsidRPr="009C7782" w:rsidRDefault="00167398" w:rsidP="00167398">
      <w:pPr>
        <w:ind w:right="351"/>
        <w:jc w:val="both"/>
        <w:rPr>
          <w:rFonts w:ascii="Arial" w:hAnsi="Arial" w:cs="Arial"/>
          <w:b/>
          <w:sz w:val="20"/>
          <w:szCs w:val="20"/>
        </w:rPr>
      </w:pPr>
    </w:p>
    <w:p w14:paraId="396CAE16" w14:textId="77777777" w:rsidR="00167398" w:rsidRPr="009C7782" w:rsidRDefault="00167398" w:rsidP="00167398">
      <w:pPr>
        <w:ind w:right="351"/>
        <w:jc w:val="both"/>
        <w:rPr>
          <w:rFonts w:ascii="Arial" w:hAnsi="Arial" w:cs="Arial"/>
          <w:b/>
          <w:sz w:val="20"/>
          <w:szCs w:val="20"/>
        </w:rPr>
      </w:pPr>
    </w:p>
    <w:p w14:paraId="195F5431" w14:textId="77777777" w:rsidR="00167398" w:rsidRPr="009C7782" w:rsidRDefault="00167398" w:rsidP="00167398">
      <w:pPr>
        <w:ind w:right="351"/>
        <w:jc w:val="both"/>
        <w:rPr>
          <w:rFonts w:ascii="Arial" w:hAnsi="Arial" w:cs="Arial"/>
          <w:b/>
          <w:sz w:val="20"/>
          <w:szCs w:val="20"/>
        </w:rPr>
      </w:pPr>
    </w:p>
    <w:p w14:paraId="792D993D" w14:textId="77777777" w:rsidR="00167398" w:rsidRPr="009C7782" w:rsidRDefault="00167398" w:rsidP="00167398">
      <w:pPr>
        <w:ind w:right="351"/>
        <w:jc w:val="both"/>
        <w:rPr>
          <w:rFonts w:ascii="Arial" w:hAnsi="Arial" w:cs="Arial"/>
          <w:b/>
          <w:sz w:val="20"/>
          <w:szCs w:val="20"/>
        </w:rPr>
      </w:pPr>
    </w:p>
    <w:p w14:paraId="655CB743" w14:textId="77777777" w:rsidR="00167398" w:rsidRPr="009C7782" w:rsidRDefault="00167398" w:rsidP="00167398">
      <w:pPr>
        <w:ind w:right="351"/>
        <w:jc w:val="both"/>
        <w:rPr>
          <w:rFonts w:ascii="Arial" w:hAnsi="Arial" w:cs="Arial"/>
          <w:b/>
          <w:sz w:val="20"/>
          <w:szCs w:val="20"/>
        </w:rPr>
      </w:pPr>
    </w:p>
    <w:p w14:paraId="30EF7A27" w14:textId="77777777" w:rsidR="00167398" w:rsidRPr="009C7782" w:rsidRDefault="00167398" w:rsidP="00167398">
      <w:pPr>
        <w:ind w:right="351"/>
        <w:jc w:val="both"/>
        <w:rPr>
          <w:rFonts w:ascii="Arial" w:hAnsi="Arial" w:cs="Arial"/>
          <w:b/>
          <w:sz w:val="20"/>
          <w:szCs w:val="20"/>
        </w:rPr>
      </w:pPr>
    </w:p>
    <w:p w14:paraId="6E2E0AD3" w14:textId="77777777" w:rsidR="00167398" w:rsidRPr="009C7782" w:rsidRDefault="00167398" w:rsidP="00167398">
      <w:pPr>
        <w:ind w:right="351"/>
        <w:jc w:val="both"/>
        <w:rPr>
          <w:rFonts w:ascii="Arial" w:hAnsi="Arial" w:cs="Arial"/>
          <w:b/>
          <w:sz w:val="20"/>
          <w:szCs w:val="20"/>
        </w:rPr>
      </w:pPr>
    </w:p>
    <w:p w14:paraId="776226A0" w14:textId="77777777" w:rsidR="00167398" w:rsidRPr="009C7782" w:rsidRDefault="00167398" w:rsidP="00167398">
      <w:pPr>
        <w:ind w:right="351"/>
        <w:jc w:val="both"/>
        <w:rPr>
          <w:rFonts w:ascii="Arial" w:hAnsi="Arial" w:cs="Arial"/>
          <w:b/>
          <w:sz w:val="20"/>
          <w:szCs w:val="20"/>
        </w:rPr>
      </w:pPr>
    </w:p>
    <w:p w14:paraId="0B70D093" w14:textId="77777777" w:rsidR="00167398" w:rsidRPr="009C7782" w:rsidRDefault="00167398" w:rsidP="00167398">
      <w:pPr>
        <w:ind w:right="351"/>
        <w:jc w:val="both"/>
        <w:rPr>
          <w:rFonts w:ascii="Arial" w:hAnsi="Arial" w:cs="Arial"/>
          <w:b/>
          <w:sz w:val="20"/>
          <w:szCs w:val="20"/>
        </w:rPr>
      </w:pPr>
    </w:p>
    <w:p w14:paraId="01FE420A" w14:textId="77777777" w:rsidR="00167398" w:rsidRPr="009C7782" w:rsidRDefault="00167398" w:rsidP="00167398">
      <w:pPr>
        <w:ind w:right="351"/>
        <w:jc w:val="both"/>
        <w:rPr>
          <w:rFonts w:ascii="Arial" w:hAnsi="Arial" w:cs="Arial"/>
          <w:b/>
          <w:sz w:val="20"/>
          <w:szCs w:val="20"/>
        </w:rPr>
      </w:pPr>
    </w:p>
    <w:p w14:paraId="12383AAC" w14:textId="77777777" w:rsidR="00167398" w:rsidRPr="009C7782" w:rsidRDefault="00167398" w:rsidP="00167398">
      <w:pPr>
        <w:ind w:right="351"/>
        <w:jc w:val="both"/>
        <w:rPr>
          <w:rFonts w:ascii="Arial" w:hAnsi="Arial" w:cs="Arial"/>
          <w:b/>
          <w:sz w:val="20"/>
          <w:szCs w:val="20"/>
        </w:rPr>
      </w:pPr>
    </w:p>
    <w:p w14:paraId="122FA571" w14:textId="77777777" w:rsidR="00167398" w:rsidRPr="009C7782" w:rsidRDefault="00167398" w:rsidP="00167398">
      <w:pPr>
        <w:ind w:right="351"/>
        <w:jc w:val="both"/>
        <w:rPr>
          <w:rFonts w:ascii="Arial" w:hAnsi="Arial" w:cs="Arial"/>
          <w:b/>
          <w:sz w:val="20"/>
          <w:szCs w:val="20"/>
        </w:rPr>
      </w:pPr>
    </w:p>
    <w:p w14:paraId="48EA9912" w14:textId="77777777" w:rsidR="00167398" w:rsidRPr="009C7782" w:rsidRDefault="00167398" w:rsidP="00167398">
      <w:pPr>
        <w:ind w:right="351"/>
        <w:jc w:val="both"/>
        <w:rPr>
          <w:rFonts w:ascii="Arial" w:hAnsi="Arial" w:cs="Arial"/>
          <w:b/>
          <w:sz w:val="20"/>
          <w:szCs w:val="20"/>
        </w:rPr>
      </w:pPr>
    </w:p>
    <w:p w14:paraId="6AFF2A24" w14:textId="1B3C49F7" w:rsidR="00167398" w:rsidRPr="009C7782" w:rsidRDefault="00167398" w:rsidP="00167398">
      <w:pPr>
        <w:ind w:right="351"/>
        <w:jc w:val="both"/>
        <w:rPr>
          <w:rFonts w:ascii="Arial" w:hAnsi="Arial" w:cs="Arial"/>
          <w:b/>
          <w:sz w:val="20"/>
          <w:szCs w:val="20"/>
        </w:rPr>
      </w:pPr>
    </w:p>
    <w:p w14:paraId="72EE4199" w14:textId="3957859D" w:rsidR="00451617" w:rsidRPr="009C7782" w:rsidRDefault="00451617" w:rsidP="00167398">
      <w:pPr>
        <w:ind w:right="351"/>
        <w:jc w:val="both"/>
        <w:rPr>
          <w:rFonts w:ascii="Arial" w:hAnsi="Arial" w:cs="Arial"/>
          <w:b/>
          <w:sz w:val="20"/>
          <w:szCs w:val="20"/>
        </w:rPr>
      </w:pPr>
    </w:p>
    <w:p w14:paraId="6DADBBC3" w14:textId="3D091EFA" w:rsidR="00451617" w:rsidRPr="009C7782" w:rsidRDefault="00451617" w:rsidP="00167398">
      <w:pPr>
        <w:ind w:right="351"/>
        <w:jc w:val="both"/>
        <w:rPr>
          <w:rFonts w:ascii="Arial" w:hAnsi="Arial" w:cs="Arial"/>
          <w:b/>
          <w:sz w:val="20"/>
          <w:szCs w:val="20"/>
        </w:rPr>
      </w:pPr>
    </w:p>
    <w:p w14:paraId="21F62F78" w14:textId="7C87CF7A" w:rsidR="00451617" w:rsidRPr="009C7782" w:rsidRDefault="00451617" w:rsidP="00167398">
      <w:pPr>
        <w:ind w:right="351"/>
        <w:jc w:val="both"/>
        <w:rPr>
          <w:rFonts w:ascii="Arial" w:hAnsi="Arial" w:cs="Arial"/>
          <w:b/>
          <w:sz w:val="20"/>
          <w:szCs w:val="20"/>
        </w:rPr>
      </w:pPr>
    </w:p>
    <w:p w14:paraId="012F8711" w14:textId="77777777" w:rsidR="00451617" w:rsidRPr="009C7782" w:rsidRDefault="00451617" w:rsidP="00167398">
      <w:pPr>
        <w:ind w:right="351"/>
        <w:jc w:val="both"/>
        <w:rPr>
          <w:rFonts w:ascii="Arial" w:hAnsi="Arial" w:cs="Arial"/>
          <w:b/>
          <w:sz w:val="20"/>
          <w:szCs w:val="20"/>
        </w:rPr>
      </w:pPr>
    </w:p>
    <w:p w14:paraId="5A00A8C7" w14:textId="77777777" w:rsidR="00167398" w:rsidRPr="009C7782" w:rsidRDefault="00167398" w:rsidP="00167398">
      <w:pPr>
        <w:ind w:right="351"/>
        <w:jc w:val="both"/>
        <w:rPr>
          <w:rFonts w:ascii="Arial" w:hAnsi="Arial" w:cs="Arial"/>
          <w:b/>
          <w:sz w:val="20"/>
          <w:szCs w:val="20"/>
        </w:rPr>
      </w:pPr>
    </w:p>
    <w:p w14:paraId="1A5E3115" w14:textId="4AF2492F" w:rsidR="000A7931" w:rsidRPr="009C7782" w:rsidRDefault="000A7931" w:rsidP="00167398">
      <w:pPr>
        <w:ind w:right="351"/>
        <w:jc w:val="both"/>
        <w:rPr>
          <w:rFonts w:ascii="Arial" w:hAnsi="Arial" w:cs="Arial"/>
          <w:b/>
          <w:sz w:val="20"/>
          <w:szCs w:val="20"/>
        </w:rPr>
      </w:pPr>
    </w:p>
    <w:p w14:paraId="4BEE6C03" w14:textId="14B28410" w:rsidR="00D61D7C" w:rsidRPr="009C7782" w:rsidRDefault="00D61D7C" w:rsidP="00167398">
      <w:pPr>
        <w:ind w:right="351"/>
        <w:jc w:val="both"/>
        <w:rPr>
          <w:rFonts w:ascii="Arial" w:hAnsi="Arial" w:cs="Arial"/>
          <w:b/>
          <w:sz w:val="20"/>
          <w:szCs w:val="20"/>
        </w:rPr>
      </w:pPr>
    </w:p>
    <w:p w14:paraId="1F810C8B" w14:textId="77777777" w:rsidR="00D61D7C" w:rsidRPr="009C7782" w:rsidRDefault="00D61D7C" w:rsidP="00167398">
      <w:pPr>
        <w:ind w:right="351"/>
        <w:jc w:val="both"/>
        <w:rPr>
          <w:rFonts w:ascii="Arial" w:hAnsi="Arial" w:cs="Arial"/>
          <w:b/>
          <w:sz w:val="20"/>
          <w:szCs w:val="20"/>
        </w:rPr>
      </w:pPr>
    </w:p>
    <w:p w14:paraId="2A8DB5FE" w14:textId="77777777" w:rsidR="000A7931" w:rsidRPr="009C7782" w:rsidRDefault="000A7931" w:rsidP="00167398">
      <w:pPr>
        <w:ind w:right="351"/>
        <w:jc w:val="both"/>
        <w:rPr>
          <w:rFonts w:ascii="Arial" w:hAnsi="Arial" w:cs="Arial"/>
          <w:b/>
          <w:sz w:val="20"/>
          <w:szCs w:val="20"/>
        </w:rPr>
      </w:pPr>
    </w:p>
    <w:p w14:paraId="198B9011" w14:textId="77777777" w:rsidR="000A7931" w:rsidRPr="009C7782" w:rsidRDefault="000A7931" w:rsidP="00167398">
      <w:pPr>
        <w:ind w:right="351"/>
        <w:jc w:val="both"/>
        <w:rPr>
          <w:rFonts w:ascii="Arial" w:hAnsi="Arial" w:cs="Arial"/>
          <w:b/>
          <w:sz w:val="20"/>
          <w:szCs w:val="20"/>
        </w:rPr>
      </w:pPr>
    </w:p>
    <w:p w14:paraId="1A2297E5" w14:textId="77777777" w:rsidR="000A7931" w:rsidRPr="009C7782" w:rsidRDefault="000A7931" w:rsidP="00167398">
      <w:pPr>
        <w:ind w:right="351"/>
        <w:jc w:val="both"/>
        <w:rPr>
          <w:rFonts w:ascii="Arial" w:hAnsi="Arial" w:cs="Arial"/>
          <w:b/>
          <w:sz w:val="20"/>
          <w:szCs w:val="20"/>
        </w:rPr>
      </w:pPr>
    </w:p>
    <w:p w14:paraId="42A6CA7D" w14:textId="77777777" w:rsidR="00B9151E" w:rsidRPr="009C7782" w:rsidRDefault="00B9151E" w:rsidP="00167398">
      <w:pPr>
        <w:ind w:right="351"/>
        <w:jc w:val="both"/>
        <w:rPr>
          <w:rFonts w:ascii="Arial" w:hAnsi="Arial" w:cs="Arial"/>
          <w:b/>
          <w:sz w:val="20"/>
          <w:szCs w:val="20"/>
        </w:rPr>
      </w:pPr>
    </w:p>
    <w:p w14:paraId="13B2EF9C" w14:textId="77777777" w:rsidR="00B9151E" w:rsidRPr="009C7782" w:rsidRDefault="00B9151E" w:rsidP="00167398">
      <w:pPr>
        <w:ind w:right="351"/>
        <w:jc w:val="both"/>
        <w:rPr>
          <w:rFonts w:ascii="Arial" w:hAnsi="Arial" w:cs="Arial"/>
          <w:b/>
          <w:sz w:val="20"/>
          <w:szCs w:val="20"/>
        </w:rPr>
      </w:pPr>
    </w:p>
    <w:p w14:paraId="38AD3EE2" w14:textId="77777777" w:rsidR="000F6433" w:rsidRPr="009C7782" w:rsidRDefault="000F6433" w:rsidP="00167398">
      <w:pPr>
        <w:ind w:right="351"/>
        <w:jc w:val="both"/>
        <w:rPr>
          <w:rFonts w:ascii="Arial" w:hAnsi="Arial" w:cs="Arial"/>
          <w:b/>
          <w:sz w:val="20"/>
          <w:szCs w:val="20"/>
        </w:rPr>
      </w:pPr>
    </w:p>
    <w:p w14:paraId="69522955" w14:textId="77777777" w:rsidR="000F6433" w:rsidRPr="009C7782" w:rsidRDefault="000F6433" w:rsidP="00167398">
      <w:pPr>
        <w:ind w:right="351"/>
        <w:jc w:val="both"/>
        <w:rPr>
          <w:rFonts w:ascii="Arial" w:hAnsi="Arial" w:cs="Arial"/>
          <w:b/>
          <w:sz w:val="20"/>
          <w:szCs w:val="20"/>
        </w:rPr>
      </w:pPr>
    </w:p>
    <w:p w14:paraId="10089BCA" w14:textId="77777777" w:rsidR="000F6433" w:rsidRPr="009C7782" w:rsidRDefault="000F6433" w:rsidP="00167398">
      <w:pPr>
        <w:ind w:right="351"/>
        <w:jc w:val="both"/>
        <w:rPr>
          <w:rFonts w:ascii="Arial" w:hAnsi="Arial" w:cs="Arial"/>
          <w:b/>
          <w:sz w:val="20"/>
          <w:szCs w:val="20"/>
        </w:rPr>
      </w:pPr>
    </w:p>
    <w:p w14:paraId="7A12F594" w14:textId="77777777" w:rsidR="0034220C" w:rsidRPr="009C7782" w:rsidRDefault="0034220C" w:rsidP="00167398">
      <w:pPr>
        <w:ind w:right="351"/>
        <w:jc w:val="both"/>
        <w:rPr>
          <w:rFonts w:ascii="Arial" w:hAnsi="Arial" w:cs="Arial"/>
          <w:b/>
          <w:sz w:val="20"/>
          <w:szCs w:val="20"/>
        </w:rPr>
      </w:pPr>
    </w:p>
    <w:p w14:paraId="05B8138C" w14:textId="5FC39B85" w:rsidR="0034220C" w:rsidRPr="009C7782" w:rsidRDefault="0034220C" w:rsidP="0034220C">
      <w:pPr>
        <w:ind w:right="351"/>
        <w:jc w:val="both"/>
        <w:rPr>
          <w:rFonts w:ascii="Arial" w:hAnsi="Arial" w:cs="Arial"/>
          <w:b/>
          <w:bCs/>
          <w:sz w:val="20"/>
          <w:szCs w:val="20"/>
        </w:rPr>
      </w:pPr>
      <w:r w:rsidRPr="00381882">
        <w:rPr>
          <w:rFonts w:ascii="Arial" w:hAnsi="Arial" w:cs="Arial"/>
          <w:b/>
          <w:bCs/>
          <w:sz w:val="20"/>
          <w:szCs w:val="20"/>
        </w:rPr>
        <w:lastRenderedPageBreak/>
        <w:t xml:space="preserve">PRILOGA ŠT. </w:t>
      </w:r>
      <w:r w:rsidR="000536C2" w:rsidRPr="00381882">
        <w:rPr>
          <w:rFonts w:ascii="Arial" w:hAnsi="Arial" w:cs="Arial"/>
          <w:b/>
          <w:bCs/>
          <w:sz w:val="20"/>
          <w:szCs w:val="20"/>
        </w:rPr>
        <w:t>6</w:t>
      </w:r>
      <w:r w:rsidRPr="00381882">
        <w:rPr>
          <w:rFonts w:ascii="Arial" w:hAnsi="Arial" w:cs="Arial"/>
          <w:b/>
          <w:bCs/>
          <w:sz w:val="20"/>
          <w:szCs w:val="20"/>
        </w:rPr>
        <w:t>:</w:t>
      </w:r>
      <w:r w:rsidRPr="009C7782">
        <w:rPr>
          <w:rFonts w:ascii="Arial" w:hAnsi="Arial" w:cs="Arial"/>
          <w:b/>
          <w:bCs/>
          <w:sz w:val="20"/>
          <w:szCs w:val="20"/>
        </w:rPr>
        <w:t xml:space="preserve"> KROVNA IZJAVA </w:t>
      </w:r>
    </w:p>
    <w:p w14:paraId="01D292A5" w14:textId="77777777" w:rsidR="0034220C" w:rsidRPr="009C7782" w:rsidRDefault="0034220C" w:rsidP="0034220C">
      <w:pPr>
        <w:ind w:right="351"/>
        <w:jc w:val="both"/>
        <w:rPr>
          <w:rFonts w:ascii="Arial" w:hAnsi="Arial" w:cs="Arial"/>
          <w:b/>
          <w:bCs/>
          <w:sz w:val="20"/>
          <w:szCs w:val="20"/>
        </w:rPr>
      </w:pPr>
    </w:p>
    <w:p w14:paraId="06506612" w14:textId="77777777" w:rsidR="0034220C" w:rsidRPr="009C7782" w:rsidRDefault="0034220C" w:rsidP="0034220C">
      <w:pPr>
        <w:ind w:right="351"/>
        <w:jc w:val="both"/>
        <w:rPr>
          <w:rFonts w:ascii="Arial" w:hAnsi="Arial" w:cs="Arial"/>
          <w:bCs/>
          <w:sz w:val="20"/>
          <w:szCs w:val="20"/>
        </w:rPr>
      </w:pPr>
      <w:r w:rsidRPr="009C7782">
        <w:rPr>
          <w:rFonts w:ascii="Arial" w:hAnsi="Arial" w:cs="Arial"/>
          <w:bCs/>
          <w:sz w:val="20"/>
          <w:szCs w:val="20"/>
        </w:rPr>
        <w:t>Izjavljamo, da:</w:t>
      </w:r>
    </w:p>
    <w:p w14:paraId="5568757E" w14:textId="77777777" w:rsidR="0034220C" w:rsidRPr="009C7782" w:rsidRDefault="0034220C" w:rsidP="003D4A0D">
      <w:pPr>
        <w:numPr>
          <w:ilvl w:val="0"/>
          <w:numId w:val="9"/>
        </w:numPr>
        <w:ind w:right="351"/>
        <w:jc w:val="both"/>
        <w:rPr>
          <w:rFonts w:ascii="Arial" w:hAnsi="Arial" w:cs="Arial"/>
          <w:bCs/>
          <w:sz w:val="20"/>
          <w:szCs w:val="20"/>
        </w:rPr>
      </w:pPr>
      <w:r w:rsidRPr="009C7782">
        <w:rPr>
          <w:rFonts w:ascii="Arial" w:hAnsi="Arial" w:cs="Arial"/>
          <w:bCs/>
          <w:sz w:val="20"/>
          <w:szCs w:val="20"/>
        </w:rPr>
        <w:t>so vsi podatki v naši ponudbi resnični in niso zavajajoči. Seznanjeni smo s tem, da našo ponudbo lahko naročnik zavrne, če bodo naši podatki v ponudbeni dokumentaciji neresnični, nepopolni ali zavajajoči;</w:t>
      </w:r>
    </w:p>
    <w:p w14:paraId="23703D94" w14:textId="77777777" w:rsidR="0034220C" w:rsidRPr="009C7782" w:rsidRDefault="0034220C" w:rsidP="003D4A0D">
      <w:pPr>
        <w:numPr>
          <w:ilvl w:val="0"/>
          <w:numId w:val="9"/>
        </w:numPr>
        <w:ind w:right="351"/>
        <w:jc w:val="both"/>
        <w:rPr>
          <w:rFonts w:ascii="Arial" w:hAnsi="Arial" w:cs="Arial"/>
          <w:bCs/>
          <w:sz w:val="20"/>
          <w:szCs w:val="20"/>
        </w:rPr>
      </w:pPr>
      <w:r w:rsidRPr="009C7782">
        <w:rPr>
          <w:rFonts w:ascii="Arial" w:hAnsi="Arial" w:cs="Arial"/>
          <w:bCs/>
          <w:sz w:val="20"/>
          <w:szCs w:val="20"/>
        </w:rPr>
        <w:t>nismo spreminjali vsebine obrazcev dokumentacije v zvezi z oddajo javnega naročila;</w:t>
      </w:r>
    </w:p>
    <w:p w14:paraId="23F72704" w14:textId="77777777" w:rsidR="0034220C" w:rsidRPr="009C7782" w:rsidRDefault="0034220C" w:rsidP="003D4A0D">
      <w:pPr>
        <w:numPr>
          <w:ilvl w:val="0"/>
          <w:numId w:val="9"/>
        </w:numPr>
        <w:ind w:right="351"/>
        <w:jc w:val="both"/>
        <w:rPr>
          <w:rFonts w:ascii="Arial" w:hAnsi="Arial" w:cs="Arial"/>
          <w:bCs/>
          <w:sz w:val="20"/>
          <w:szCs w:val="20"/>
        </w:rPr>
      </w:pPr>
      <w:r w:rsidRPr="009C7782">
        <w:rPr>
          <w:rFonts w:ascii="Arial" w:hAnsi="Arial" w:cs="Arial"/>
          <w:bCs/>
          <w:sz w:val="20"/>
          <w:szCs w:val="20"/>
        </w:rPr>
        <w:t>bomo, v kolikor bo naročnik to zahteval, v postavljenem roku, naročniku izročili ustrezna potrdila, ki se nanašajo na izpolnjevanje pogojev javnega naročila in se ne vodijo v uradnih evidencah državnih organov, organov lokalnih skupnosti ali nosilcev javnih pooblastil.</w:t>
      </w:r>
    </w:p>
    <w:p w14:paraId="5BA08C88" w14:textId="77777777" w:rsidR="0034220C" w:rsidRPr="009C7782" w:rsidRDefault="0034220C" w:rsidP="0034220C">
      <w:pPr>
        <w:ind w:right="351"/>
        <w:jc w:val="both"/>
        <w:rPr>
          <w:rFonts w:ascii="Arial" w:hAnsi="Arial" w:cs="Arial"/>
          <w:bCs/>
          <w:sz w:val="20"/>
          <w:szCs w:val="20"/>
        </w:rPr>
      </w:pPr>
    </w:p>
    <w:p w14:paraId="393C3392" w14:textId="77777777" w:rsidR="0034220C" w:rsidRPr="009C7782" w:rsidRDefault="0034220C" w:rsidP="0034220C">
      <w:pPr>
        <w:ind w:right="351"/>
        <w:jc w:val="both"/>
        <w:rPr>
          <w:rFonts w:ascii="Arial" w:hAnsi="Arial" w:cs="Arial"/>
          <w:bCs/>
          <w:sz w:val="20"/>
          <w:szCs w:val="20"/>
        </w:rPr>
      </w:pPr>
    </w:p>
    <w:tbl>
      <w:tblPr>
        <w:tblW w:w="0" w:type="auto"/>
        <w:tblInd w:w="2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1"/>
        <w:gridCol w:w="3193"/>
        <w:gridCol w:w="2833"/>
      </w:tblGrid>
      <w:tr w:rsidR="0034220C" w:rsidRPr="009C7782" w14:paraId="409BA39D" w14:textId="77777777" w:rsidTr="00D23161">
        <w:trPr>
          <w:trHeight w:val="237"/>
        </w:trPr>
        <w:tc>
          <w:tcPr>
            <w:tcW w:w="3161" w:type="dxa"/>
          </w:tcPr>
          <w:p w14:paraId="55932CAC" w14:textId="77777777" w:rsidR="0034220C" w:rsidRPr="009C7782" w:rsidRDefault="0034220C" w:rsidP="0034220C">
            <w:pPr>
              <w:ind w:right="351"/>
              <w:jc w:val="both"/>
              <w:rPr>
                <w:rFonts w:ascii="Arial" w:hAnsi="Arial" w:cs="Arial"/>
                <w:bCs/>
                <w:sz w:val="20"/>
                <w:szCs w:val="20"/>
              </w:rPr>
            </w:pPr>
            <w:r w:rsidRPr="009C7782">
              <w:rPr>
                <w:rFonts w:ascii="Arial" w:hAnsi="Arial" w:cs="Arial"/>
                <w:bCs/>
                <w:sz w:val="20"/>
                <w:szCs w:val="20"/>
              </w:rPr>
              <w:t>Kraj in datum:</w:t>
            </w:r>
          </w:p>
        </w:tc>
        <w:tc>
          <w:tcPr>
            <w:tcW w:w="3193" w:type="dxa"/>
          </w:tcPr>
          <w:p w14:paraId="0A25AB03" w14:textId="77777777" w:rsidR="0034220C" w:rsidRPr="009C7782" w:rsidRDefault="0034220C" w:rsidP="0034220C">
            <w:pPr>
              <w:ind w:right="351"/>
              <w:jc w:val="both"/>
              <w:rPr>
                <w:rFonts w:ascii="Arial" w:hAnsi="Arial" w:cs="Arial"/>
                <w:bCs/>
                <w:sz w:val="20"/>
                <w:szCs w:val="20"/>
              </w:rPr>
            </w:pPr>
            <w:r w:rsidRPr="009C7782">
              <w:rPr>
                <w:rFonts w:ascii="Arial" w:hAnsi="Arial" w:cs="Arial"/>
                <w:bCs/>
                <w:sz w:val="20"/>
                <w:szCs w:val="20"/>
              </w:rPr>
              <w:t>Žig:</w:t>
            </w:r>
          </w:p>
        </w:tc>
        <w:tc>
          <w:tcPr>
            <w:tcW w:w="2833" w:type="dxa"/>
          </w:tcPr>
          <w:p w14:paraId="621E5479" w14:textId="77777777" w:rsidR="0034220C" w:rsidRPr="009C7782" w:rsidRDefault="0034220C" w:rsidP="0034220C">
            <w:pPr>
              <w:ind w:right="351"/>
              <w:jc w:val="both"/>
              <w:rPr>
                <w:rFonts w:ascii="Arial" w:hAnsi="Arial" w:cs="Arial"/>
                <w:bCs/>
                <w:sz w:val="20"/>
                <w:szCs w:val="20"/>
              </w:rPr>
            </w:pPr>
            <w:r w:rsidRPr="009C7782">
              <w:rPr>
                <w:rFonts w:ascii="Arial" w:hAnsi="Arial" w:cs="Arial"/>
                <w:bCs/>
                <w:sz w:val="20"/>
                <w:szCs w:val="20"/>
              </w:rPr>
              <w:t>Podpis:</w:t>
            </w:r>
          </w:p>
        </w:tc>
      </w:tr>
      <w:tr w:rsidR="0034220C" w:rsidRPr="009C7782" w14:paraId="4F84DAA0" w14:textId="77777777" w:rsidTr="00D23161">
        <w:trPr>
          <w:trHeight w:val="718"/>
        </w:trPr>
        <w:tc>
          <w:tcPr>
            <w:tcW w:w="3161" w:type="dxa"/>
          </w:tcPr>
          <w:p w14:paraId="2DE088F7" w14:textId="77777777" w:rsidR="0034220C" w:rsidRPr="009C7782" w:rsidRDefault="0034220C" w:rsidP="0034220C">
            <w:pPr>
              <w:ind w:right="351"/>
              <w:jc w:val="both"/>
              <w:rPr>
                <w:rFonts w:ascii="Arial" w:hAnsi="Arial" w:cs="Arial"/>
                <w:bCs/>
                <w:sz w:val="20"/>
                <w:szCs w:val="20"/>
              </w:rPr>
            </w:pPr>
          </w:p>
        </w:tc>
        <w:tc>
          <w:tcPr>
            <w:tcW w:w="3193" w:type="dxa"/>
          </w:tcPr>
          <w:p w14:paraId="19F337C9" w14:textId="77777777" w:rsidR="0034220C" w:rsidRPr="009C7782" w:rsidRDefault="0034220C" w:rsidP="0034220C">
            <w:pPr>
              <w:ind w:right="351"/>
              <w:jc w:val="both"/>
              <w:rPr>
                <w:rFonts w:ascii="Arial" w:hAnsi="Arial" w:cs="Arial"/>
                <w:bCs/>
                <w:sz w:val="20"/>
                <w:szCs w:val="20"/>
              </w:rPr>
            </w:pPr>
          </w:p>
        </w:tc>
        <w:tc>
          <w:tcPr>
            <w:tcW w:w="2833" w:type="dxa"/>
          </w:tcPr>
          <w:p w14:paraId="22AFDB82" w14:textId="77777777" w:rsidR="0034220C" w:rsidRPr="009C7782" w:rsidRDefault="0034220C" w:rsidP="0034220C">
            <w:pPr>
              <w:ind w:right="351"/>
              <w:jc w:val="both"/>
              <w:rPr>
                <w:rFonts w:ascii="Arial" w:hAnsi="Arial" w:cs="Arial"/>
                <w:bCs/>
                <w:sz w:val="20"/>
                <w:szCs w:val="20"/>
              </w:rPr>
            </w:pPr>
          </w:p>
        </w:tc>
      </w:tr>
    </w:tbl>
    <w:p w14:paraId="36C40225" w14:textId="77777777" w:rsidR="0034220C" w:rsidRPr="009C7782" w:rsidRDefault="0034220C" w:rsidP="0034220C">
      <w:pPr>
        <w:ind w:right="351"/>
        <w:jc w:val="both"/>
        <w:rPr>
          <w:rFonts w:ascii="Arial" w:hAnsi="Arial" w:cs="Arial"/>
          <w:bCs/>
          <w:sz w:val="20"/>
          <w:szCs w:val="20"/>
        </w:rPr>
      </w:pPr>
    </w:p>
    <w:p w14:paraId="18930D00" w14:textId="77777777" w:rsidR="0034220C" w:rsidRPr="009C7782" w:rsidRDefault="0034220C" w:rsidP="0034220C">
      <w:pPr>
        <w:ind w:right="351"/>
        <w:jc w:val="both"/>
        <w:rPr>
          <w:rFonts w:ascii="Arial" w:hAnsi="Arial" w:cs="Arial"/>
          <w:b/>
          <w:sz w:val="20"/>
          <w:szCs w:val="20"/>
        </w:rPr>
      </w:pPr>
    </w:p>
    <w:p w14:paraId="52FD4B52" w14:textId="77777777" w:rsidR="0034220C" w:rsidRPr="009C7782" w:rsidRDefault="0034220C" w:rsidP="00167398">
      <w:pPr>
        <w:ind w:right="351"/>
        <w:jc w:val="both"/>
        <w:rPr>
          <w:rFonts w:ascii="Arial" w:hAnsi="Arial" w:cs="Arial"/>
          <w:b/>
          <w:sz w:val="20"/>
          <w:szCs w:val="20"/>
        </w:rPr>
      </w:pPr>
    </w:p>
    <w:p w14:paraId="4BFCB491" w14:textId="77777777" w:rsidR="0034220C" w:rsidRPr="009C7782" w:rsidRDefault="0034220C" w:rsidP="00167398">
      <w:pPr>
        <w:ind w:right="351"/>
        <w:jc w:val="both"/>
        <w:rPr>
          <w:rFonts w:ascii="Arial" w:hAnsi="Arial" w:cs="Arial"/>
          <w:b/>
          <w:sz w:val="20"/>
          <w:szCs w:val="20"/>
        </w:rPr>
      </w:pPr>
    </w:p>
    <w:p w14:paraId="1ECA9391" w14:textId="77777777" w:rsidR="0034220C" w:rsidRPr="009C7782" w:rsidRDefault="0034220C" w:rsidP="00167398">
      <w:pPr>
        <w:ind w:right="351"/>
        <w:jc w:val="both"/>
        <w:rPr>
          <w:rFonts w:ascii="Arial" w:hAnsi="Arial" w:cs="Arial"/>
          <w:b/>
          <w:sz w:val="20"/>
          <w:szCs w:val="20"/>
        </w:rPr>
      </w:pPr>
    </w:p>
    <w:p w14:paraId="7EB48FCD" w14:textId="6FFDB843" w:rsidR="000F6433" w:rsidRPr="009C7782" w:rsidRDefault="00E11A95" w:rsidP="00E11A95">
      <w:pPr>
        <w:rPr>
          <w:rFonts w:ascii="Arial" w:hAnsi="Arial" w:cs="Arial"/>
          <w:b/>
          <w:sz w:val="20"/>
          <w:szCs w:val="20"/>
        </w:rPr>
      </w:pPr>
      <w:r w:rsidRPr="009C7782">
        <w:rPr>
          <w:rFonts w:ascii="Arial" w:hAnsi="Arial" w:cs="Arial"/>
          <w:b/>
          <w:sz w:val="20"/>
          <w:szCs w:val="20"/>
        </w:rPr>
        <w:br w:type="page"/>
      </w:r>
    </w:p>
    <w:p w14:paraId="14740D2D" w14:textId="179FF24D" w:rsidR="00167398" w:rsidRPr="009C7782" w:rsidRDefault="00167398" w:rsidP="00167398">
      <w:pPr>
        <w:pStyle w:val="Telobesedila-zamik3"/>
        <w:tabs>
          <w:tab w:val="left" w:pos="561"/>
        </w:tabs>
        <w:ind w:left="0" w:firstLine="0"/>
        <w:rPr>
          <w:sz w:val="20"/>
          <w:szCs w:val="20"/>
        </w:rPr>
      </w:pPr>
      <w:r w:rsidRPr="009C7782">
        <w:rPr>
          <w:sz w:val="20"/>
          <w:szCs w:val="20"/>
        </w:rPr>
        <w:lastRenderedPageBreak/>
        <w:t xml:space="preserve">IV.      </w:t>
      </w:r>
      <w:r w:rsidRPr="004F0578">
        <w:rPr>
          <w:sz w:val="20"/>
          <w:szCs w:val="20"/>
        </w:rPr>
        <w:t xml:space="preserve">PRILOGA ŠT. </w:t>
      </w:r>
      <w:r w:rsidR="000536C2" w:rsidRPr="004F0578">
        <w:rPr>
          <w:sz w:val="20"/>
          <w:szCs w:val="20"/>
        </w:rPr>
        <w:t>7</w:t>
      </w:r>
      <w:r w:rsidRPr="004F0578">
        <w:rPr>
          <w:sz w:val="20"/>
          <w:szCs w:val="20"/>
        </w:rPr>
        <w:t>:</w:t>
      </w:r>
      <w:r w:rsidRPr="009C7782">
        <w:rPr>
          <w:sz w:val="20"/>
          <w:szCs w:val="20"/>
        </w:rPr>
        <w:t xml:space="preserve"> VZOREC </w:t>
      </w:r>
      <w:r w:rsidR="00000F14" w:rsidRPr="009C7782">
        <w:rPr>
          <w:sz w:val="20"/>
          <w:szCs w:val="20"/>
        </w:rPr>
        <w:t>OKVIRNEGA SPORAZUMA</w:t>
      </w:r>
    </w:p>
    <w:p w14:paraId="6EF141AA" w14:textId="77777777" w:rsidR="006E3452" w:rsidRPr="009C7782" w:rsidRDefault="006E3452" w:rsidP="00167398">
      <w:pPr>
        <w:pStyle w:val="Telobesedila-zamik3"/>
        <w:tabs>
          <w:tab w:val="left" w:pos="561"/>
        </w:tabs>
        <w:ind w:left="0" w:firstLine="0"/>
        <w:rPr>
          <w:sz w:val="20"/>
          <w:szCs w:val="20"/>
        </w:rPr>
      </w:pPr>
    </w:p>
    <w:p w14:paraId="6790606D" w14:textId="77777777" w:rsidR="006E3452" w:rsidRPr="009C7782" w:rsidRDefault="006E3452" w:rsidP="00167398">
      <w:pPr>
        <w:pStyle w:val="Telobesedila-zamik3"/>
        <w:tabs>
          <w:tab w:val="left" w:pos="561"/>
        </w:tabs>
        <w:ind w:left="0" w:firstLine="0"/>
        <w:rPr>
          <w:sz w:val="20"/>
          <w:szCs w:val="20"/>
        </w:rPr>
      </w:pPr>
    </w:p>
    <w:p w14:paraId="19AC06E9"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Arial" w:eastAsia="Times New Roman" w:hAnsi="Arial" w:cs="Arial"/>
          <w:bCs/>
          <w:sz w:val="20"/>
          <w:szCs w:val="20"/>
          <w:lang w:eastAsia="sl-SI"/>
        </w:rPr>
      </w:pPr>
      <w:r w:rsidRPr="009C7782">
        <w:rPr>
          <w:rFonts w:ascii="Arial" w:eastAsia="Times New Roman" w:hAnsi="Arial" w:cs="Arial"/>
          <w:b/>
          <w:bCs/>
          <w:sz w:val="20"/>
          <w:szCs w:val="20"/>
          <w:lang w:eastAsia="sl-SI"/>
        </w:rPr>
        <w:t>Občina Grosuplje</w:t>
      </w:r>
      <w:r w:rsidRPr="009C7782">
        <w:rPr>
          <w:rFonts w:ascii="Arial" w:eastAsia="Times New Roman" w:hAnsi="Arial" w:cs="Arial"/>
          <w:bCs/>
          <w:sz w:val="20"/>
          <w:szCs w:val="20"/>
          <w:lang w:eastAsia="sl-SI"/>
        </w:rPr>
        <w:t xml:space="preserve">, Taborska cesta 2, 1290 Grosuplje, </w:t>
      </w:r>
    </w:p>
    <w:p w14:paraId="7791D928"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rPr>
          <w:rFonts w:ascii="Arial" w:eastAsia="Times New Roman" w:hAnsi="Arial" w:cs="Arial"/>
          <w:bCs/>
          <w:sz w:val="20"/>
          <w:szCs w:val="20"/>
          <w:lang w:eastAsia="sl-SI"/>
        </w:rPr>
      </w:pPr>
      <w:r w:rsidRPr="009C7782">
        <w:rPr>
          <w:rFonts w:ascii="Arial" w:eastAsia="Times New Roman" w:hAnsi="Arial" w:cs="Arial"/>
          <w:bCs/>
          <w:sz w:val="20"/>
          <w:szCs w:val="20"/>
          <w:lang w:eastAsia="sl-SI"/>
        </w:rPr>
        <w:t>ki jo zastopa župan dr. Peter VERLIČ</w:t>
      </w:r>
    </w:p>
    <w:p w14:paraId="3144BC6F"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Matična številka: 5880734000, ID za DDV: SI 14067765</w:t>
      </w:r>
    </w:p>
    <w:p w14:paraId="34FDAD31"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(v nadaljnjem besedilu: naročnik)</w:t>
      </w:r>
    </w:p>
    <w:p w14:paraId="02E9F37E"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rFonts w:ascii="Arial" w:eastAsia="Times New Roman" w:hAnsi="Arial" w:cs="Arial"/>
          <w:bCs/>
          <w:sz w:val="20"/>
          <w:szCs w:val="20"/>
          <w:lang w:eastAsia="sl-SI"/>
        </w:rPr>
      </w:pPr>
    </w:p>
    <w:p w14:paraId="642ECF36" w14:textId="77777777" w:rsidR="00D30F92" w:rsidRPr="009C7782" w:rsidRDefault="00D30F92" w:rsidP="00D30F92">
      <w:pPr>
        <w:rPr>
          <w:rFonts w:ascii="Arial" w:eastAsia="Times New Roman" w:hAnsi="Arial" w:cs="Arial"/>
          <w:sz w:val="20"/>
          <w:szCs w:val="20"/>
        </w:rPr>
      </w:pPr>
      <w:r w:rsidRPr="009C7782">
        <w:rPr>
          <w:rFonts w:ascii="Arial" w:eastAsia="Times New Roman" w:hAnsi="Arial" w:cs="Arial"/>
          <w:sz w:val="20"/>
          <w:szCs w:val="20"/>
        </w:rPr>
        <w:t>in</w:t>
      </w:r>
    </w:p>
    <w:p w14:paraId="72D02B6D" w14:textId="77777777" w:rsidR="00D30F92" w:rsidRPr="009C7782" w:rsidRDefault="00D30F92" w:rsidP="00D30F92">
      <w:pPr>
        <w:rPr>
          <w:rFonts w:ascii="Arial" w:eastAsia="Times New Roman" w:hAnsi="Arial" w:cs="Arial"/>
          <w:sz w:val="20"/>
          <w:szCs w:val="20"/>
        </w:rPr>
      </w:pPr>
    </w:p>
    <w:p w14:paraId="371ED927" w14:textId="77777777" w:rsidR="00D30F92" w:rsidRPr="009C7782" w:rsidRDefault="00D30F92" w:rsidP="00D30F92">
      <w:pPr>
        <w:jc w:val="both"/>
        <w:rPr>
          <w:rFonts w:ascii="Arial" w:eastAsia="Times New Roman" w:hAnsi="Arial" w:cs="Arial"/>
          <w:sz w:val="20"/>
          <w:szCs w:val="20"/>
        </w:rPr>
      </w:pPr>
      <w:bookmarkStart w:id="1" w:name="_Hlk159570102"/>
      <w:r w:rsidRPr="009C7782">
        <w:rPr>
          <w:rFonts w:ascii="Arial" w:eastAsia="Times New Roman" w:hAnsi="Arial" w:cs="Arial"/>
          <w:b/>
          <w:bCs/>
          <w:sz w:val="20"/>
          <w:szCs w:val="20"/>
        </w:rPr>
        <w:t>____________________</w:t>
      </w:r>
    </w:p>
    <w:bookmarkEnd w:id="1"/>
    <w:p w14:paraId="357D7E04" w14:textId="77777777" w:rsidR="00D30F92" w:rsidRPr="009C7782" w:rsidRDefault="00D30F92" w:rsidP="00D30F92">
      <w:pPr>
        <w:jc w:val="both"/>
        <w:rPr>
          <w:rFonts w:ascii="Arial" w:eastAsia="Times New Roman" w:hAnsi="Arial" w:cs="Arial"/>
          <w:sz w:val="20"/>
          <w:szCs w:val="20"/>
        </w:rPr>
      </w:pPr>
      <w:r w:rsidRPr="009C7782">
        <w:rPr>
          <w:rFonts w:ascii="Arial" w:eastAsia="Times New Roman" w:hAnsi="Arial" w:cs="Arial"/>
          <w:sz w:val="20"/>
          <w:szCs w:val="20"/>
        </w:rPr>
        <w:t>ki ga zastopa ___________________</w:t>
      </w:r>
    </w:p>
    <w:p w14:paraId="2A5838EB" w14:textId="77777777" w:rsidR="00D30F92" w:rsidRPr="009C7782" w:rsidRDefault="00D30F92" w:rsidP="00D30F92">
      <w:pPr>
        <w:jc w:val="both"/>
        <w:rPr>
          <w:rFonts w:ascii="Arial" w:eastAsia="Times New Roman" w:hAnsi="Arial" w:cs="Arial"/>
          <w:sz w:val="20"/>
          <w:szCs w:val="20"/>
        </w:rPr>
      </w:pPr>
      <w:r w:rsidRPr="009C7782">
        <w:rPr>
          <w:rFonts w:ascii="Arial" w:eastAsia="Times New Roman" w:hAnsi="Arial" w:cs="Arial"/>
          <w:sz w:val="20"/>
          <w:szCs w:val="20"/>
        </w:rPr>
        <w:t>Matična številka: ________, ID za DDV: ________</w:t>
      </w:r>
    </w:p>
    <w:p w14:paraId="158C6491" w14:textId="77777777" w:rsidR="00D30F92" w:rsidRPr="009C7782" w:rsidRDefault="00D30F92" w:rsidP="00D30F92">
      <w:pPr>
        <w:rPr>
          <w:rFonts w:ascii="Arial" w:eastAsia="Times New Roman" w:hAnsi="Arial" w:cs="Arial"/>
          <w:sz w:val="20"/>
          <w:szCs w:val="20"/>
        </w:rPr>
      </w:pPr>
      <w:r w:rsidRPr="009C7782">
        <w:rPr>
          <w:rFonts w:ascii="Arial" w:eastAsia="Times New Roman" w:hAnsi="Arial" w:cs="Arial"/>
          <w:sz w:val="20"/>
          <w:szCs w:val="20"/>
        </w:rPr>
        <w:t>(v nadaljnjem besedilu: izvajalec)</w:t>
      </w:r>
    </w:p>
    <w:p w14:paraId="45FAD64F" w14:textId="77777777" w:rsidR="00D30F92" w:rsidRPr="009C7782" w:rsidRDefault="00D30F92" w:rsidP="00D30F92">
      <w:pPr>
        <w:jc w:val="both"/>
        <w:rPr>
          <w:rFonts w:ascii="Arial" w:eastAsia="Times New Roman" w:hAnsi="Arial" w:cs="Arial"/>
          <w:bCs/>
          <w:sz w:val="20"/>
          <w:szCs w:val="20"/>
        </w:rPr>
      </w:pPr>
    </w:p>
    <w:p w14:paraId="42FC610D" w14:textId="77777777" w:rsidR="00D30F92" w:rsidRPr="009C7782" w:rsidRDefault="00D30F92" w:rsidP="00D30F92">
      <w:pPr>
        <w:jc w:val="both"/>
        <w:rPr>
          <w:rFonts w:ascii="Arial" w:eastAsia="Times New Roman" w:hAnsi="Arial" w:cs="Arial"/>
          <w:sz w:val="20"/>
          <w:szCs w:val="20"/>
        </w:rPr>
      </w:pPr>
      <w:r w:rsidRPr="009C7782">
        <w:rPr>
          <w:rFonts w:ascii="Arial" w:eastAsia="Times New Roman" w:hAnsi="Arial" w:cs="Arial"/>
          <w:sz w:val="20"/>
          <w:szCs w:val="20"/>
        </w:rPr>
        <w:t xml:space="preserve">sklepata naslednjo </w:t>
      </w:r>
    </w:p>
    <w:p w14:paraId="67240D15" w14:textId="77777777" w:rsidR="00D30F92" w:rsidRPr="009C7782" w:rsidRDefault="00D30F92" w:rsidP="00D30F92">
      <w:pPr>
        <w:jc w:val="both"/>
        <w:rPr>
          <w:rFonts w:ascii="Arial" w:eastAsia="Times New Roman" w:hAnsi="Arial" w:cs="Arial"/>
          <w:sz w:val="20"/>
          <w:szCs w:val="20"/>
        </w:rPr>
      </w:pPr>
    </w:p>
    <w:p w14:paraId="6D16C4E7" w14:textId="77777777" w:rsidR="00D30F92" w:rsidRPr="009C7782" w:rsidRDefault="00D30F92" w:rsidP="00D30F92">
      <w:pPr>
        <w:jc w:val="both"/>
        <w:rPr>
          <w:rFonts w:ascii="Arial" w:eastAsia="Times New Roman" w:hAnsi="Arial" w:cs="Arial"/>
          <w:sz w:val="20"/>
          <w:szCs w:val="20"/>
        </w:rPr>
      </w:pPr>
    </w:p>
    <w:p w14:paraId="1D8CCFCD" w14:textId="5EC4D837" w:rsidR="00D30F92" w:rsidRPr="009C7782" w:rsidRDefault="00E82FA3" w:rsidP="00D30F92">
      <w:pPr>
        <w:jc w:val="center"/>
        <w:rPr>
          <w:rFonts w:ascii="Arial" w:eastAsia="Times New Roman" w:hAnsi="Arial" w:cs="Arial"/>
          <w:b/>
          <w:sz w:val="22"/>
          <w:szCs w:val="22"/>
        </w:rPr>
      </w:pPr>
      <w:r w:rsidRPr="009C7782">
        <w:rPr>
          <w:rFonts w:ascii="Arial" w:eastAsia="Times New Roman" w:hAnsi="Arial" w:cs="Arial"/>
          <w:b/>
          <w:sz w:val="22"/>
          <w:szCs w:val="22"/>
        </w:rPr>
        <w:t>OKVIRNI SPORAZUM</w:t>
      </w:r>
      <w:r w:rsidR="00D30F92" w:rsidRPr="009C7782">
        <w:rPr>
          <w:rFonts w:ascii="Arial" w:eastAsia="Times New Roman" w:hAnsi="Arial" w:cs="Arial"/>
          <w:b/>
          <w:sz w:val="22"/>
          <w:szCs w:val="22"/>
        </w:rPr>
        <w:t xml:space="preserve"> ZA JN ŠT.</w:t>
      </w:r>
      <w:r w:rsidR="00A208DD" w:rsidRPr="009C7782">
        <w:rPr>
          <w:rFonts w:ascii="Arial" w:eastAsia="Times New Roman" w:hAnsi="Arial" w:cs="Arial"/>
          <w:b/>
          <w:sz w:val="22"/>
          <w:szCs w:val="22"/>
        </w:rPr>
        <w:t xml:space="preserve"> </w:t>
      </w:r>
      <w:bookmarkStart w:id="2" w:name="_Hlk172874842"/>
      <w:r w:rsidR="000536C2">
        <w:rPr>
          <w:rFonts w:ascii="Arial" w:eastAsia="Times New Roman" w:hAnsi="Arial" w:cs="Arial"/>
          <w:b/>
          <w:sz w:val="22"/>
          <w:szCs w:val="22"/>
        </w:rPr>
        <w:t>3520-0002/2025</w:t>
      </w:r>
      <w:r w:rsidR="00A208DD" w:rsidRPr="009C7782">
        <w:rPr>
          <w:rFonts w:ascii="Arial" w:eastAsia="Times New Roman" w:hAnsi="Arial" w:cs="Arial"/>
          <w:b/>
          <w:sz w:val="22"/>
          <w:szCs w:val="22"/>
        </w:rPr>
        <w:t xml:space="preserve"> </w:t>
      </w:r>
      <w:r w:rsidR="00D30F92" w:rsidRPr="009C7782">
        <w:rPr>
          <w:rFonts w:ascii="Arial" w:eastAsia="Times New Roman" w:hAnsi="Arial" w:cs="Arial"/>
          <w:b/>
          <w:sz w:val="22"/>
          <w:szCs w:val="22"/>
        </w:rPr>
        <w:t>(</w:t>
      </w:r>
      <w:r w:rsidR="000536C2">
        <w:rPr>
          <w:rFonts w:ascii="Arial" w:eastAsia="Times New Roman" w:hAnsi="Arial" w:cs="Arial"/>
          <w:b/>
          <w:sz w:val="22"/>
          <w:szCs w:val="22"/>
        </w:rPr>
        <w:t>N</w:t>
      </w:r>
      <w:r w:rsidR="00CB6834" w:rsidRPr="009C7782">
        <w:rPr>
          <w:rFonts w:ascii="Arial" w:eastAsia="Times New Roman" w:hAnsi="Arial" w:cs="Arial"/>
          <w:b/>
          <w:sz w:val="22"/>
          <w:szCs w:val="22"/>
        </w:rPr>
        <w:t>-25/</w:t>
      </w:r>
      <w:r w:rsidR="004F0578">
        <w:rPr>
          <w:rFonts w:ascii="Arial" w:eastAsia="Times New Roman" w:hAnsi="Arial" w:cs="Arial"/>
          <w:b/>
          <w:sz w:val="22"/>
          <w:szCs w:val="22"/>
        </w:rPr>
        <w:t>3</w:t>
      </w:r>
      <w:r w:rsidR="00D30F92" w:rsidRPr="009C7782">
        <w:rPr>
          <w:rFonts w:ascii="Arial" w:eastAsia="Times New Roman" w:hAnsi="Arial" w:cs="Arial"/>
          <w:b/>
          <w:sz w:val="22"/>
          <w:szCs w:val="22"/>
        </w:rPr>
        <w:t>)</w:t>
      </w:r>
      <w:bookmarkEnd w:id="2"/>
    </w:p>
    <w:p w14:paraId="3E0CA4F1" w14:textId="5A74F88E" w:rsidR="00D30F92" w:rsidRPr="009C7782" w:rsidRDefault="000536C2" w:rsidP="00D30F92">
      <w:pPr>
        <w:jc w:val="center"/>
        <w:rPr>
          <w:rFonts w:ascii="Arial" w:eastAsia="Times New Roman" w:hAnsi="Arial" w:cs="Arial"/>
          <w:b/>
          <w:sz w:val="22"/>
          <w:szCs w:val="22"/>
        </w:rPr>
      </w:pPr>
      <w:r w:rsidRPr="000536C2">
        <w:rPr>
          <w:rFonts w:ascii="Arial" w:eastAsia="Times New Roman" w:hAnsi="Arial" w:cs="Arial"/>
          <w:b/>
          <w:sz w:val="22"/>
          <w:szCs w:val="22"/>
        </w:rPr>
        <w:t>VZDRŽEVANJE NOGOMETNEGA PARKA BRINJE V GROSUPLJEM</w:t>
      </w:r>
    </w:p>
    <w:p w14:paraId="2B64D7EC" w14:textId="77777777" w:rsidR="00D30F92" w:rsidRPr="009C7782" w:rsidRDefault="00D30F92" w:rsidP="006E5337">
      <w:pPr>
        <w:rPr>
          <w:rFonts w:ascii="Arial" w:eastAsia="Times New Roman" w:hAnsi="Arial" w:cs="Arial"/>
          <w:sz w:val="20"/>
          <w:szCs w:val="20"/>
          <w:lang w:eastAsia="sl-SI"/>
        </w:rPr>
      </w:pPr>
    </w:p>
    <w:p w14:paraId="1865FD85" w14:textId="77777777" w:rsidR="00F56A83" w:rsidRPr="009C7782" w:rsidRDefault="00F56A83" w:rsidP="00D30F92">
      <w:pPr>
        <w:rPr>
          <w:rFonts w:ascii="Arial" w:eastAsia="Times New Roman" w:hAnsi="Arial" w:cs="Arial"/>
          <w:b/>
          <w:sz w:val="20"/>
          <w:szCs w:val="20"/>
          <w:lang w:eastAsia="sl-SI"/>
        </w:rPr>
      </w:pPr>
    </w:p>
    <w:p w14:paraId="56BC3E91" w14:textId="117D8BB9" w:rsidR="00D30F92" w:rsidRPr="009C7782" w:rsidRDefault="00D30F92" w:rsidP="00D30F92">
      <w:pPr>
        <w:rPr>
          <w:rFonts w:ascii="Arial" w:eastAsia="Times New Roman" w:hAnsi="Arial" w:cs="Arial"/>
          <w:b/>
          <w:sz w:val="20"/>
          <w:szCs w:val="20"/>
          <w:lang w:eastAsia="sl-SI"/>
        </w:rPr>
      </w:pPr>
      <w:r w:rsidRPr="009C7782">
        <w:rPr>
          <w:rFonts w:ascii="Arial" w:eastAsia="Times New Roman" w:hAnsi="Arial" w:cs="Arial"/>
          <w:b/>
          <w:sz w:val="20"/>
          <w:szCs w:val="20"/>
          <w:lang w:eastAsia="sl-SI"/>
        </w:rPr>
        <w:t>Uvodne določbe</w:t>
      </w:r>
    </w:p>
    <w:p w14:paraId="0EB9259C" w14:textId="77777777" w:rsidR="00D30F92" w:rsidRPr="009C7782" w:rsidRDefault="00D30F92" w:rsidP="003D4A0D">
      <w:pPr>
        <w:numPr>
          <w:ilvl w:val="0"/>
          <w:numId w:val="7"/>
        </w:numPr>
        <w:contextualSpacing/>
        <w:jc w:val="center"/>
        <w:rPr>
          <w:rFonts w:ascii="Arial" w:eastAsia="Times New Roman" w:hAnsi="Arial" w:cs="Arial"/>
          <w:sz w:val="20"/>
          <w:szCs w:val="20"/>
        </w:rPr>
      </w:pPr>
      <w:r w:rsidRPr="009C7782">
        <w:rPr>
          <w:rFonts w:ascii="Arial" w:eastAsia="Times New Roman" w:hAnsi="Arial" w:cs="Arial"/>
          <w:sz w:val="20"/>
          <w:szCs w:val="20"/>
        </w:rPr>
        <w:t>člen</w:t>
      </w:r>
    </w:p>
    <w:p w14:paraId="6FE4787B" w14:textId="77777777" w:rsidR="00D30F92" w:rsidRPr="009C7782" w:rsidRDefault="00D30F92" w:rsidP="00D30F92">
      <w:pPr>
        <w:ind w:left="360"/>
        <w:rPr>
          <w:rFonts w:ascii="Arial" w:eastAsia="Times New Roman" w:hAnsi="Arial" w:cs="Arial"/>
          <w:b/>
          <w:sz w:val="20"/>
          <w:szCs w:val="20"/>
        </w:rPr>
      </w:pPr>
    </w:p>
    <w:p w14:paraId="2AEF0A56" w14:textId="771E6410" w:rsidR="00D30F92" w:rsidRPr="009C7782" w:rsidRDefault="00D30F92" w:rsidP="00D30F92">
      <w:pPr>
        <w:jc w:val="both"/>
        <w:rPr>
          <w:rFonts w:ascii="Arial" w:eastAsia="Times New Roman" w:hAnsi="Arial" w:cs="Arial"/>
          <w:sz w:val="20"/>
          <w:szCs w:val="20"/>
        </w:rPr>
      </w:pPr>
      <w:r w:rsidRPr="009C7782">
        <w:rPr>
          <w:rFonts w:ascii="Arial" w:eastAsia="Times New Roman" w:hAnsi="Arial" w:cs="Arial"/>
          <w:sz w:val="20"/>
          <w:szCs w:val="20"/>
        </w:rPr>
        <w:t xml:space="preserve">Stranki </w:t>
      </w:r>
      <w:r w:rsidR="00F8636C">
        <w:rPr>
          <w:rFonts w:ascii="Arial" w:eastAsia="Times New Roman" w:hAnsi="Arial" w:cs="Arial"/>
          <w:sz w:val="20"/>
          <w:szCs w:val="20"/>
        </w:rPr>
        <w:t>okvirnega sporazuma</w:t>
      </w:r>
      <w:r w:rsidRPr="009C7782">
        <w:rPr>
          <w:rFonts w:ascii="Arial" w:eastAsia="Times New Roman" w:hAnsi="Arial" w:cs="Arial"/>
          <w:sz w:val="20"/>
          <w:szCs w:val="20"/>
        </w:rPr>
        <w:t xml:space="preserve"> uvodoma ugotavljata, da: </w:t>
      </w:r>
    </w:p>
    <w:p w14:paraId="2F6C3E44" w14:textId="27C5A87B" w:rsidR="00D30F92" w:rsidRPr="009C7782" w:rsidRDefault="00D30F92" w:rsidP="003D4A0D">
      <w:pPr>
        <w:numPr>
          <w:ilvl w:val="1"/>
          <w:numId w:val="7"/>
        </w:numPr>
        <w:ind w:left="709" w:hanging="425"/>
        <w:jc w:val="both"/>
        <w:rPr>
          <w:rFonts w:ascii="Arial" w:eastAsia="Times New Roman" w:hAnsi="Arial" w:cs="Arial"/>
          <w:sz w:val="20"/>
          <w:szCs w:val="20"/>
        </w:rPr>
      </w:pPr>
      <w:r w:rsidRPr="009C7782">
        <w:rPr>
          <w:rFonts w:ascii="Arial" w:eastAsia="Times New Roman" w:hAnsi="Arial" w:cs="Arial"/>
          <w:sz w:val="20"/>
          <w:szCs w:val="20"/>
        </w:rPr>
        <w:t xml:space="preserve">je naročnik za oddajo javnega naročila </w:t>
      </w:r>
      <w:r w:rsidRPr="009C7782">
        <w:rPr>
          <w:rFonts w:ascii="Arial" w:eastAsia="Times New Roman" w:hAnsi="Arial" w:cs="Arial"/>
          <w:b/>
          <w:sz w:val="20"/>
          <w:szCs w:val="20"/>
        </w:rPr>
        <w:t>“</w:t>
      </w:r>
      <w:r w:rsidR="00020775" w:rsidRPr="00020775">
        <w:rPr>
          <w:rFonts w:ascii="Arial" w:eastAsia="Times New Roman" w:hAnsi="Arial" w:cs="Arial"/>
          <w:b/>
          <w:bCs/>
          <w:sz w:val="20"/>
          <w:szCs w:val="20"/>
        </w:rPr>
        <w:t xml:space="preserve">Vzdrževanje </w:t>
      </w:r>
      <w:r w:rsidR="00F64894">
        <w:rPr>
          <w:rFonts w:ascii="Arial" w:eastAsia="Times New Roman" w:hAnsi="Arial" w:cs="Arial"/>
          <w:b/>
          <w:bCs/>
          <w:sz w:val="20"/>
          <w:szCs w:val="20"/>
        </w:rPr>
        <w:t>N</w:t>
      </w:r>
      <w:r w:rsidR="00020775" w:rsidRPr="00020775">
        <w:rPr>
          <w:rFonts w:ascii="Arial" w:eastAsia="Times New Roman" w:hAnsi="Arial" w:cs="Arial"/>
          <w:b/>
          <w:bCs/>
          <w:sz w:val="20"/>
          <w:szCs w:val="20"/>
        </w:rPr>
        <w:t>ogometnega parka Brinje v Grosupljem</w:t>
      </w:r>
      <w:r w:rsidRPr="009C7782">
        <w:rPr>
          <w:rFonts w:ascii="Arial" w:eastAsia="Times New Roman" w:hAnsi="Arial" w:cs="Arial"/>
          <w:b/>
          <w:sz w:val="20"/>
          <w:szCs w:val="20"/>
        </w:rPr>
        <w:t xml:space="preserve">” </w:t>
      </w:r>
      <w:r w:rsidR="0069261F" w:rsidRPr="0069261F">
        <w:rPr>
          <w:rFonts w:ascii="Arial" w:eastAsia="Times New Roman" w:hAnsi="Arial" w:cs="Arial"/>
          <w:sz w:val="20"/>
          <w:szCs w:val="20"/>
        </w:rPr>
        <w:t xml:space="preserve">izvedel postopek naročila male vrednosti, v skladu s 47. členom Zakona o javnem naročanju (Uradni list RS, št. 91/15, 14/18, 121/21, 10/22, 74/22 – </w:t>
      </w:r>
      <w:proofErr w:type="spellStart"/>
      <w:r w:rsidR="0069261F" w:rsidRPr="0069261F">
        <w:rPr>
          <w:rFonts w:ascii="Arial" w:eastAsia="Times New Roman" w:hAnsi="Arial" w:cs="Arial"/>
          <w:sz w:val="20"/>
          <w:szCs w:val="20"/>
        </w:rPr>
        <w:t>odl</w:t>
      </w:r>
      <w:proofErr w:type="spellEnd"/>
      <w:r w:rsidR="0069261F" w:rsidRPr="0069261F">
        <w:rPr>
          <w:rFonts w:ascii="Arial" w:eastAsia="Times New Roman" w:hAnsi="Arial" w:cs="Arial"/>
          <w:sz w:val="20"/>
          <w:szCs w:val="20"/>
        </w:rPr>
        <w:t>. US, 100/22 – ZNUZSZS, 28/23 in 88/23 – ZOPNN-F, v nadaljnjem besedilu: ZJN-3)</w:t>
      </w:r>
      <w:r w:rsidR="00C85A9F" w:rsidRPr="009C7782">
        <w:rPr>
          <w:rFonts w:ascii="Arial" w:eastAsia="Times New Roman" w:hAnsi="Arial" w:cs="Arial"/>
          <w:sz w:val="20"/>
          <w:szCs w:val="20"/>
        </w:rPr>
        <w:t>, ki je bil objavljen dne ________ na portalu javnih naročil pod oznako ________ in v informacijskem sistemu e-JN</w:t>
      </w:r>
      <w:r w:rsidRPr="009C7782">
        <w:rPr>
          <w:rFonts w:ascii="Arial" w:eastAsia="Times New Roman" w:hAnsi="Arial" w:cs="Arial"/>
          <w:sz w:val="20"/>
          <w:szCs w:val="20"/>
        </w:rPr>
        <w:t>;</w:t>
      </w:r>
    </w:p>
    <w:p w14:paraId="669D72F2" w14:textId="0BABCE4E" w:rsidR="00D30F92" w:rsidRPr="009C7782" w:rsidRDefault="00D30F92" w:rsidP="003D4A0D">
      <w:pPr>
        <w:numPr>
          <w:ilvl w:val="1"/>
          <w:numId w:val="7"/>
        </w:numPr>
        <w:ind w:left="709" w:hanging="425"/>
        <w:jc w:val="both"/>
        <w:rPr>
          <w:rFonts w:ascii="Arial" w:eastAsia="Times New Roman" w:hAnsi="Arial" w:cs="Arial"/>
          <w:sz w:val="20"/>
          <w:szCs w:val="20"/>
        </w:rPr>
      </w:pPr>
      <w:r w:rsidRPr="00D3123E">
        <w:rPr>
          <w:rFonts w:ascii="Arial" w:eastAsia="Times New Roman" w:hAnsi="Arial" w:cs="Arial"/>
          <w:sz w:val="20"/>
          <w:szCs w:val="20"/>
        </w:rPr>
        <w:t>je bil izvajalec</w:t>
      </w:r>
      <w:r w:rsidRPr="009C7782">
        <w:rPr>
          <w:rFonts w:ascii="Arial" w:eastAsia="Times New Roman" w:hAnsi="Arial" w:cs="Arial"/>
          <w:sz w:val="20"/>
          <w:szCs w:val="20"/>
        </w:rPr>
        <w:t xml:space="preserve"> z Odločitvijo o oddaji javnega naročila št. </w:t>
      </w:r>
      <w:r w:rsidR="003B0AF5">
        <w:rPr>
          <w:rFonts w:ascii="Arial" w:eastAsia="Times New Roman" w:hAnsi="Arial" w:cs="Arial"/>
          <w:sz w:val="20"/>
          <w:szCs w:val="20"/>
        </w:rPr>
        <w:t>3520-0002/2025</w:t>
      </w:r>
      <w:r w:rsidR="0079646A" w:rsidRPr="009C7782">
        <w:rPr>
          <w:rFonts w:ascii="Arial" w:eastAsia="Times New Roman" w:hAnsi="Arial" w:cs="Arial"/>
          <w:sz w:val="20"/>
          <w:szCs w:val="20"/>
        </w:rPr>
        <w:t>/</w:t>
      </w:r>
      <w:r w:rsidR="0079646A" w:rsidRPr="001A71A1">
        <w:rPr>
          <w:rFonts w:ascii="Arial" w:eastAsia="Times New Roman" w:hAnsi="Arial" w:cs="Arial"/>
          <w:sz w:val="20"/>
          <w:szCs w:val="20"/>
        </w:rPr>
        <w:t>_</w:t>
      </w:r>
      <w:r w:rsidRPr="009C7782">
        <w:rPr>
          <w:rFonts w:ascii="Arial" w:eastAsia="Times New Roman" w:hAnsi="Arial" w:cs="Arial"/>
          <w:sz w:val="20"/>
          <w:szCs w:val="20"/>
        </w:rPr>
        <w:t xml:space="preserve"> z dne _________ izbran </w:t>
      </w:r>
      <w:r w:rsidR="00F5030D" w:rsidRPr="009C7782">
        <w:rPr>
          <w:rFonts w:ascii="Arial" w:eastAsia="Times New Roman" w:hAnsi="Arial" w:cs="Arial"/>
          <w:sz w:val="20"/>
          <w:szCs w:val="20"/>
        </w:rPr>
        <w:t xml:space="preserve">za izvedbo predmeta </w:t>
      </w:r>
      <w:proofErr w:type="spellStart"/>
      <w:r w:rsidR="00F5030D" w:rsidRPr="009C7782">
        <w:rPr>
          <w:rFonts w:ascii="Arial" w:eastAsia="Times New Roman" w:hAnsi="Arial" w:cs="Arial"/>
          <w:sz w:val="20"/>
          <w:szCs w:val="20"/>
        </w:rPr>
        <w:t>jabnega</w:t>
      </w:r>
      <w:proofErr w:type="spellEnd"/>
      <w:r w:rsidR="00F5030D" w:rsidRPr="009C7782">
        <w:rPr>
          <w:rFonts w:ascii="Arial" w:eastAsia="Times New Roman" w:hAnsi="Arial" w:cs="Arial"/>
          <w:sz w:val="20"/>
          <w:szCs w:val="20"/>
        </w:rPr>
        <w:t xml:space="preserve"> naročila </w:t>
      </w:r>
      <w:r w:rsidRPr="009C7782">
        <w:rPr>
          <w:rFonts w:ascii="Arial" w:eastAsia="Times New Roman" w:hAnsi="Arial" w:cs="Arial"/>
          <w:sz w:val="20"/>
          <w:szCs w:val="20"/>
        </w:rPr>
        <w:t>po ponudbi št. _________ z dne _________, ki je kot priloga sestavni del te</w:t>
      </w:r>
      <w:r w:rsidR="00F5030D" w:rsidRPr="009C7782">
        <w:rPr>
          <w:rFonts w:ascii="Arial" w:eastAsia="Times New Roman" w:hAnsi="Arial" w:cs="Arial"/>
          <w:sz w:val="20"/>
          <w:szCs w:val="20"/>
        </w:rPr>
        <w:t xml:space="preserve">ga okvirnega sporazuma </w:t>
      </w:r>
      <w:r w:rsidR="00900E67" w:rsidRPr="009C7782">
        <w:rPr>
          <w:rFonts w:ascii="Arial" w:eastAsia="Times New Roman" w:hAnsi="Arial" w:cs="Arial"/>
          <w:sz w:val="20"/>
          <w:szCs w:val="20"/>
        </w:rPr>
        <w:t>(Priloga št.</w:t>
      </w:r>
      <w:r w:rsidR="00307B53" w:rsidRPr="009C7782">
        <w:rPr>
          <w:rFonts w:ascii="Arial" w:eastAsia="Times New Roman" w:hAnsi="Arial" w:cs="Arial"/>
          <w:sz w:val="20"/>
          <w:szCs w:val="20"/>
        </w:rPr>
        <w:t xml:space="preserve"> 1</w:t>
      </w:r>
      <w:r w:rsidR="00900E67" w:rsidRPr="009C7782">
        <w:rPr>
          <w:rFonts w:ascii="Arial" w:eastAsia="Times New Roman" w:hAnsi="Arial" w:cs="Arial"/>
          <w:sz w:val="20"/>
          <w:szCs w:val="20"/>
        </w:rPr>
        <w:t>)</w:t>
      </w:r>
      <w:r w:rsidRPr="009C7782">
        <w:rPr>
          <w:rFonts w:ascii="Arial" w:eastAsia="Times New Roman" w:hAnsi="Arial" w:cs="Arial"/>
          <w:sz w:val="20"/>
          <w:szCs w:val="20"/>
        </w:rPr>
        <w:t>;</w:t>
      </w:r>
    </w:p>
    <w:p w14:paraId="414F8940" w14:textId="1CE24599" w:rsidR="00D30F92" w:rsidRPr="009C7782" w:rsidRDefault="00D30F92" w:rsidP="003D4A0D">
      <w:pPr>
        <w:numPr>
          <w:ilvl w:val="1"/>
          <w:numId w:val="7"/>
        </w:numPr>
        <w:ind w:left="709" w:hanging="425"/>
        <w:jc w:val="both"/>
        <w:rPr>
          <w:rFonts w:ascii="Arial" w:eastAsia="Times New Roman" w:hAnsi="Arial" w:cs="Arial"/>
          <w:sz w:val="20"/>
          <w:szCs w:val="20"/>
        </w:rPr>
      </w:pPr>
      <w:r w:rsidRPr="009C7782">
        <w:rPr>
          <w:rFonts w:ascii="Arial" w:eastAsia="Times New Roman" w:hAnsi="Arial" w:cs="Arial"/>
          <w:sz w:val="20"/>
          <w:szCs w:val="20"/>
        </w:rPr>
        <w:t xml:space="preserve">sta Dokumentacija v zvezi z oddajo javnega naročila št. </w:t>
      </w:r>
      <w:r w:rsidR="003B0AF5" w:rsidRPr="003B0AF5">
        <w:rPr>
          <w:rFonts w:ascii="Arial" w:eastAsia="Times New Roman" w:hAnsi="Arial" w:cs="Arial"/>
          <w:sz w:val="20"/>
          <w:szCs w:val="20"/>
        </w:rPr>
        <w:t>3520-0002/2025</w:t>
      </w:r>
      <w:r w:rsidR="00900E67" w:rsidRPr="009C7782">
        <w:rPr>
          <w:rFonts w:ascii="Arial" w:eastAsia="Times New Roman" w:hAnsi="Arial" w:cs="Arial"/>
          <w:sz w:val="20"/>
          <w:szCs w:val="20"/>
        </w:rPr>
        <w:t>/</w:t>
      </w:r>
      <w:r w:rsidR="001A71A1">
        <w:rPr>
          <w:rFonts w:ascii="Arial" w:eastAsia="Times New Roman" w:hAnsi="Arial" w:cs="Arial"/>
          <w:sz w:val="20"/>
          <w:szCs w:val="20"/>
        </w:rPr>
        <w:t>16</w:t>
      </w:r>
      <w:r w:rsidRPr="009C7782">
        <w:rPr>
          <w:rFonts w:ascii="Arial" w:eastAsia="Times New Roman" w:hAnsi="Arial" w:cs="Arial"/>
          <w:sz w:val="20"/>
          <w:szCs w:val="20"/>
        </w:rPr>
        <w:t xml:space="preserve"> z dne _________ in ponudbena dokumentacija osnovi za tolmačenje predmetne</w:t>
      </w:r>
      <w:r w:rsidR="003C5C85" w:rsidRPr="009C7782">
        <w:rPr>
          <w:rFonts w:ascii="Arial" w:eastAsia="Times New Roman" w:hAnsi="Arial" w:cs="Arial"/>
          <w:sz w:val="20"/>
          <w:szCs w:val="20"/>
        </w:rPr>
        <w:t>ga</w:t>
      </w:r>
      <w:r w:rsidRPr="009C7782">
        <w:rPr>
          <w:rFonts w:ascii="Arial" w:eastAsia="Times New Roman" w:hAnsi="Arial" w:cs="Arial"/>
          <w:sz w:val="20"/>
          <w:szCs w:val="20"/>
        </w:rPr>
        <w:t xml:space="preserve"> </w:t>
      </w:r>
      <w:r w:rsidR="003C5C85" w:rsidRPr="009C7782">
        <w:rPr>
          <w:rFonts w:ascii="Arial" w:eastAsia="Times New Roman" w:hAnsi="Arial" w:cs="Arial"/>
          <w:sz w:val="20"/>
          <w:szCs w:val="20"/>
        </w:rPr>
        <w:t>okvirnega sporazuma</w:t>
      </w:r>
      <w:r w:rsidRPr="009C7782">
        <w:rPr>
          <w:rFonts w:ascii="Arial" w:eastAsia="Times New Roman" w:hAnsi="Arial" w:cs="Arial"/>
          <w:sz w:val="20"/>
          <w:szCs w:val="20"/>
        </w:rPr>
        <w:t>;</w:t>
      </w:r>
    </w:p>
    <w:p w14:paraId="70D2EE6C" w14:textId="77777777" w:rsidR="00D30F92" w:rsidRPr="009C7782" w:rsidRDefault="00D30F92" w:rsidP="006E5337">
      <w:pPr>
        <w:jc w:val="both"/>
        <w:rPr>
          <w:rFonts w:ascii="Arial" w:eastAsia="Times New Roman" w:hAnsi="Arial" w:cs="Arial"/>
          <w:sz w:val="20"/>
          <w:szCs w:val="20"/>
        </w:rPr>
      </w:pPr>
    </w:p>
    <w:p w14:paraId="04E23E42" w14:textId="77777777" w:rsidR="00F56A83" w:rsidRPr="009C7782" w:rsidRDefault="00F56A83" w:rsidP="00D30F92">
      <w:pPr>
        <w:jc w:val="both"/>
        <w:rPr>
          <w:rFonts w:ascii="Arial" w:eastAsia="Times New Roman" w:hAnsi="Arial" w:cs="Arial"/>
          <w:b/>
          <w:sz w:val="20"/>
          <w:szCs w:val="20"/>
        </w:rPr>
      </w:pPr>
    </w:p>
    <w:p w14:paraId="67119DA4" w14:textId="1BBB8B78" w:rsidR="00D30F92" w:rsidRPr="009C7782" w:rsidRDefault="00D30F92" w:rsidP="00D30F92">
      <w:pPr>
        <w:jc w:val="both"/>
        <w:rPr>
          <w:rFonts w:ascii="Arial" w:eastAsia="Times New Roman" w:hAnsi="Arial" w:cs="Arial"/>
          <w:b/>
          <w:sz w:val="20"/>
          <w:szCs w:val="20"/>
        </w:rPr>
      </w:pPr>
      <w:r w:rsidRPr="009C7782">
        <w:rPr>
          <w:rFonts w:ascii="Arial" w:eastAsia="Times New Roman" w:hAnsi="Arial" w:cs="Arial"/>
          <w:b/>
          <w:sz w:val="20"/>
          <w:szCs w:val="20"/>
        </w:rPr>
        <w:t xml:space="preserve">Predmet </w:t>
      </w:r>
      <w:r w:rsidR="004F76E6" w:rsidRPr="009C7782">
        <w:rPr>
          <w:rFonts w:ascii="Arial" w:eastAsia="Times New Roman" w:hAnsi="Arial" w:cs="Arial"/>
          <w:b/>
          <w:sz w:val="20"/>
          <w:szCs w:val="20"/>
        </w:rPr>
        <w:t>okvirnega sporazuma</w:t>
      </w:r>
    </w:p>
    <w:p w14:paraId="29D998E3" w14:textId="77777777" w:rsidR="00D30F92" w:rsidRPr="009C7782" w:rsidRDefault="00D30F92" w:rsidP="003D4A0D">
      <w:pPr>
        <w:numPr>
          <w:ilvl w:val="0"/>
          <w:numId w:val="7"/>
        </w:numPr>
        <w:contextualSpacing/>
        <w:jc w:val="center"/>
        <w:rPr>
          <w:rFonts w:ascii="Arial" w:eastAsia="Times New Roman" w:hAnsi="Arial" w:cs="Arial"/>
          <w:sz w:val="20"/>
          <w:szCs w:val="20"/>
        </w:rPr>
      </w:pPr>
      <w:r w:rsidRPr="009C7782">
        <w:rPr>
          <w:rFonts w:ascii="Arial" w:eastAsia="Times New Roman" w:hAnsi="Arial" w:cs="Arial"/>
          <w:sz w:val="20"/>
          <w:szCs w:val="20"/>
        </w:rPr>
        <w:t>člen</w:t>
      </w:r>
    </w:p>
    <w:p w14:paraId="7A9038D0" w14:textId="77777777" w:rsidR="00762D85" w:rsidRPr="009C7782" w:rsidRDefault="00762D85" w:rsidP="00762D85">
      <w:pPr>
        <w:contextualSpacing/>
        <w:jc w:val="center"/>
        <w:rPr>
          <w:rFonts w:ascii="Arial" w:eastAsia="Times New Roman" w:hAnsi="Arial" w:cs="Arial"/>
          <w:sz w:val="20"/>
          <w:szCs w:val="20"/>
        </w:rPr>
      </w:pPr>
    </w:p>
    <w:p w14:paraId="2EE38844" w14:textId="3D61ED50" w:rsidR="00B73564" w:rsidRDefault="0001234A" w:rsidP="003B0AF5">
      <w:pPr>
        <w:spacing w:line="288" w:lineRule="auto"/>
        <w:contextualSpacing/>
        <w:jc w:val="both"/>
        <w:rPr>
          <w:rFonts w:ascii="Arial" w:hAnsi="Arial" w:cs="Arial"/>
          <w:sz w:val="20"/>
          <w:szCs w:val="20"/>
        </w:rPr>
      </w:pPr>
      <w:r w:rsidRPr="0001234A">
        <w:rPr>
          <w:rFonts w:ascii="Arial" w:hAnsi="Arial" w:cs="Arial"/>
          <w:sz w:val="20"/>
          <w:szCs w:val="20"/>
        </w:rPr>
        <w:t xml:space="preserve">Predmet okvirnega sporazuma je izvajanje rednega vzdrževanja nogometnih igrišč, objektov in zunanjih površin </w:t>
      </w:r>
      <w:r w:rsidR="00657CB0" w:rsidRPr="0001234A">
        <w:rPr>
          <w:rFonts w:ascii="Arial" w:hAnsi="Arial" w:cs="Arial"/>
          <w:sz w:val="20"/>
          <w:szCs w:val="20"/>
        </w:rPr>
        <w:t xml:space="preserve">Nogometnega </w:t>
      </w:r>
      <w:r w:rsidRPr="0001234A">
        <w:rPr>
          <w:rFonts w:ascii="Arial" w:hAnsi="Arial" w:cs="Arial"/>
          <w:sz w:val="20"/>
          <w:szCs w:val="20"/>
        </w:rPr>
        <w:t>parka Brinje v Grosupljem, v obsegu in vsebini, kot sta opredeljena v popisu del.</w:t>
      </w:r>
    </w:p>
    <w:p w14:paraId="23467162" w14:textId="77777777" w:rsidR="0001234A" w:rsidRDefault="0001234A" w:rsidP="00B73564">
      <w:pPr>
        <w:spacing w:line="288" w:lineRule="auto"/>
        <w:contextualSpacing/>
        <w:jc w:val="both"/>
        <w:rPr>
          <w:rFonts w:ascii="Arial" w:hAnsi="Arial" w:cs="Arial"/>
          <w:sz w:val="20"/>
          <w:szCs w:val="20"/>
        </w:rPr>
      </w:pPr>
    </w:p>
    <w:p w14:paraId="0177FC80" w14:textId="5CC8E728" w:rsidR="00B73564" w:rsidRPr="00B73564" w:rsidRDefault="00680C86" w:rsidP="00B73564">
      <w:pPr>
        <w:spacing w:line="288" w:lineRule="auto"/>
        <w:contextualSpacing/>
        <w:jc w:val="both"/>
        <w:rPr>
          <w:rFonts w:ascii="Arial" w:hAnsi="Arial" w:cs="Arial"/>
          <w:sz w:val="20"/>
          <w:szCs w:val="20"/>
        </w:rPr>
      </w:pPr>
      <w:r w:rsidRPr="00680C86">
        <w:rPr>
          <w:rFonts w:ascii="Arial" w:hAnsi="Arial" w:cs="Arial"/>
          <w:sz w:val="20"/>
          <w:szCs w:val="20"/>
        </w:rPr>
        <w:t>Športne površine, ki so predmet tega javnega naročila, se nahajajo na naslednjih parcelnih številkah (</w:t>
      </w:r>
      <w:proofErr w:type="spellStart"/>
      <w:r w:rsidRPr="00680C86">
        <w:rPr>
          <w:rFonts w:ascii="Arial" w:hAnsi="Arial" w:cs="Arial"/>
          <w:sz w:val="20"/>
          <w:szCs w:val="20"/>
        </w:rPr>
        <w:t>glej_Grosuplje</w:t>
      </w:r>
      <w:proofErr w:type="spellEnd"/>
      <w:r w:rsidRPr="00680C86">
        <w:rPr>
          <w:rFonts w:ascii="Arial" w:hAnsi="Arial" w:cs="Arial"/>
          <w:sz w:val="20"/>
          <w:szCs w:val="20"/>
        </w:rPr>
        <w:t xml:space="preserve"> Brinje 2025 original velikost, Priložena slika je zgolj orientacijska in služi lažji predstavi lokacije športnih površin; na sliki niso prikazane parcelne številke.):</w:t>
      </w:r>
    </w:p>
    <w:p w14:paraId="523A8EA9" w14:textId="4A1E629A" w:rsidR="000E5C72" w:rsidRPr="000E5C72" w:rsidRDefault="000E5C72" w:rsidP="000E5C72">
      <w:pPr>
        <w:pStyle w:val="Odstavekseznama"/>
        <w:numPr>
          <w:ilvl w:val="0"/>
          <w:numId w:val="5"/>
        </w:numPr>
        <w:spacing w:line="288" w:lineRule="auto"/>
        <w:jc w:val="both"/>
        <w:rPr>
          <w:rFonts w:ascii="Arial" w:hAnsi="Arial" w:cs="Arial"/>
          <w:sz w:val="20"/>
          <w:szCs w:val="20"/>
        </w:rPr>
      </w:pPr>
      <w:r w:rsidRPr="000E5C72">
        <w:rPr>
          <w:rFonts w:ascii="Arial" w:hAnsi="Arial" w:cs="Arial"/>
          <w:sz w:val="20"/>
          <w:szCs w:val="20"/>
        </w:rPr>
        <w:t>627/2, 627/3, 628/1, 629/1, 630/1, 631, (del) 632, 848/1, 849/7, 849/8, 849/10, (del) 849/14, (del) 850, 851/1, 853</w:t>
      </w:r>
      <w:r w:rsidR="00C545B2">
        <w:rPr>
          <w:rFonts w:ascii="Arial" w:hAnsi="Arial" w:cs="Arial"/>
          <w:sz w:val="20"/>
          <w:szCs w:val="20"/>
        </w:rPr>
        <w:t>,</w:t>
      </w:r>
      <w:r w:rsidRPr="000E5C72">
        <w:rPr>
          <w:rFonts w:ascii="Arial" w:hAnsi="Arial" w:cs="Arial"/>
          <w:sz w:val="20"/>
          <w:szCs w:val="20"/>
        </w:rPr>
        <w:t xml:space="preserve"> (del) 2209/31, 849/11 in 849/15 vse k.o.1783 Grosuplje naselje,</w:t>
      </w:r>
    </w:p>
    <w:p w14:paraId="2B7FD392" w14:textId="77777777" w:rsidR="000E5C72" w:rsidRPr="000E5C72" w:rsidRDefault="000E5C72" w:rsidP="000E5C72">
      <w:pPr>
        <w:spacing w:line="288" w:lineRule="auto"/>
        <w:contextualSpacing/>
        <w:jc w:val="both"/>
        <w:rPr>
          <w:rFonts w:ascii="Arial" w:hAnsi="Arial" w:cs="Arial"/>
          <w:sz w:val="20"/>
          <w:szCs w:val="20"/>
        </w:rPr>
      </w:pPr>
    </w:p>
    <w:p w14:paraId="61E44A46" w14:textId="77777777" w:rsidR="000E5C72" w:rsidRPr="000E5C72" w:rsidRDefault="000E5C72" w:rsidP="000E5C72">
      <w:pPr>
        <w:spacing w:line="288" w:lineRule="auto"/>
        <w:contextualSpacing/>
        <w:jc w:val="both"/>
        <w:rPr>
          <w:rFonts w:ascii="Arial" w:hAnsi="Arial" w:cs="Arial"/>
          <w:sz w:val="20"/>
          <w:szCs w:val="20"/>
        </w:rPr>
      </w:pPr>
      <w:r w:rsidRPr="000E5C72">
        <w:rPr>
          <w:rFonts w:ascii="Arial" w:hAnsi="Arial" w:cs="Arial"/>
          <w:sz w:val="20"/>
          <w:szCs w:val="20"/>
        </w:rPr>
        <w:t>Okvirni sporazum obsega naslednja dela:</w:t>
      </w:r>
    </w:p>
    <w:p w14:paraId="0E024F27" w14:textId="77777777" w:rsidR="000E5C72" w:rsidRPr="000E5C72" w:rsidRDefault="000E5C72" w:rsidP="000E5C72">
      <w:pPr>
        <w:spacing w:line="288" w:lineRule="auto"/>
        <w:contextualSpacing/>
        <w:jc w:val="both"/>
        <w:rPr>
          <w:rFonts w:ascii="Arial" w:hAnsi="Arial" w:cs="Arial"/>
          <w:sz w:val="20"/>
          <w:szCs w:val="20"/>
        </w:rPr>
      </w:pPr>
    </w:p>
    <w:p w14:paraId="09A337FB" w14:textId="77777777" w:rsidR="000E5C72" w:rsidRPr="000E5C72" w:rsidRDefault="000E5C72" w:rsidP="000E5C72">
      <w:pPr>
        <w:spacing w:line="288" w:lineRule="auto"/>
        <w:contextualSpacing/>
        <w:jc w:val="both"/>
        <w:outlineLvl w:val="1"/>
        <w:rPr>
          <w:rFonts w:ascii="Arial" w:hAnsi="Arial" w:cs="Arial"/>
          <w:sz w:val="20"/>
          <w:szCs w:val="20"/>
        </w:rPr>
      </w:pPr>
      <w:r w:rsidRPr="000E5C72">
        <w:rPr>
          <w:rFonts w:ascii="Arial" w:hAnsi="Arial" w:cs="Arial"/>
          <w:sz w:val="20"/>
          <w:szCs w:val="20"/>
        </w:rPr>
        <w:t xml:space="preserve">a) </w:t>
      </w:r>
      <w:r w:rsidRPr="000E5C72">
        <w:rPr>
          <w:rFonts w:ascii="Arial" w:hAnsi="Arial" w:cs="Arial"/>
          <w:sz w:val="20"/>
          <w:szCs w:val="20"/>
          <w:u w:val="single"/>
        </w:rPr>
        <w:t>Glavno nogometno igrišče z naravno travo (111 m x 76 m)</w:t>
      </w:r>
    </w:p>
    <w:p w14:paraId="55A73D1F" w14:textId="77777777" w:rsidR="000E5C72" w:rsidRPr="000E5C72" w:rsidRDefault="000E5C72" w:rsidP="000E5C72">
      <w:pPr>
        <w:spacing w:line="288" w:lineRule="auto"/>
        <w:contextualSpacing/>
        <w:jc w:val="both"/>
        <w:outlineLvl w:val="1"/>
        <w:rPr>
          <w:rFonts w:ascii="Arial" w:hAnsi="Arial" w:cs="Arial"/>
          <w:sz w:val="20"/>
          <w:szCs w:val="20"/>
        </w:rPr>
      </w:pPr>
    </w:p>
    <w:p w14:paraId="0BE0BD29" w14:textId="77777777" w:rsidR="000E5C72" w:rsidRPr="000E5C72" w:rsidRDefault="000E5C72" w:rsidP="000E5C72">
      <w:pPr>
        <w:spacing w:line="288" w:lineRule="auto"/>
        <w:contextualSpacing/>
        <w:jc w:val="both"/>
        <w:rPr>
          <w:rFonts w:ascii="Arial" w:hAnsi="Arial" w:cs="Arial"/>
          <w:sz w:val="20"/>
          <w:szCs w:val="20"/>
        </w:rPr>
      </w:pPr>
      <w:r w:rsidRPr="000E5C72">
        <w:rPr>
          <w:rFonts w:ascii="Arial" w:hAnsi="Arial" w:cs="Arial"/>
          <w:sz w:val="20"/>
          <w:szCs w:val="20"/>
        </w:rPr>
        <w:t>Izvajanje vseh potrebnih del za zagotavljanje optimalne kondicije travne površine, ki vključujejo:</w:t>
      </w:r>
    </w:p>
    <w:p w14:paraId="47C57AC7" w14:textId="77777777" w:rsidR="000E5C72" w:rsidRPr="000E5C72" w:rsidRDefault="000E5C72" w:rsidP="000E5C72">
      <w:pPr>
        <w:numPr>
          <w:ilvl w:val="0"/>
          <w:numId w:val="14"/>
        </w:numPr>
        <w:spacing w:line="288" w:lineRule="auto"/>
        <w:contextualSpacing/>
        <w:jc w:val="both"/>
        <w:rPr>
          <w:rFonts w:ascii="Arial" w:hAnsi="Arial" w:cs="Arial"/>
          <w:sz w:val="20"/>
          <w:szCs w:val="20"/>
        </w:rPr>
      </w:pPr>
      <w:proofErr w:type="spellStart"/>
      <w:r w:rsidRPr="000E5C72">
        <w:rPr>
          <w:rFonts w:ascii="Arial" w:hAnsi="Arial" w:cs="Arial"/>
          <w:sz w:val="20"/>
          <w:szCs w:val="20"/>
        </w:rPr>
        <w:t>vertikuliranje</w:t>
      </w:r>
      <w:proofErr w:type="spellEnd"/>
      <w:r w:rsidRPr="000E5C72">
        <w:rPr>
          <w:rFonts w:ascii="Arial" w:hAnsi="Arial" w:cs="Arial"/>
          <w:sz w:val="20"/>
          <w:szCs w:val="20"/>
        </w:rPr>
        <w:t xml:space="preserve"> ali prezračevanje travne ruše,</w:t>
      </w:r>
    </w:p>
    <w:p w14:paraId="7E03F690"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lastRenderedPageBreak/>
        <w:t>vertikalno prezračevanje travne ruše do globine 20 cm,</w:t>
      </w:r>
    </w:p>
    <w:p w14:paraId="7916DD15"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t xml:space="preserve">aplikacijo fungicida, herbicida in </w:t>
      </w:r>
      <w:proofErr w:type="spellStart"/>
      <w:r w:rsidRPr="000E5C72">
        <w:rPr>
          <w:rFonts w:ascii="Arial" w:hAnsi="Arial" w:cs="Arial"/>
          <w:sz w:val="20"/>
          <w:szCs w:val="20"/>
        </w:rPr>
        <w:t>biostimulantov</w:t>
      </w:r>
      <w:proofErr w:type="spellEnd"/>
      <w:r w:rsidRPr="000E5C72">
        <w:rPr>
          <w:rFonts w:ascii="Arial" w:hAnsi="Arial" w:cs="Arial"/>
          <w:sz w:val="20"/>
          <w:szCs w:val="20"/>
        </w:rPr>
        <w:t>,</w:t>
      </w:r>
    </w:p>
    <w:p w14:paraId="7D2C68AF"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t>gnojenje z mineralnimi in organskimi gnojili po gnojilnem načrtu,</w:t>
      </w:r>
    </w:p>
    <w:p w14:paraId="2BB8FDBB"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t>razrez igrišča do globine 25 cm,</w:t>
      </w:r>
    </w:p>
    <w:p w14:paraId="72EAC805"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t>peskanje s kremenovim peskom,</w:t>
      </w:r>
    </w:p>
    <w:p w14:paraId="340866E5"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t>košnjo igrišča v rastni sezoni ter odvoz pokošene trave,</w:t>
      </w:r>
    </w:p>
    <w:p w14:paraId="41603B6E"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t>vzdrževanje namakalnega sistema,</w:t>
      </w:r>
    </w:p>
    <w:p w14:paraId="23D4B571"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t>zagon in praznjenje zalivalnega sistema,</w:t>
      </w:r>
    </w:p>
    <w:p w14:paraId="324178A8"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t>kontrolo drenažnih črpalk,</w:t>
      </w:r>
    </w:p>
    <w:p w14:paraId="14BE9F3F" w14:textId="77777777" w:rsidR="000E5C72" w:rsidRPr="000E5C72" w:rsidRDefault="000E5C72" w:rsidP="000E5C72">
      <w:pPr>
        <w:numPr>
          <w:ilvl w:val="0"/>
          <w:numId w:val="14"/>
        </w:numPr>
        <w:spacing w:line="288" w:lineRule="auto"/>
        <w:contextualSpacing/>
        <w:jc w:val="both"/>
        <w:rPr>
          <w:rFonts w:ascii="Arial" w:hAnsi="Arial" w:cs="Arial"/>
          <w:sz w:val="20"/>
          <w:szCs w:val="20"/>
        </w:rPr>
      </w:pPr>
      <w:r w:rsidRPr="000E5C72">
        <w:rPr>
          <w:rFonts w:ascii="Arial" w:hAnsi="Arial" w:cs="Arial"/>
          <w:sz w:val="20"/>
          <w:szCs w:val="20"/>
        </w:rPr>
        <w:t>risanje črt.</w:t>
      </w:r>
    </w:p>
    <w:p w14:paraId="6FF00209" w14:textId="77777777" w:rsidR="000E5C72" w:rsidRPr="000E5C72" w:rsidRDefault="000E5C72" w:rsidP="000E5C72">
      <w:pPr>
        <w:spacing w:line="288" w:lineRule="auto"/>
        <w:contextualSpacing/>
        <w:jc w:val="both"/>
        <w:rPr>
          <w:rFonts w:ascii="Arial" w:hAnsi="Arial" w:cs="Arial"/>
          <w:sz w:val="20"/>
          <w:szCs w:val="20"/>
        </w:rPr>
      </w:pPr>
    </w:p>
    <w:p w14:paraId="658AFE6A" w14:textId="77777777" w:rsidR="000E5C72" w:rsidRPr="000E5C72" w:rsidRDefault="000E5C72" w:rsidP="000E5C72">
      <w:pPr>
        <w:spacing w:line="288" w:lineRule="auto"/>
        <w:contextualSpacing/>
        <w:jc w:val="both"/>
        <w:outlineLvl w:val="1"/>
        <w:rPr>
          <w:rFonts w:ascii="Arial" w:hAnsi="Arial" w:cs="Arial"/>
          <w:sz w:val="20"/>
          <w:szCs w:val="20"/>
        </w:rPr>
      </w:pPr>
      <w:r w:rsidRPr="000E5C72">
        <w:rPr>
          <w:rFonts w:ascii="Arial" w:hAnsi="Arial" w:cs="Arial"/>
          <w:sz w:val="20"/>
          <w:szCs w:val="20"/>
        </w:rPr>
        <w:t xml:space="preserve">b) </w:t>
      </w:r>
      <w:r w:rsidRPr="000E5C72">
        <w:rPr>
          <w:rFonts w:ascii="Arial" w:hAnsi="Arial" w:cs="Arial"/>
          <w:sz w:val="20"/>
          <w:szCs w:val="20"/>
          <w:u w:val="single"/>
        </w:rPr>
        <w:t>Pomožno nogometno igrišče z naravno travo (105 m x 69 m)</w:t>
      </w:r>
    </w:p>
    <w:p w14:paraId="204F1F1F" w14:textId="77777777" w:rsidR="000E5C72" w:rsidRPr="000E5C72" w:rsidRDefault="000E5C72" w:rsidP="000E5C72">
      <w:pPr>
        <w:spacing w:line="288" w:lineRule="auto"/>
        <w:jc w:val="both"/>
        <w:rPr>
          <w:rFonts w:ascii="Arial" w:hAnsi="Arial" w:cs="Arial"/>
          <w:sz w:val="20"/>
          <w:szCs w:val="20"/>
        </w:rPr>
      </w:pPr>
    </w:p>
    <w:p w14:paraId="1669B058" w14:textId="77777777" w:rsidR="000E5C72" w:rsidRPr="000E5C72" w:rsidRDefault="000E5C72" w:rsidP="000E5C72">
      <w:pPr>
        <w:spacing w:line="288" w:lineRule="auto"/>
        <w:jc w:val="both"/>
        <w:rPr>
          <w:rFonts w:ascii="Arial" w:hAnsi="Arial" w:cs="Arial"/>
          <w:sz w:val="20"/>
          <w:szCs w:val="20"/>
        </w:rPr>
      </w:pPr>
      <w:r w:rsidRPr="000E5C72">
        <w:rPr>
          <w:rFonts w:ascii="Arial" w:hAnsi="Arial" w:cs="Arial"/>
          <w:sz w:val="20"/>
          <w:szCs w:val="20"/>
        </w:rPr>
        <w:t>Izvajanje vseh potrebnih del za zagotavljanje optimalne kondicije travne površine, ki vključujejo:</w:t>
      </w:r>
    </w:p>
    <w:p w14:paraId="6F9EEFC4" w14:textId="77777777" w:rsidR="000E5C72" w:rsidRPr="000E5C72" w:rsidRDefault="000E5C72" w:rsidP="000E5C72">
      <w:pPr>
        <w:numPr>
          <w:ilvl w:val="0"/>
          <w:numId w:val="15"/>
        </w:numPr>
        <w:spacing w:line="288" w:lineRule="auto"/>
        <w:contextualSpacing/>
        <w:jc w:val="both"/>
        <w:rPr>
          <w:rFonts w:ascii="Arial" w:hAnsi="Arial" w:cs="Arial"/>
          <w:sz w:val="20"/>
          <w:szCs w:val="20"/>
        </w:rPr>
      </w:pPr>
      <w:proofErr w:type="spellStart"/>
      <w:r w:rsidRPr="000E5C72">
        <w:rPr>
          <w:rFonts w:ascii="Arial" w:hAnsi="Arial" w:cs="Arial"/>
          <w:sz w:val="20"/>
          <w:szCs w:val="20"/>
        </w:rPr>
        <w:t>vertikuliranje</w:t>
      </w:r>
      <w:proofErr w:type="spellEnd"/>
      <w:r w:rsidRPr="000E5C72">
        <w:rPr>
          <w:rFonts w:ascii="Arial" w:hAnsi="Arial" w:cs="Arial"/>
          <w:sz w:val="20"/>
          <w:szCs w:val="20"/>
        </w:rPr>
        <w:t xml:space="preserve"> in prezračevanje travne ruše,</w:t>
      </w:r>
    </w:p>
    <w:p w14:paraId="3F611D33" w14:textId="77777777" w:rsidR="000E5C72" w:rsidRPr="000E5C72" w:rsidRDefault="000E5C72" w:rsidP="000E5C72">
      <w:pPr>
        <w:numPr>
          <w:ilvl w:val="0"/>
          <w:numId w:val="15"/>
        </w:numPr>
        <w:spacing w:line="288" w:lineRule="auto"/>
        <w:contextualSpacing/>
        <w:jc w:val="both"/>
        <w:rPr>
          <w:rFonts w:ascii="Arial" w:hAnsi="Arial" w:cs="Arial"/>
          <w:sz w:val="20"/>
          <w:szCs w:val="20"/>
        </w:rPr>
      </w:pPr>
      <w:r w:rsidRPr="000E5C72">
        <w:rPr>
          <w:rFonts w:ascii="Arial" w:hAnsi="Arial" w:cs="Arial"/>
          <w:sz w:val="20"/>
          <w:szCs w:val="20"/>
        </w:rPr>
        <w:t>vertikalno prezračevanje travne ruše do globine 20 cm,</w:t>
      </w:r>
    </w:p>
    <w:p w14:paraId="0BAA160E" w14:textId="77777777" w:rsidR="000E5C72" w:rsidRPr="000E5C72" w:rsidRDefault="000E5C72" w:rsidP="000E5C72">
      <w:pPr>
        <w:numPr>
          <w:ilvl w:val="0"/>
          <w:numId w:val="15"/>
        </w:numPr>
        <w:spacing w:line="288" w:lineRule="auto"/>
        <w:contextualSpacing/>
        <w:jc w:val="both"/>
        <w:rPr>
          <w:rFonts w:ascii="Arial" w:hAnsi="Arial" w:cs="Arial"/>
          <w:sz w:val="20"/>
          <w:szCs w:val="20"/>
        </w:rPr>
      </w:pPr>
      <w:r w:rsidRPr="000E5C72">
        <w:rPr>
          <w:rFonts w:ascii="Arial" w:hAnsi="Arial" w:cs="Arial"/>
          <w:sz w:val="20"/>
          <w:szCs w:val="20"/>
        </w:rPr>
        <w:t xml:space="preserve">aplikacijo fungicidov, herbicidov in </w:t>
      </w:r>
      <w:proofErr w:type="spellStart"/>
      <w:r w:rsidRPr="000E5C72">
        <w:rPr>
          <w:rFonts w:ascii="Arial" w:hAnsi="Arial" w:cs="Arial"/>
          <w:sz w:val="20"/>
          <w:szCs w:val="20"/>
        </w:rPr>
        <w:t>biostimulantov</w:t>
      </w:r>
      <w:proofErr w:type="spellEnd"/>
      <w:r w:rsidRPr="000E5C72">
        <w:rPr>
          <w:rFonts w:ascii="Arial" w:hAnsi="Arial" w:cs="Arial"/>
          <w:sz w:val="20"/>
          <w:szCs w:val="20"/>
        </w:rPr>
        <w:t>,</w:t>
      </w:r>
    </w:p>
    <w:p w14:paraId="171CD97A" w14:textId="77777777" w:rsidR="000E5C72" w:rsidRPr="000E5C72" w:rsidRDefault="000E5C72" w:rsidP="000E5C72">
      <w:pPr>
        <w:numPr>
          <w:ilvl w:val="0"/>
          <w:numId w:val="15"/>
        </w:numPr>
        <w:spacing w:line="288" w:lineRule="auto"/>
        <w:contextualSpacing/>
        <w:jc w:val="both"/>
        <w:rPr>
          <w:rFonts w:ascii="Arial" w:hAnsi="Arial" w:cs="Arial"/>
          <w:sz w:val="20"/>
          <w:szCs w:val="20"/>
        </w:rPr>
      </w:pPr>
      <w:r w:rsidRPr="000E5C72">
        <w:rPr>
          <w:rFonts w:ascii="Arial" w:hAnsi="Arial" w:cs="Arial"/>
          <w:sz w:val="20"/>
          <w:szCs w:val="20"/>
        </w:rPr>
        <w:t>gnojenje z mineralnimi in organskimi gnojili po gnojilnem načrtu,</w:t>
      </w:r>
    </w:p>
    <w:p w14:paraId="48CFCE40" w14:textId="77777777" w:rsidR="000E5C72" w:rsidRPr="000E5C72" w:rsidRDefault="000E5C72" w:rsidP="000E5C72">
      <w:pPr>
        <w:numPr>
          <w:ilvl w:val="0"/>
          <w:numId w:val="15"/>
        </w:numPr>
        <w:spacing w:line="288" w:lineRule="auto"/>
        <w:contextualSpacing/>
        <w:jc w:val="both"/>
        <w:rPr>
          <w:rFonts w:ascii="Arial" w:hAnsi="Arial" w:cs="Arial"/>
          <w:sz w:val="20"/>
          <w:szCs w:val="20"/>
        </w:rPr>
      </w:pPr>
      <w:r w:rsidRPr="000E5C72">
        <w:rPr>
          <w:rFonts w:ascii="Arial" w:hAnsi="Arial" w:cs="Arial"/>
          <w:sz w:val="20"/>
          <w:szCs w:val="20"/>
        </w:rPr>
        <w:t>razrez igrišča do globine 25 cm,</w:t>
      </w:r>
    </w:p>
    <w:p w14:paraId="6728382D" w14:textId="77777777" w:rsidR="000E5C72" w:rsidRPr="000E5C72" w:rsidRDefault="000E5C72" w:rsidP="000E5C72">
      <w:pPr>
        <w:numPr>
          <w:ilvl w:val="0"/>
          <w:numId w:val="15"/>
        </w:numPr>
        <w:spacing w:line="288" w:lineRule="auto"/>
        <w:contextualSpacing/>
        <w:jc w:val="both"/>
        <w:rPr>
          <w:rFonts w:ascii="Arial" w:hAnsi="Arial" w:cs="Arial"/>
          <w:sz w:val="20"/>
          <w:szCs w:val="20"/>
        </w:rPr>
      </w:pPr>
      <w:r w:rsidRPr="000E5C72">
        <w:rPr>
          <w:rFonts w:ascii="Arial" w:hAnsi="Arial" w:cs="Arial"/>
          <w:sz w:val="20"/>
          <w:szCs w:val="20"/>
        </w:rPr>
        <w:t>peskanje s kremenovim peskom,</w:t>
      </w:r>
    </w:p>
    <w:p w14:paraId="0D0008C4" w14:textId="77777777" w:rsidR="000E5C72" w:rsidRPr="000E5C72" w:rsidRDefault="000E5C72" w:rsidP="000E5C72">
      <w:pPr>
        <w:numPr>
          <w:ilvl w:val="0"/>
          <w:numId w:val="15"/>
        </w:numPr>
        <w:spacing w:line="288" w:lineRule="auto"/>
        <w:contextualSpacing/>
        <w:jc w:val="both"/>
        <w:rPr>
          <w:rFonts w:ascii="Arial" w:hAnsi="Arial" w:cs="Arial"/>
          <w:sz w:val="20"/>
          <w:szCs w:val="20"/>
        </w:rPr>
      </w:pPr>
      <w:r w:rsidRPr="000E5C72">
        <w:rPr>
          <w:rFonts w:ascii="Arial" w:hAnsi="Arial" w:cs="Arial"/>
          <w:sz w:val="20"/>
          <w:szCs w:val="20"/>
        </w:rPr>
        <w:t>košnjo igrišča v rastni sezoni ter odvoz pokošene trave,</w:t>
      </w:r>
    </w:p>
    <w:p w14:paraId="555D08B1" w14:textId="77777777" w:rsidR="000E5C72" w:rsidRPr="000E5C72" w:rsidRDefault="000E5C72" w:rsidP="000E5C72">
      <w:pPr>
        <w:numPr>
          <w:ilvl w:val="0"/>
          <w:numId w:val="15"/>
        </w:numPr>
        <w:spacing w:line="288" w:lineRule="auto"/>
        <w:contextualSpacing/>
        <w:jc w:val="both"/>
        <w:rPr>
          <w:rFonts w:ascii="Arial" w:hAnsi="Arial" w:cs="Arial"/>
          <w:sz w:val="20"/>
          <w:szCs w:val="20"/>
        </w:rPr>
      </w:pPr>
      <w:r w:rsidRPr="000E5C72">
        <w:rPr>
          <w:rFonts w:ascii="Arial" w:hAnsi="Arial" w:cs="Arial"/>
          <w:sz w:val="20"/>
          <w:szCs w:val="20"/>
        </w:rPr>
        <w:t>vzdrževanje namakalnega sistema,</w:t>
      </w:r>
    </w:p>
    <w:p w14:paraId="6D233EB2" w14:textId="77777777" w:rsidR="000E5C72" w:rsidRPr="000E5C72" w:rsidRDefault="000E5C72" w:rsidP="000E5C72">
      <w:pPr>
        <w:numPr>
          <w:ilvl w:val="0"/>
          <w:numId w:val="15"/>
        </w:numPr>
        <w:spacing w:line="288" w:lineRule="auto"/>
        <w:contextualSpacing/>
        <w:jc w:val="both"/>
        <w:rPr>
          <w:rFonts w:ascii="Arial" w:hAnsi="Arial" w:cs="Arial"/>
          <w:sz w:val="20"/>
          <w:szCs w:val="20"/>
        </w:rPr>
      </w:pPr>
      <w:r w:rsidRPr="000E5C72">
        <w:rPr>
          <w:rFonts w:ascii="Arial" w:hAnsi="Arial" w:cs="Arial"/>
          <w:sz w:val="20"/>
          <w:szCs w:val="20"/>
        </w:rPr>
        <w:t>risanje črt z vključno dobavo barve.</w:t>
      </w:r>
    </w:p>
    <w:p w14:paraId="7C292F0B" w14:textId="77777777" w:rsidR="000E5C72" w:rsidRPr="000E5C72" w:rsidRDefault="000E5C72" w:rsidP="000E5C72">
      <w:pPr>
        <w:spacing w:line="288" w:lineRule="auto"/>
        <w:contextualSpacing/>
        <w:jc w:val="both"/>
        <w:rPr>
          <w:rFonts w:ascii="Arial" w:hAnsi="Arial" w:cs="Arial"/>
          <w:sz w:val="20"/>
          <w:szCs w:val="20"/>
        </w:rPr>
      </w:pPr>
    </w:p>
    <w:p w14:paraId="52FEA6EA" w14:textId="77777777" w:rsidR="000E5C72" w:rsidRPr="000E5C72" w:rsidRDefault="000E5C72" w:rsidP="000E5C72">
      <w:pPr>
        <w:spacing w:line="288" w:lineRule="auto"/>
        <w:contextualSpacing/>
        <w:jc w:val="both"/>
        <w:outlineLvl w:val="1"/>
        <w:rPr>
          <w:rFonts w:ascii="Arial" w:hAnsi="Arial" w:cs="Arial"/>
          <w:sz w:val="20"/>
          <w:szCs w:val="20"/>
        </w:rPr>
      </w:pPr>
      <w:r w:rsidRPr="000E5C72">
        <w:rPr>
          <w:rFonts w:ascii="Arial" w:hAnsi="Arial" w:cs="Arial"/>
          <w:sz w:val="20"/>
          <w:szCs w:val="20"/>
        </w:rPr>
        <w:t xml:space="preserve">c) </w:t>
      </w:r>
      <w:r w:rsidRPr="000E5C72">
        <w:rPr>
          <w:rFonts w:ascii="Arial" w:hAnsi="Arial" w:cs="Arial"/>
          <w:sz w:val="20"/>
          <w:szCs w:val="20"/>
          <w:u w:val="single"/>
        </w:rPr>
        <w:t>Nogometno igrišče z umetno travo (105 m x 70 m)</w:t>
      </w:r>
    </w:p>
    <w:p w14:paraId="0E564AD5" w14:textId="77777777" w:rsidR="000E5C72" w:rsidRPr="000E5C72" w:rsidRDefault="000E5C72" w:rsidP="000E5C72">
      <w:pPr>
        <w:spacing w:line="288" w:lineRule="auto"/>
        <w:contextualSpacing/>
        <w:jc w:val="both"/>
        <w:rPr>
          <w:rFonts w:ascii="Arial" w:hAnsi="Arial" w:cs="Arial"/>
          <w:sz w:val="20"/>
          <w:szCs w:val="20"/>
        </w:rPr>
      </w:pPr>
    </w:p>
    <w:p w14:paraId="1F818F78" w14:textId="77777777" w:rsidR="000E5C72" w:rsidRPr="000E5C72" w:rsidRDefault="000E5C72" w:rsidP="000E5C72">
      <w:pPr>
        <w:spacing w:line="288" w:lineRule="auto"/>
        <w:contextualSpacing/>
        <w:jc w:val="both"/>
        <w:rPr>
          <w:rFonts w:ascii="Arial" w:hAnsi="Arial" w:cs="Arial"/>
          <w:sz w:val="20"/>
          <w:szCs w:val="20"/>
        </w:rPr>
      </w:pPr>
      <w:r w:rsidRPr="000E5C72">
        <w:rPr>
          <w:rFonts w:ascii="Arial" w:hAnsi="Arial" w:cs="Arial"/>
          <w:sz w:val="20"/>
          <w:szCs w:val="20"/>
        </w:rPr>
        <w:t>Izvajanje vseh potrebnih del za zagotavljanje optimalnega stanja umetne travne podlage, ki vključujejo:</w:t>
      </w:r>
    </w:p>
    <w:p w14:paraId="4869AA03" w14:textId="77777777" w:rsidR="000E5C72" w:rsidRPr="000E5C72" w:rsidRDefault="000E5C72" w:rsidP="000E5C72">
      <w:pPr>
        <w:numPr>
          <w:ilvl w:val="0"/>
          <w:numId w:val="16"/>
        </w:numPr>
        <w:spacing w:line="288" w:lineRule="auto"/>
        <w:contextualSpacing/>
        <w:jc w:val="both"/>
        <w:rPr>
          <w:rFonts w:ascii="Arial" w:hAnsi="Arial" w:cs="Arial"/>
          <w:sz w:val="20"/>
          <w:szCs w:val="20"/>
        </w:rPr>
      </w:pPr>
      <w:r w:rsidRPr="000E5C72">
        <w:rPr>
          <w:rFonts w:ascii="Arial" w:hAnsi="Arial" w:cs="Arial"/>
          <w:sz w:val="20"/>
          <w:szCs w:val="20"/>
        </w:rPr>
        <w:t>ščetkanje igrišča,</w:t>
      </w:r>
    </w:p>
    <w:p w14:paraId="18AC1081" w14:textId="77777777" w:rsidR="000E5C72" w:rsidRPr="000E5C72" w:rsidRDefault="000E5C72" w:rsidP="000E5C72">
      <w:pPr>
        <w:numPr>
          <w:ilvl w:val="0"/>
          <w:numId w:val="16"/>
        </w:numPr>
        <w:spacing w:line="288" w:lineRule="auto"/>
        <w:contextualSpacing/>
        <w:jc w:val="both"/>
        <w:rPr>
          <w:rFonts w:ascii="Arial" w:hAnsi="Arial" w:cs="Arial"/>
          <w:sz w:val="20"/>
          <w:szCs w:val="20"/>
        </w:rPr>
      </w:pPr>
      <w:proofErr w:type="spellStart"/>
      <w:r w:rsidRPr="000E5C72">
        <w:rPr>
          <w:rFonts w:ascii="Arial" w:hAnsi="Arial" w:cs="Arial"/>
          <w:sz w:val="20"/>
          <w:szCs w:val="20"/>
        </w:rPr>
        <w:t>dekompaktizacijo</w:t>
      </w:r>
      <w:proofErr w:type="spellEnd"/>
      <w:r w:rsidRPr="000E5C72">
        <w:rPr>
          <w:rFonts w:ascii="Arial" w:hAnsi="Arial" w:cs="Arial"/>
          <w:sz w:val="20"/>
          <w:szCs w:val="20"/>
        </w:rPr>
        <w:t xml:space="preserve"> igrišča,</w:t>
      </w:r>
    </w:p>
    <w:p w14:paraId="1C01EF6B" w14:textId="77777777" w:rsidR="000E5C72" w:rsidRPr="000E5C72" w:rsidRDefault="000E5C72" w:rsidP="000E5C72">
      <w:pPr>
        <w:numPr>
          <w:ilvl w:val="0"/>
          <w:numId w:val="16"/>
        </w:numPr>
        <w:spacing w:line="288" w:lineRule="auto"/>
        <w:contextualSpacing/>
        <w:jc w:val="both"/>
        <w:rPr>
          <w:rFonts w:ascii="Arial" w:hAnsi="Arial" w:cs="Arial"/>
          <w:sz w:val="20"/>
          <w:szCs w:val="20"/>
        </w:rPr>
      </w:pPr>
      <w:r w:rsidRPr="000E5C72">
        <w:rPr>
          <w:rFonts w:ascii="Arial" w:hAnsi="Arial" w:cs="Arial"/>
          <w:sz w:val="20"/>
          <w:szCs w:val="20"/>
        </w:rPr>
        <w:t>dodajanje in vtiranje polnila,</w:t>
      </w:r>
    </w:p>
    <w:p w14:paraId="114AAB73" w14:textId="77777777" w:rsidR="000E5C72" w:rsidRPr="000E5C72" w:rsidRDefault="000E5C72" w:rsidP="000E5C72">
      <w:pPr>
        <w:numPr>
          <w:ilvl w:val="0"/>
          <w:numId w:val="16"/>
        </w:numPr>
        <w:spacing w:line="288" w:lineRule="auto"/>
        <w:contextualSpacing/>
        <w:jc w:val="both"/>
        <w:rPr>
          <w:rFonts w:ascii="Arial" w:hAnsi="Arial" w:cs="Arial"/>
          <w:sz w:val="20"/>
          <w:szCs w:val="20"/>
        </w:rPr>
      </w:pPr>
      <w:r w:rsidRPr="000E5C72">
        <w:rPr>
          <w:rFonts w:ascii="Arial" w:hAnsi="Arial" w:cs="Arial"/>
          <w:sz w:val="20"/>
          <w:szCs w:val="20"/>
        </w:rPr>
        <w:t>presejevanje polnila,</w:t>
      </w:r>
    </w:p>
    <w:p w14:paraId="78A00A81" w14:textId="77777777" w:rsidR="000E5C72" w:rsidRPr="000E5C72" w:rsidRDefault="000E5C72" w:rsidP="000E5C72">
      <w:pPr>
        <w:numPr>
          <w:ilvl w:val="0"/>
          <w:numId w:val="16"/>
        </w:numPr>
        <w:spacing w:line="288" w:lineRule="auto"/>
        <w:contextualSpacing/>
        <w:jc w:val="both"/>
        <w:rPr>
          <w:rFonts w:ascii="Arial" w:hAnsi="Arial" w:cs="Arial"/>
          <w:sz w:val="20"/>
          <w:szCs w:val="20"/>
        </w:rPr>
      </w:pPr>
      <w:r w:rsidRPr="000E5C72">
        <w:rPr>
          <w:rFonts w:ascii="Arial" w:hAnsi="Arial" w:cs="Arial"/>
          <w:sz w:val="20"/>
          <w:szCs w:val="20"/>
        </w:rPr>
        <w:t>čiščenje snega.</w:t>
      </w:r>
    </w:p>
    <w:p w14:paraId="13C40C61" w14:textId="77777777" w:rsidR="000E5C72" w:rsidRPr="000E5C72" w:rsidRDefault="000E5C72" w:rsidP="000E5C72">
      <w:pPr>
        <w:spacing w:line="288" w:lineRule="auto"/>
        <w:contextualSpacing/>
        <w:jc w:val="both"/>
        <w:rPr>
          <w:rFonts w:ascii="Arial" w:hAnsi="Arial" w:cs="Arial"/>
          <w:sz w:val="20"/>
          <w:szCs w:val="20"/>
        </w:rPr>
      </w:pPr>
    </w:p>
    <w:p w14:paraId="631BA0BB" w14:textId="77777777" w:rsidR="000E5C72" w:rsidRPr="000E5C72" w:rsidRDefault="000E5C72" w:rsidP="000E5C72">
      <w:pPr>
        <w:spacing w:line="288" w:lineRule="auto"/>
        <w:contextualSpacing/>
        <w:jc w:val="both"/>
        <w:outlineLvl w:val="1"/>
        <w:rPr>
          <w:rFonts w:ascii="Arial" w:hAnsi="Arial" w:cs="Arial"/>
          <w:sz w:val="20"/>
          <w:szCs w:val="20"/>
        </w:rPr>
      </w:pPr>
      <w:r w:rsidRPr="000E5C72">
        <w:rPr>
          <w:rFonts w:ascii="Arial" w:hAnsi="Arial" w:cs="Arial"/>
          <w:sz w:val="20"/>
          <w:szCs w:val="20"/>
        </w:rPr>
        <w:t xml:space="preserve">d) </w:t>
      </w:r>
      <w:r w:rsidRPr="000E5C72">
        <w:rPr>
          <w:rFonts w:ascii="Arial" w:hAnsi="Arial" w:cs="Arial"/>
          <w:sz w:val="20"/>
          <w:szCs w:val="20"/>
          <w:u w:val="single"/>
        </w:rPr>
        <w:t>Nogometno igrišče z umetno travo (40 m x 24 m)</w:t>
      </w:r>
    </w:p>
    <w:p w14:paraId="35F20851" w14:textId="77777777" w:rsidR="000E5C72" w:rsidRPr="000E5C72" w:rsidRDefault="000E5C72" w:rsidP="000E5C72">
      <w:pPr>
        <w:spacing w:line="288" w:lineRule="auto"/>
        <w:contextualSpacing/>
        <w:jc w:val="both"/>
        <w:rPr>
          <w:rFonts w:ascii="Arial" w:hAnsi="Arial" w:cs="Arial"/>
          <w:sz w:val="20"/>
          <w:szCs w:val="20"/>
        </w:rPr>
      </w:pPr>
      <w:r w:rsidRPr="000E5C72">
        <w:rPr>
          <w:rFonts w:ascii="Arial" w:hAnsi="Arial" w:cs="Arial"/>
          <w:sz w:val="20"/>
          <w:szCs w:val="20"/>
        </w:rPr>
        <w:t>Izvajanje vseh potrebnih del za zagotavljanje optimalnega stanja umetne travne podlage, ki vključujejo:</w:t>
      </w:r>
    </w:p>
    <w:p w14:paraId="2135D1DC" w14:textId="77777777" w:rsidR="000E5C72" w:rsidRPr="000E5C72" w:rsidRDefault="000E5C72" w:rsidP="000E5C72">
      <w:pPr>
        <w:pStyle w:val="Odstavekseznama"/>
        <w:numPr>
          <w:ilvl w:val="0"/>
          <w:numId w:val="25"/>
        </w:numPr>
        <w:spacing w:line="288" w:lineRule="auto"/>
        <w:jc w:val="both"/>
        <w:rPr>
          <w:rFonts w:ascii="Arial" w:hAnsi="Arial" w:cs="Arial"/>
          <w:sz w:val="20"/>
          <w:szCs w:val="20"/>
        </w:rPr>
      </w:pPr>
      <w:r w:rsidRPr="000E5C72">
        <w:rPr>
          <w:rFonts w:ascii="Arial" w:hAnsi="Arial" w:cs="Arial"/>
          <w:sz w:val="20"/>
          <w:szCs w:val="20"/>
        </w:rPr>
        <w:t>ščetkanje,</w:t>
      </w:r>
    </w:p>
    <w:p w14:paraId="28C0B4DF" w14:textId="77777777" w:rsidR="000E5C72" w:rsidRPr="000E5C72" w:rsidRDefault="000E5C72" w:rsidP="000E5C72">
      <w:pPr>
        <w:numPr>
          <w:ilvl w:val="0"/>
          <w:numId w:val="17"/>
        </w:numPr>
        <w:spacing w:line="288" w:lineRule="auto"/>
        <w:contextualSpacing/>
        <w:jc w:val="both"/>
        <w:rPr>
          <w:rFonts w:ascii="Arial" w:hAnsi="Arial" w:cs="Arial"/>
          <w:sz w:val="20"/>
          <w:szCs w:val="20"/>
        </w:rPr>
      </w:pPr>
      <w:proofErr w:type="spellStart"/>
      <w:r w:rsidRPr="000E5C72">
        <w:rPr>
          <w:rFonts w:ascii="Arial" w:hAnsi="Arial" w:cs="Arial"/>
          <w:sz w:val="20"/>
          <w:szCs w:val="20"/>
        </w:rPr>
        <w:t>dekompaktizacija</w:t>
      </w:r>
      <w:proofErr w:type="spellEnd"/>
      <w:r w:rsidRPr="000E5C72">
        <w:rPr>
          <w:rFonts w:ascii="Arial" w:hAnsi="Arial" w:cs="Arial"/>
          <w:sz w:val="20"/>
          <w:szCs w:val="20"/>
        </w:rPr>
        <w:t>,</w:t>
      </w:r>
    </w:p>
    <w:p w14:paraId="03E7A196" w14:textId="77777777" w:rsidR="000E5C72" w:rsidRPr="000E5C72" w:rsidRDefault="000E5C72" w:rsidP="000E5C72">
      <w:pPr>
        <w:numPr>
          <w:ilvl w:val="0"/>
          <w:numId w:val="17"/>
        </w:numPr>
        <w:spacing w:line="288" w:lineRule="auto"/>
        <w:contextualSpacing/>
        <w:jc w:val="both"/>
        <w:rPr>
          <w:rFonts w:ascii="Arial" w:hAnsi="Arial" w:cs="Arial"/>
          <w:sz w:val="20"/>
          <w:szCs w:val="20"/>
        </w:rPr>
      </w:pPr>
      <w:r w:rsidRPr="000E5C72">
        <w:rPr>
          <w:rFonts w:ascii="Arial" w:hAnsi="Arial" w:cs="Arial"/>
          <w:sz w:val="20"/>
          <w:szCs w:val="20"/>
        </w:rPr>
        <w:t>dodajanje in vtiranje polnila,</w:t>
      </w:r>
    </w:p>
    <w:p w14:paraId="682EB169" w14:textId="77777777" w:rsidR="000E5C72" w:rsidRPr="000E5C72" w:rsidRDefault="000E5C72" w:rsidP="000E5C72">
      <w:pPr>
        <w:numPr>
          <w:ilvl w:val="0"/>
          <w:numId w:val="17"/>
        </w:numPr>
        <w:spacing w:line="288" w:lineRule="auto"/>
        <w:contextualSpacing/>
        <w:jc w:val="both"/>
        <w:rPr>
          <w:rFonts w:ascii="Arial" w:hAnsi="Arial" w:cs="Arial"/>
          <w:sz w:val="20"/>
          <w:szCs w:val="20"/>
        </w:rPr>
      </w:pPr>
      <w:r w:rsidRPr="000E5C72">
        <w:rPr>
          <w:rFonts w:ascii="Arial" w:hAnsi="Arial" w:cs="Arial"/>
          <w:sz w:val="20"/>
          <w:szCs w:val="20"/>
        </w:rPr>
        <w:t>presejevanje polnila,</w:t>
      </w:r>
    </w:p>
    <w:p w14:paraId="6258F2A4" w14:textId="77777777" w:rsidR="000E5C72" w:rsidRPr="000E5C72" w:rsidRDefault="000E5C72" w:rsidP="000E5C72">
      <w:pPr>
        <w:numPr>
          <w:ilvl w:val="0"/>
          <w:numId w:val="17"/>
        </w:numPr>
        <w:spacing w:line="288" w:lineRule="auto"/>
        <w:contextualSpacing/>
        <w:jc w:val="both"/>
        <w:rPr>
          <w:rFonts w:ascii="Arial" w:hAnsi="Arial" w:cs="Arial"/>
          <w:sz w:val="20"/>
          <w:szCs w:val="20"/>
        </w:rPr>
      </w:pPr>
      <w:r w:rsidRPr="000E5C72">
        <w:rPr>
          <w:rFonts w:ascii="Arial" w:hAnsi="Arial" w:cs="Arial"/>
          <w:sz w:val="20"/>
          <w:szCs w:val="20"/>
        </w:rPr>
        <w:t>čiščenje snega.</w:t>
      </w:r>
    </w:p>
    <w:p w14:paraId="09617431" w14:textId="77777777" w:rsidR="000E5C72" w:rsidRPr="000E5C72" w:rsidRDefault="000E5C72" w:rsidP="000E5C72">
      <w:pPr>
        <w:spacing w:line="288" w:lineRule="auto"/>
        <w:contextualSpacing/>
        <w:jc w:val="both"/>
        <w:rPr>
          <w:rFonts w:ascii="Arial" w:hAnsi="Arial" w:cs="Arial"/>
          <w:sz w:val="20"/>
          <w:szCs w:val="20"/>
        </w:rPr>
      </w:pPr>
    </w:p>
    <w:p w14:paraId="7AB343E1" w14:textId="77777777" w:rsidR="000E5C72" w:rsidRPr="000E5C72" w:rsidRDefault="000E5C72" w:rsidP="000E5C72">
      <w:pPr>
        <w:spacing w:line="288" w:lineRule="auto"/>
        <w:contextualSpacing/>
        <w:jc w:val="both"/>
        <w:outlineLvl w:val="1"/>
        <w:rPr>
          <w:rFonts w:ascii="Arial" w:hAnsi="Arial" w:cs="Arial"/>
          <w:sz w:val="20"/>
          <w:szCs w:val="20"/>
        </w:rPr>
      </w:pPr>
      <w:r w:rsidRPr="000E5C72">
        <w:rPr>
          <w:rFonts w:ascii="Arial" w:hAnsi="Arial" w:cs="Arial"/>
          <w:sz w:val="20"/>
          <w:szCs w:val="20"/>
        </w:rPr>
        <w:t xml:space="preserve">e) </w:t>
      </w:r>
      <w:r w:rsidRPr="000E5C72">
        <w:rPr>
          <w:rFonts w:ascii="Arial" w:hAnsi="Arial" w:cs="Arial"/>
          <w:sz w:val="20"/>
          <w:szCs w:val="20"/>
          <w:u w:val="single"/>
        </w:rPr>
        <w:t>Vzdrževanje objektov nogometnega parka</w:t>
      </w:r>
    </w:p>
    <w:p w14:paraId="4A4004E6" w14:textId="77777777" w:rsidR="000E5C72" w:rsidRPr="000E5C72" w:rsidRDefault="000E5C72" w:rsidP="000E5C72">
      <w:pPr>
        <w:spacing w:line="288" w:lineRule="auto"/>
        <w:contextualSpacing/>
        <w:jc w:val="both"/>
        <w:rPr>
          <w:rFonts w:ascii="Arial" w:hAnsi="Arial" w:cs="Arial"/>
          <w:sz w:val="20"/>
          <w:szCs w:val="20"/>
        </w:rPr>
      </w:pPr>
    </w:p>
    <w:p w14:paraId="1508D6A1" w14:textId="77777777" w:rsidR="000E5C72" w:rsidRPr="000E5C72" w:rsidRDefault="000E5C72" w:rsidP="000E5C72">
      <w:pPr>
        <w:spacing w:line="288" w:lineRule="auto"/>
        <w:contextualSpacing/>
        <w:jc w:val="both"/>
        <w:rPr>
          <w:rFonts w:ascii="Arial" w:hAnsi="Arial" w:cs="Arial"/>
          <w:sz w:val="20"/>
          <w:szCs w:val="20"/>
        </w:rPr>
      </w:pPr>
      <w:r w:rsidRPr="000E5C72">
        <w:rPr>
          <w:rFonts w:ascii="Arial" w:hAnsi="Arial" w:cs="Arial"/>
          <w:sz w:val="20"/>
          <w:szCs w:val="20"/>
        </w:rPr>
        <w:t>Redno čiščenje ter osnovna vzdrževalna dela v objektih, ki vključujejo:</w:t>
      </w:r>
    </w:p>
    <w:p w14:paraId="0F1EA79F" w14:textId="77777777" w:rsidR="000E5C72" w:rsidRPr="000E5C72" w:rsidRDefault="000E5C72" w:rsidP="000E5C72">
      <w:pPr>
        <w:numPr>
          <w:ilvl w:val="0"/>
          <w:numId w:val="18"/>
        </w:numPr>
        <w:spacing w:line="288" w:lineRule="auto"/>
        <w:contextualSpacing/>
        <w:jc w:val="both"/>
        <w:rPr>
          <w:rFonts w:ascii="Arial" w:hAnsi="Arial" w:cs="Arial"/>
          <w:sz w:val="20"/>
          <w:szCs w:val="20"/>
        </w:rPr>
      </w:pPr>
      <w:r w:rsidRPr="000E5C72">
        <w:rPr>
          <w:rFonts w:ascii="Arial" w:hAnsi="Arial" w:cs="Arial"/>
          <w:sz w:val="20"/>
          <w:szCs w:val="20"/>
        </w:rPr>
        <w:t>čiščenje garderob, kontejnerskih garderob, fitnes prostora, pisarne in trenerskega prostora, VIP prostora in sanitarij,</w:t>
      </w:r>
    </w:p>
    <w:p w14:paraId="26113D07" w14:textId="77777777" w:rsidR="000E5C72" w:rsidRPr="000E5C72" w:rsidRDefault="000E5C72" w:rsidP="000E5C72">
      <w:pPr>
        <w:numPr>
          <w:ilvl w:val="0"/>
          <w:numId w:val="18"/>
        </w:numPr>
        <w:spacing w:line="288" w:lineRule="auto"/>
        <w:contextualSpacing/>
        <w:jc w:val="both"/>
        <w:rPr>
          <w:rFonts w:ascii="Arial" w:hAnsi="Arial" w:cs="Arial"/>
          <w:sz w:val="20"/>
          <w:szCs w:val="20"/>
        </w:rPr>
      </w:pPr>
      <w:r w:rsidRPr="000E5C72">
        <w:rPr>
          <w:rFonts w:ascii="Arial" w:hAnsi="Arial" w:cs="Arial"/>
          <w:sz w:val="20"/>
          <w:szCs w:val="20"/>
        </w:rPr>
        <w:t>izvajanje manjših vzdrževalnih del v vseh prostorih in pripadajočih delih objektov (garderobe, fitnes, pisarne, tribune, shramba, klopi za rezervne igralce, sodniški stolp, medijski stolp ipd.),</w:t>
      </w:r>
    </w:p>
    <w:p w14:paraId="7E5F0D35" w14:textId="77777777" w:rsidR="000E5C72" w:rsidRPr="000E5C72" w:rsidRDefault="000E5C72" w:rsidP="000E5C72">
      <w:pPr>
        <w:numPr>
          <w:ilvl w:val="0"/>
          <w:numId w:val="18"/>
        </w:numPr>
        <w:spacing w:line="288" w:lineRule="auto"/>
        <w:contextualSpacing/>
        <w:jc w:val="both"/>
        <w:rPr>
          <w:rFonts w:ascii="Arial" w:hAnsi="Arial" w:cs="Arial"/>
          <w:sz w:val="20"/>
          <w:szCs w:val="20"/>
        </w:rPr>
      </w:pPr>
      <w:r w:rsidRPr="000E5C72">
        <w:rPr>
          <w:rFonts w:ascii="Arial" w:hAnsi="Arial" w:cs="Arial"/>
          <w:sz w:val="20"/>
          <w:szCs w:val="20"/>
        </w:rPr>
        <w:lastRenderedPageBreak/>
        <w:t>vzdrževanje in upravljanje razsvetljave igrišč,</w:t>
      </w:r>
    </w:p>
    <w:p w14:paraId="1F8A9807" w14:textId="77777777" w:rsidR="000E5C72" w:rsidRPr="000E5C72" w:rsidRDefault="000E5C72" w:rsidP="000E5C72">
      <w:pPr>
        <w:numPr>
          <w:ilvl w:val="0"/>
          <w:numId w:val="18"/>
        </w:numPr>
        <w:spacing w:line="288" w:lineRule="auto"/>
        <w:contextualSpacing/>
        <w:jc w:val="both"/>
        <w:rPr>
          <w:rFonts w:ascii="Arial" w:hAnsi="Arial" w:cs="Arial"/>
          <w:sz w:val="20"/>
          <w:szCs w:val="20"/>
        </w:rPr>
      </w:pPr>
      <w:r w:rsidRPr="000E5C72">
        <w:rPr>
          <w:rFonts w:ascii="Arial" w:hAnsi="Arial" w:cs="Arial"/>
          <w:sz w:val="20"/>
          <w:szCs w:val="20"/>
        </w:rPr>
        <w:t>zavarovanje objektov (premoženjsko, vandalizem, odgovornost, vlom ipd.).</w:t>
      </w:r>
    </w:p>
    <w:p w14:paraId="22F6FC11" w14:textId="77777777" w:rsidR="000E5C72" w:rsidRPr="000E5C72" w:rsidRDefault="000E5C72" w:rsidP="000E5C72">
      <w:pPr>
        <w:spacing w:line="288" w:lineRule="auto"/>
        <w:contextualSpacing/>
        <w:jc w:val="both"/>
        <w:rPr>
          <w:rFonts w:ascii="Arial" w:hAnsi="Arial" w:cs="Arial"/>
          <w:sz w:val="20"/>
          <w:szCs w:val="20"/>
          <w:u w:val="single"/>
        </w:rPr>
      </w:pPr>
    </w:p>
    <w:p w14:paraId="7830E280" w14:textId="77777777" w:rsidR="000E5C72" w:rsidRPr="000E5C72" w:rsidRDefault="000E5C72" w:rsidP="000E5C72">
      <w:pPr>
        <w:spacing w:line="288" w:lineRule="auto"/>
        <w:contextualSpacing/>
        <w:jc w:val="both"/>
        <w:outlineLvl w:val="1"/>
        <w:rPr>
          <w:rFonts w:ascii="Arial" w:hAnsi="Arial" w:cs="Arial"/>
          <w:sz w:val="20"/>
          <w:szCs w:val="20"/>
        </w:rPr>
      </w:pPr>
      <w:r w:rsidRPr="000E5C72">
        <w:rPr>
          <w:rFonts w:ascii="Arial" w:hAnsi="Arial" w:cs="Arial"/>
          <w:sz w:val="20"/>
          <w:szCs w:val="20"/>
        </w:rPr>
        <w:t xml:space="preserve">f) </w:t>
      </w:r>
      <w:r w:rsidRPr="000E5C72">
        <w:rPr>
          <w:rFonts w:ascii="Arial" w:hAnsi="Arial" w:cs="Arial"/>
          <w:sz w:val="20"/>
          <w:szCs w:val="20"/>
          <w:u w:val="single"/>
        </w:rPr>
        <w:t>Vzdrževanje zunanjih površin in okolice nogometnega parka</w:t>
      </w:r>
    </w:p>
    <w:p w14:paraId="066E4FE6" w14:textId="77777777" w:rsidR="000E5C72" w:rsidRPr="000E5C72" w:rsidRDefault="000E5C72" w:rsidP="000E5C72">
      <w:pPr>
        <w:spacing w:line="288" w:lineRule="auto"/>
        <w:contextualSpacing/>
        <w:jc w:val="both"/>
        <w:rPr>
          <w:rFonts w:ascii="Arial" w:hAnsi="Arial" w:cs="Arial"/>
          <w:sz w:val="20"/>
          <w:szCs w:val="20"/>
        </w:rPr>
      </w:pPr>
    </w:p>
    <w:p w14:paraId="50FBE6B9" w14:textId="77777777" w:rsidR="000E5C72" w:rsidRPr="000E5C72" w:rsidRDefault="000E5C72" w:rsidP="000E5C72">
      <w:pPr>
        <w:spacing w:line="288" w:lineRule="auto"/>
        <w:contextualSpacing/>
        <w:jc w:val="both"/>
        <w:rPr>
          <w:rFonts w:ascii="Arial" w:hAnsi="Arial" w:cs="Arial"/>
          <w:sz w:val="20"/>
          <w:szCs w:val="20"/>
        </w:rPr>
      </w:pPr>
      <w:r w:rsidRPr="000E5C72">
        <w:rPr>
          <w:rFonts w:ascii="Arial" w:hAnsi="Arial" w:cs="Arial"/>
          <w:sz w:val="20"/>
          <w:szCs w:val="20"/>
        </w:rPr>
        <w:t>Dela obsegajo:</w:t>
      </w:r>
    </w:p>
    <w:p w14:paraId="6ACF1B93" w14:textId="77777777" w:rsidR="000E5C72" w:rsidRPr="000E5C72" w:rsidRDefault="000E5C72" w:rsidP="000E5C72">
      <w:pPr>
        <w:numPr>
          <w:ilvl w:val="0"/>
          <w:numId w:val="19"/>
        </w:numPr>
        <w:spacing w:line="288" w:lineRule="auto"/>
        <w:contextualSpacing/>
        <w:jc w:val="both"/>
        <w:rPr>
          <w:rFonts w:ascii="Arial" w:hAnsi="Arial" w:cs="Arial"/>
          <w:sz w:val="20"/>
          <w:szCs w:val="20"/>
        </w:rPr>
      </w:pPr>
      <w:r w:rsidRPr="000E5C72">
        <w:rPr>
          <w:rFonts w:ascii="Arial" w:hAnsi="Arial" w:cs="Arial"/>
          <w:sz w:val="20"/>
          <w:szCs w:val="20"/>
        </w:rPr>
        <w:t>košnjo vseh ostalih zelenih površin znotraj kompleksa,</w:t>
      </w:r>
    </w:p>
    <w:p w14:paraId="2661C479" w14:textId="77777777" w:rsidR="000E5C72" w:rsidRPr="000E5C72" w:rsidRDefault="000E5C72" w:rsidP="000E5C72">
      <w:pPr>
        <w:numPr>
          <w:ilvl w:val="0"/>
          <w:numId w:val="19"/>
        </w:numPr>
        <w:spacing w:line="288" w:lineRule="auto"/>
        <w:contextualSpacing/>
        <w:jc w:val="both"/>
        <w:rPr>
          <w:rFonts w:ascii="Arial" w:hAnsi="Arial" w:cs="Arial"/>
          <w:sz w:val="20"/>
          <w:szCs w:val="20"/>
        </w:rPr>
      </w:pPr>
      <w:r w:rsidRPr="000E5C72">
        <w:rPr>
          <w:rFonts w:ascii="Arial" w:hAnsi="Arial" w:cs="Arial"/>
          <w:sz w:val="20"/>
          <w:szCs w:val="20"/>
        </w:rPr>
        <w:t>čiščenje vseh tlakovanih površin in okolice objektov, praznjenje košev ter pobiranje odpadkov,</w:t>
      </w:r>
    </w:p>
    <w:p w14:paraId="0FBB295B" w14:textId="77777777" w:rsidR="000E5C72" w:rsidRPr="000E5C72" w:rsidRDefault="000E5C72" w:rsidP="000E5C72">
      <w:pPr>
        <w:numPr>
          <w:ilvl w:val="0"/>
          <w:numId w:val="19"/>
        </w:numPr>
        <w:spacing w:line="288" w:lineRule="auto"/>
        <w:contextualSpacing/>
        <w:jc w:val="both"/>
        <w:rPr>
          <w:rFonts w:ascii="Arial" w:hAnsi="Arial" w:cs="Arial"/>
          <w:sz w:val="20"/>
          <w:szCs w:val="20"/>
        </w:rPr>
      </w:pPr>
      <w:r w:rsidRPr="000E5C72">
        <w:rPr>
          <w:rFonts w:ascii="Arial" w:hAnsi="Arial" w:cs="Arial"/>
          <w:sz w:val="20"/>
          <w:szCs w:val="20"/>
        </w:rPr>
        <w:t>strojno in ročno čiščenje snega,</w:t>
      </w:r>
    </w:p>
    <w:p w14:paraId="1A2E41E8" w14:textId="77777777" w:rsidR="000E5C72" w:rsidRPr="000E5C72" w:rsidRDefault="000E5C72" w:rsidP="000E5C72">
      <w:pPr>
        <w:numPr>
          <w:ilvl w:val="0"/>
          <w:numId w:val="19"/>
        </w:numPr>
        <w:spacing w:line="288" w:lineRule="auto"/>
        <w:contextualSpacing/>
        <w:jc w:val="both"/>
        <w:rPr>
          <w:rFonts w:ascii="Arial" w:hAnsi="Arial" w:cs="Arial"/>
          <w:sz w:val="20"/>
          <w:szCs w:val="20"/>
        </w:rPr>
      </w:pPr>
      <w:r w:rsidRPr="000E5C72">
        <w:rPr>
          <w:rFonts w:ascii="Arial" w:hAnsi="Arial" w:cs="Arial"/>
          <w:sz w:val="20"/>
          <w:szCs w:val="20"/>
        </w:rPr>
        <w:t xml:space="preserve">čiščenje vseh </w:t>
      </w:r>
      <w:proofErr w:type="spellStart"/>
      <w:r w:rsidRPr="000E5C72">
        <w:rPr>
          <w:rFonts w:ascii="Arial" w:hAnsi="Arial" w:cs="Arial"/>
          <w:sz w:val="20"/>
          <w:szCs w:val="20"/>
        </w:rPr>
        <w:t>kanalet</w:t>
      </w:r>
      <w:proofErr w:type="spellEnd"/>
      <w:r w:rsidRPr="000E5C72">
        <w:rPr>
          <w:rFonts w:ascii="Arial" w:hAnsi="Arial" w:cs="Arial"/>
          <w:sz w:val="20"/>
          <w:szCs w:val="20"/>
        </w:rPr>
        <w:t>,</w:t>
      </w:r>
    </w:p>
    <w:p w14:paraId="7BA31D72" w14:textId="77777777" w:rsidR="000E5C72" w:rsidRPr="000E5C72" w:rsidRDefault="000E5C72" w:rsidP="000E5C72">
      <w:pPr>
        <w:numPr>
          <w:ilvl w:val="0"/>
          <w:numId w:val="19"/>
        </w:numPr>
        <w:spacing w:line="288" w:lineRule="auto"/>
        <w:contextualSpacing/>
        <w:jc w:val="both"/>
        <w:rPr>
          <w:rFonts w:ascii="Arial" w:hAnsi="Arial" w:cs="Arial"/>
          <w:sz w:val="20"/>
          <w:szCs w:val="20"/>
        </w:rPr>
      </w:pPr>
      <w:r w:rsidRPr="000E5C72">
        <w:rPr>
          <w:rFonts w:ascii="Arial" w:hAnsi="Arial" w:cs="Arial"/>
          <w:sz w:val="20"/>
          <w:szCs w:val="20"/>
        </w:rPr>
        <w:t>obrezovanje grmovnic in dreves,</w:t>
      </w:r>
    </w:p>
    <w:p w14:paraId="3BAD9926" w14:textId="77777777" w:rsidR="000E5C72" w:rsidRPr="000E5C72" w:rsidRDefault="000E5C72" w:rsidP="000E5C72">
      <w:pPr>
        <w:numPr>
          <w:ilvl w:val="0"/>
          <w:numId w:val="19"/>
        </w:numPr>
        <w:spacing w:line="288" w:lineRule="auto"/>
        <w:contextualSpacing/>
        <w:jc w:val="both"/>
        <w:rPr>
          <w:rFonts w:ascii="Arial" w:hAnsi="Arial" w:cs="Arial"/>
          <w:sz w:val="20"/>
          <w:szCs w:val="20"/>
        </w:rPr>
      </w:pPr>
      <w:r w:rsidRPr="000E5C72">
        <w:rPr>
          <w:rFonts w:ascii="Arial" w:hAnsi="Arial" w:cs="Arial"/>
          <w:sz w:val="20"/>
          <w:szCs w:val="20"/>
        </w:rPr>
        <w:t>manjša vzdrževalna dela vseh ograj in lovilnih mrež.</w:t>
      </w:r>
    </w:p>
    <w:p w14:paraId="164B3559" w14:textId="30FC183C" w:rsidR="002736E2" w:rsidRPr="0019758D" w:rsidRDefault="002736E2" w:rsidP="000E5C72">
      <w:pPr>
        <w:spacing w:line="288" w:lineRule="auto"/>
        <w:contextualSpacing/>
        <w:jc w:val="both"/>
        <w:rPr>
          <w:rFonts w:ascii="Arial" w:hAnsi="Arial" w:cs="Arial"/>
          <w:sz w:val="20"/>
          <w:szCs w:val="20"/>
        </w:rPr>
      </w:pPr>
    </w:p>
    <w:p w14:paraId="1E5957BA" w14:textId="77777777" w:rsidR="0019758D" w:rsidRPr="009C7782" w:rsidRDefault="0019758D" w:rsidP="004F76E6">
      <w:pPr>
        <w:jc w:val="both"/>
        <w:rPr>
          <w:rFonts w:ascii="Arial" w:eastAsia="Times New Roman" w:hAnsi="Arial" w:cs="Arial"/>
          <w:sz w:val="20"/>
          <w:szCs w:val="20"/>
        </w:rPr>
      </w:pPr>
    </w:p>
    <w:p w14:paraId="5D1312F3" w14:textId="4D174CDC" w:rsidR="000A7996" w:rsidRPr="000A7996" w:rsidRDefault="004F76E6" w:rsidP="000A7996">
      <w:pPr>
        <w:jc w:val="both"/>
        <w:rPr>
          <w:rFonts w:ascii="Arial" w:eastAsia="Times New Roman" w:hAnsi="Arial" w:cs="Arial"/>
          <w:sz w:val="20"/>
          <w:szCs w:val="20"/>
        </w:rPr>
      </w:pPr>
      <w:r w:rsidRPr="009C7782">
        <w:rPr>
          <w:rFonts w:ascii="Arial" w:eastAsia="Times New Roman" w:hAnsi="Arial" w:cs="Arial"/>
          <w:sz w:val="20"/>
          <w:szCs w:val="20"/>
        </w:rPr>
        <w:t xml:space="preserve">Predmet tega okvirnega sporazuma se </w:t>
      </w:r>
      <w:r w:rsidR="007E5D6B" w:rsidRPr="009C7782">
        <w:rPr>
          <w:rFonts w:ascii="Arial" w:eastAsia="Times New Roman" w:hAnsi="Arial" w:cs="Arial"/>
          <w:sz w:val="20"/>
          <w:szCs w:val="20"/>
        </w:rPr>
        <w:t xml:space="preserve">izvede skladno s ponudbenim predračunom izvajalca (priloga št. </w:t>
      </w:r>
      <w:r w:rsidR="000A7996">
        <w:rPr>
          <w:rFonts w:ascii="Arial" w:eastAsia="Times New Roman" w:hAnsi="Arial" w:cs="Arial"/>
          <w:sz w:val="20"/>
          <w:szCs w:val="20"/>
        </w:rPr>
        <w:t>2</w:t>
      </w:r>
      <w:r w:rsidR="007E5D6B" w:rsidRPr="009C7782">
        <w:rPr>
          <w:rFonts w:ascii="Arial" w:eastAsia="Times New Roman" w:hAnsi="Arial" w:cs="Arial"/>
          <w:sz w:val="20"/>
          <w:szCs w:val="20"/>
        </w:rPr>
        <w:t xml:space="preserve">), ki je kot priloga sestavni del tega okvirnega sporazuma; </w:t>
      </w:r>
      <w:r w:rsidR="000A7996" w:rsidRPr="000A7996">
        <w:rPr>
          <w:rFonts w:ascii="Arial" w:eastAsia="Times New Roman" w:hAnsi="Arial" w:cs="Arial"/>
          <w:sz w:val="20"/>
          <w:szCs w:val="20"/>
        </w:rPr>
        <w:t>Uredbe o zelenem javnem naročanju (Uradni list RS, 51/17, 64/19, 121/21, 132/23 in 43/25)</w:t>
      </w:r>
      <w:r w:rsidR="000A7996">
        <w:rPr>
          <w:rFonts w:ascii="Arial" w:eastAsia="Times New Roman" w:hAnsi="Arial" w:cs="Arial"/>
          <w:sz w:val="20"/>
          <w:szCs w:val="20"/>
        </w:rPr>
        <w:t xml:space="preserve">; </w:t>
      </w:r>
      <w:r w:rsidR="000A7996" w:rsidRPr="000A7996">
        <w:rPr>
          <w:rFonts w:ascii="Arial" w:eastAsia="Times New Roman" w:hAnsi="Arial" w:cs="Arial"/>
          <w:sz w:val="20"/>
          <w:szCs w:val="20"/>
        </w:rPr>
        <w:t>Uredbe o finančnih zavarovanjih pri javnem naročanju (Uradni list RS, št. 27/16)</w:t>
      </w:r>
      <w:r w:rsidR="000A7996">
        <w:rPr>
          <w:rFonts w:ascii="Arial" w:eastAsia="Times New Roman" w:hAnsi="Arial" w:cs="Arial"/>
          <w:sz w:val="20"/>
          <w:szCs w:val="20"/>
        </w:rPr>
        <w:t xml:space="preserve">; </w:t>
      </w:r>
      <w:r w:rsidR="000A7996" w:rsidRPr="000A7996">
        <w:rPr>
          <w:rFonts w:ascii="Arial" w:eastAsia="Times New Roman" w:hAnsi="Arial" w:cs="Arial"/>
          <w:sz w:val="20"/>
          <w:szCs w:val="20"/>
        </w:rPr>
        <w:t>Zakona o pravnem varstvu v postopkih javnega naročanja (Uradni list RS, št. 43/11, 60/11-ZTP-D, 63/13, 90/14-ZDU-1, 60/17 in 72/19; ZPVPJN)</w:t>
      </w:r>
      <w:r w:rsidR="000A7996">
        <w:rPr>
          <w:rFonts w:ascii="Arial" w:eastAsia="Times New Roman" w:hAnsi="Arial" w:cs="Arial"/>
          <w:sz w:val="20"/>
          <w:szCs w:val="20"/>
        </w:rPr>
        <w:t xml:space="preserve">; </w:t>
      </w:r>
      <w:r w:rsidR="000A7996" w:rsidRPr="000A7996">
        <w:rPr>
          <w:rFonts w:ascii="Arial" w:eastAsia="Times New Roman" w:hAnsi="Arial" w:cs="Arial"/>
          <w:sz w:val="20"/>
          <w:szCs w:val="20"/>
        </w:rPr>
        <w:t xml:space="preserve">Zakona o integriteti in preprečevanju korupcije (Uradni list RS, št. 69/11-UPB2, 158/20, 3/22-ZDeb in 16/23-ZZPri; </w:t>
      </w:r>
      <w:proofErr w:type="spellStart"/>
      <w:r w:rsidR="000A7996" w:rsidRPr="000A7996">
        <w:rPr>
          <w:rFonts w:ascii="Arial" w:eastAsia="Times New Roman" w:hAnsi="Arial" w:cs="Arial"/>
          <w:sz w:val="20"/>
          <w:szCs w:val="20"/>
        </w:rPr>
        <w:t>ZIntPK</w:t>
      </w:r>
      <w:proofErr w:type="spellEnd"/>
      <w:r w:rsidR="000A7996" w:rsidRPr="000A7996">
        <w:rPr>
          <w:rFonts w:ascii="Arial" w:eastAsia="Times New Roman" w:hAnsi="Arial" w:cs="Arial"/>
          <w:sz w:val="20"/>
          <w:szCs w:val="20"/>
        </w:rPr>
        <w:t>)</w:t>
      </w:r>
      <w:r w:rsidR="000A7996">
        <w:rPr>
          <w:rFonts w:ascii="Arial" w:eastAsia="Times New Roman" w:hAnsi="Arial" w:cs="Arial"/>
          <w:sz w:val="20"/>
          <w:szCs w:val="20"/>
        </w:rPr>
        <w:t xml:space="preserve">; </w:t>
      </w:r>
      <w:r w:rsidR="000A7996" w:rsidRPr="000A7996">
        <w:rPr>
          <w:rFonts w:ascii="Arial" w:eastAsia="Times New Roman" w:hAnsi="Arial" w:cs="Arial"/>
          <w:sz w:val="20"/>
          <w:szCs w:val="20"/>
        </w:rPr>
        <w:t xml:space="preserve">Zakona o poslovni skrivnosti (Uradni list RS, št. 22/19; </w:t>
      </w:r>
      <w:proofErr w:type="spellStart"/>
      <w:r w:rsidR="000A7996" w:rsidRPr="000A7996">
        <w:rPr>
          <w:rFonts w:ascii="Arial" w:eastAsia="Times New Roman" w:hAnsi="Arial" w:cs="Arial"/>
          <w:sz w:val="20"/>
          <w:szCs w:val="20"/>
        </w:rPr>
        <w:t>ZPosS</w:t>
      </w:r>
      <w:proofErr w:type="spellEnd"/>
      <w:r w:rsidR="000A7996" w:rsidRPr="000A7996">
        <w:rPr>
          <w:rFonts w:ascii="Arial" w:eastAsia="Times New Roman" w:hAnsi="Arial" w:cs="Arial"/>
          <w:sz w:val="20"/>
          <w:szCs w:val="20"/>
        </w:rPr>
        <w:t>);</w:t>
      </w:r>
      <w:r w:rsidR="000A7996">
        <w:rPr>
          <w:rFonts w:ascii="Arial" w:eastAsia="Times New Roman" w:hAnsi="Arial" w:cs="Arial"/>
          <w:sz w:val="20"/>
          <w:szCs w:val="20"/>
        </w:rPr>
        <w:t xml:space="preserve"> </w:t>
      </w:r>
      <w:r w:rsidR="000A7996" w:rsidRPr="000A7996">
        <w:rPr>
          <w:rFonts w:ascii="Arial" w:eastAsia="Times New Roman" w:hAnsi="Arial" w:cs="Arial"/>
          <w:sz w:val="20"/>
          <w:szCs w:val="20"/>
        </w:rPr>
        <w:t>Obligacijskim zakonikom (Uradni list RS, št. 97/07-UPB1, 64/16-odl.US in 20/18-OROZ631; OZ); veljavnimi tehničnimi predpisi, normativi in standardi in pa vsemi morebitnimi spremembami navedenih predpisov ter vso ostalo zakonodajo in podzakonskimi predpisi, ki urejajo javno naročanje, področje predmeta javnega naročila, področje javnih financ in področje pogodbenih razmerij ali so v povezavi z njim.</w:t>
      </w:r>
    </w:p>
    <w:p w14:paraId="0D1118D3" w14:textId="77777777" w:rsidR="0084048D" w:rsidRDefault="0084048D" w:rsidP="00F56A83">
      <w:pPr>
        <w:jc w:val="both"/>
        <w:rPr>
          <w:rFonts w:ascii="Arial" w:eastAsia="Times New Roman" w:hAnsi="Arial" w:cs="Arial"/>
          <w:sz w:val="20"/>
          <w:szCs w:val="20"/>
        </w:rPr>
      </w:pPr>
    </w:p>
    <w:p w14:paraId="3DF05C2B" w14:textId="15EF0149" w:rsidR="00F56A83" w:rsidRPr="009C7782" w:rsidRDefault="00F56A83" w:rsidP="00F56A83">
      <w:pPr>
        <w:jc w:val="both"/>
        <w:rPr>
          <w:rFonts w:ascii="Arial" w:eastAsia="Times New Roman" w:hAnsi="Arial" w:cs="Arial"/>
          <w:sz w:val="20"/>
          <w:szCs w:val="20"/>
        </w:rPr>
      </w:pPr>
      <w:r w:rsidRPr="009C7782">
        <w:rPr>
          <w:rFonts w:ascii="Arial" w:eastAsia="Times New Roman" w:hAnsi="Arial" w:cs="Arial"/>
          <w:sz w:val="20"/>
          <w:szCs w:val="20"/>
        </w:rPr>
        <w:t>Izvajalec s podpisom tega okvirnega sporazuma potrjuje, da je v celoti seznanjen storitvami, ki so predmet tega okvirnega sporazuma; območjem, kjer se bodo storitve izvajale; predvidenim načinom izvedbe storitev in vsemi ostalimi pogoji, ki se nanašajo na izvedbo storitev. Izvajalec iz tega naslova ne bo imel do naročnika nobenih dodatnih zahtev.</w:t>
      </w:r>
    </w:p>
    <w:p w14:paraId="7D608185" w14:textId="77777777" w:rsidR="004F76E6" w:rsidRPr="009C7782" w:rsidRDefault="004F76E6" w:rsidP="00D30F92">
      <w:pPr>
        <w:jc w:val="both"/>
        <w:rPr>
          <w:rFonts w:ascii="Arial" w:eastAsia="Times New Roman" w:hAnsi="Arial" w:cs="Arial"/>
          <w:b/>
          <w:bCs/>
          <w:sz w:val="20"/>
          <w:szCs w:val="20"/>
          <w:lang w:eastAsia="sl-SI"/>
        </w:rPr>
      </w:pPr>
    </w:p>
    <w:p w14:paraId="6C455B63" w14:textId="77777777" w:rsidR="00F56A83" w:rsidRPr="009C7782" w:rsidRDefault="00F56A83" w:rsidP="004F76E6">
      <w:pPr>
        <w:jc w:val="both"/>
        <w:rPr>
          <w:rFonts w:ascii="Arial" w:hAnsi="Arial" w:cs="Arial"/>
          <w:b/>
          <w:sz w:val="20"/>
          <w:szCs w:val="20"/>
        </w:rPr>
      </w:pPr>
    </w:p>
    <w:p w14:paraId="60B54F0E" w14:textId="767B1E46" w:rsidR="004F76E6" w:rsidRPr="009C7782" w:rsidRDefault="00F56A83" w:rsidP="004F76E6">
      <w:pPr>
        <w:jc w:val="both"/>
        <w:rPr>
          <w:rFonts w:ascii="Arial" w:hAnsi="Arial" w:cs="Arial"/>
          <w:b/>
          <w:sz w:val="20"/>
          <w:szCs w:val="20"/>
        </w:rPr>
      </w:pPr>
      <w:r w:rsidRPr="009C7782">
        <w:rPr>
          <w:rFonts w:ascii="Arial" w:hAnsi="Arial" w:cs="Arial"/>
          <w:b/>
          <w:sz w:val="20"/>
          <w:szCs w:val="20"/>
        </w:rPr>
        <w:t>V</w:t>
      </w:r>
      <w:r w:rsidR="004F76E6" w:rsidRPr="009C7782">
        <w:rPr>
          <w:rFonts w:ascii="Arial" w:hAnsi="Arial" w:cs="Arial"/>
          <w:b/>
          <w:sz w:val="20"/>
          <w:szCs w:val="20"/>
        </w:rPr>
        <w:t>rednost okvirnega sporazuma</w:t>
      </w:r>
    </w:p>
    <w:p w14:paraId="3C3875B6" w14:textId="77777777" w:rsidR="00EC0DE0" w:rsidRPr="009C7782" w:rsidRDefault="00EC0DE0" w:rsidP="004F76E6">
      <w:pPr>
        <w:jc w:val="both"/>
        <w:rPr>
          <w:rFonts w:ascii="Arial" w:hAnsi="Arial" w:cs="Arial"/>
          <w:b/>
          <w:sz w:val="20"/>
          <w:szCs w:val="20"/>
        </w:rPr>
      </w:pPr>
    </w:p>
    <w:p w14:paraId="22D870B8" w14:textId="77777777" w:rsidR="00D30F92" w:rsidRPr="009C7782" w:rsidRDefault="00D30F92" w:rsidP="003D4A0D">
      <w:pPr>
        <w:numPr>
          <w:ilvl w:val="0"/>
          <w:numId w:val="7"/>
        </w:numPr>
        <w:contextualSpacing/>
        <w:jc w:val="center"/>
        <w:rPr>
          <w:rFonts w:ascii="Arial" w:eastAsia="Times New Roman" w:hAnsi="Arial" w:cs="Arial"/>
          <w:sz w:val="20"/>
          <w:szCs w:val="20"/>
        </w:rPr>
      </w:pPr>
      <w:r w:rsidRPr="009C7782">
        <w:rPr>
          <w:rFonts w:ascii="Arial" w:eastAsia="Times New Roman" w:hAnsi="Arial" w:cs="Arial"/>
          <w:sz w:val="20"/>
          <w:szCs w:val="20"/>
        </w:rPr>
        <w:t>člen</w:t>
      </w:r>
    </w:p>
    <w:p w14:paraId="6469199C" w14:textId="77777777" w:rsidR="00D30F92" w:rsidRPr="009C7782" w:rsidRDefault="00D30F92" w:rsidP="00D30F92">
      <w:pPr>
        <w:jc w:val="both"/>
        <w:rPr>
          <w:rFonts w:ascii="Arial" w:eastAsia="Times New Roman" w:hAnsi="Arial" w:cs="Arial"/>
          <w:b/>
          <w:bCs/>
          <w:sz w:val="20"/>
          <w:szCs w:val="20"/>
          <w:lang w:eastAsia="sl-SI"/>
        </w:rPr>
      </w:pPr>
    </w:p>
    <w:p w14:paraId="3CBB19C1" w14:textId="0E27EA07" w:rsidR="004F76E6" w:rsidRPr="009C7782" w:rsidRDefault="00F56A83" w:rsidP="004F76E6">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V</w:t>
      </w:r>
      <w:r w:rsidR="004F76E6" w:rsidRPr="009C7782">
        <w:rPr>
          <w:rFonts w:ascii="Arial" w:eastAsia="Times New Roman" w:hAnsi="Arial" w:cs="Arial"/>
          <w:sz w:val="20"/>
          <w:szCs w:val="20"/>
          <w:lang w:eastAsia="sl-SI"/>
        </w:rPr>
        <w:t xml:space="preserve">rednost okvirnega sporazuma za obdobje trajanja okvirnega sporazuma, to je </w:t>
      </w:r>
      <w:r w:rsidRPr="009C7782">
        <w:rPr>
          <w:rFonts w:ascii="Arial" w:eastAsia="Times New Roman" w:hAnsi="Arial" w:cs="Arial"/>
          <w:sz w:val="20"/>
          <w:szCs w:val="20"/>
          <w:lang w:eastAsia="sl-SI"/>
        </w:rPr>
        <w:t>48</w:t>
      </w:r>
      <w:r w:rsidR="004F76E6" w:rsidRPr="009C7782">
        <w:rPr>
          <w:rFonts w:ascii="Arial" w:eastAsia="Times New Roman" w:hAnsi="Arial" w:cs="Arial"/>
          <w:sz w:val="20"/>
          <w:szCs w:val="20"/>
          <w:lang w:eastAsia="sl-SI"/>
        </w:rPr>
        <w:t xml:space="preserve"> </w:t>
      </w:r>
      <w:r w:rsidRPr="009C7782">
        <w:rPr>
          <w:rFonts w:ascii="Arial" w:eastAsia="Times New Roman" w:hAnsi="Arial" w:cs="Arial"/>
          <w:sz w:val="20"/>
          <w:szCs w:val="20"/>
          <w:lang w:eastAsia="sl-SI"/>
        </w:rPr>
        <w:t>mesecev</w:t>
      </w:r>
      <w:r w:rsidR="004F76E6" w:rsidRPr="009C7782">
        <w:rPr>
          <w:rFonts w:ascii="Arial" w:eastAsia="Times New Roman" w:hAnsi="Arial" w:cs="Arial"/>
          <w:sz w:val="20"/>
          <w:szCs w:val="20"/>
          <w:lang w:eastAsia="sl-SI"/>
        </w:rPr>
        <w:t xml:space="preserve">, je </w:t>
      </w:r>
      <w:r w:rsidRPr="009C7782">
        <w:rPr>
          <w:rFonts w:ascii="Arial" w:eastAsia="Times New Roman" w:hAnsi="Arial" w:cs="Arial"/>
          <w:sz w:val="20"/>
          <w:szCs w:val="20"/>
          <w:lang w:eastAsia="sl-SI"/>
        </w:rPr>
        <w:t>__________</w:t>
      </w:r>
      <w:r w:rsidR="004F76E6" w:rsidRPr="009C7782">
        <w:rPr>
          <w:rFonts w:ascii="Arial" w:eastAsia="Times New Roman" w:hAnsi="Arial" w:cs="Arial"/>
          <w:sz w:val="20"/>
          <w:szCs w:val="20"/>
          <w:lang w:eastAsia="sl-SI"/>
        </w:rPr>
        <w:t xml:space="preserve"> EUR brez DDV oz. </w:t>
      </w:r>
      <w:r w:rsidRPr="009C7782">
        <w:rPr>
          <w:rFonts w:ascii="Arial" w:eastAsia="Times New Roman" w:hAnsi="Arial" w:cs="Arial"/>
          <w:sz w:val="20"/>
          <w:szCs w:val="20"/>
          <w:lang w:eastAsia="sl-SI"/>
        </w:rPr>
        <w:t>__________</w:t>
      </w:r>
      <w:r w:rsidR="004F76E6" w:rsidRPr="009C7782">
        <w:rPr>
          <w:rFonts w:ascii="Arial" w:eastAsia="Times New Roman" w:hAnsi="Arial" w:cs="Arial"/>
          <w:sz w:val="20"/>
          <w:szCs w:val="20"/>
          <w:lang w:eastAsia="sl-SI"/>
        </w:rPr>
        <w:t xml:space="preserve"> </w:t>
      </w:r>
      <w:r w:rsidR="00B2692B" w:rsidRPr="009C7782">
        <w:rPr>
          <w:rFonts w:ascii="Arial" w:eastAsia="Times New Roman" w:hAnsi="Arial" w:cs="Arial"/>
          <w:sz w:val="20"/>
          <w:szCs w:val="20"/>
          <w:lang w:eastAsia="sl-SI"/>
        </w:rPr>
        <w:t xml:space="preserve">EUR </w:t>
      </w:r>
      <w:r w:rsidR="004F76E6" w:rsidRPr="009C7782">
        <w:rPr>
          <w:rFonts w:ascii="Arial" w:eastAsia="Times New Roman" w:hAnsi="Arial" w:cs="Arial"/>
          <w:sz w:val="20"/>
          <w:szCs w:val="20"/>
          <w:lang w:eastAsia="sl-SI"/>
        </w:rPr>
        <w:t>z DDV</w:t>
      </w:r>
      <w:r w:rsidRPr="009C7782">
        <w:rPr>
          <w:rFonts w:ascii="Arial" w:eastAsia="Times New Roman" w:hAnsi="Arial" w:cs="Arial"/>
          <w:sz w:val="20"/>
          <w:szCs w:val="20"/>
          <w:lang w:eastAsia="sl-SI"/>
        </w:rPr>
        <w:t xml:space="preserve"> (z besedo: ______________________________ evrov __/100)</w:t>
      </w:r>
      <w:r w:rsidR="006D2875">
        <w:rPr>
          <w:rFonts w:ascii="Arial" w:eastAsia="Times New Roman" w:hAnsi="Arial" w:cs="Arial"/>
          <w:sz w:val="20"/>
          <w:szCs w:val="20"/>
          <w:lang w:eastAsia="sl-SI"/>
        </w:rPr>
        <w:t>.</w:t>
      </w:r>
    </w:p>
    <w:p w14:paraId="4E1EF2F7" w14:textId="77777777" w:rsidR="00237FBC" w:rsidRPr="009C7782" w:rsidRDefault="00237FBC" w:rsidP="00237FBC">
      <w:pPr>
        <w:jc w:val="both"/>
        <w:rPr>
          <w:rFonts w:ascii="Arial" w:eastAsia="Times New Roman" w:hAnsi="Arial" w:cs="Arial"/>
          <w:sz w:val="20"/>
          <w:szCs w:val="20"/>
          <w:lang w:eastAsia="sl-SI"/>
        </w:rPr>
      </w:pPr>
    </w:p>
    <w:p w14:paraId="65547AC9" w14:textId="5FC55E93" w:rsidR="00237FBC" w:rsidRPr="009C7782" w:rsidRDefault="00237FBC" w:rsidP="00D30F92">
      <w:pPr>
        <w:jc w:val="both"/>
        <w:rPr>
          <w:rFonts w:ascii="Arial" w:eastAsia="Times New Roman" w:hAnsi="Arial" w:cs="Arial"/>
          <w:sz w:val="20"/>
          <w:szCs w:val="20"/>
          <w:lang w:eastAsia="sl-SI"/>
        </w:rPr>
      </w:pPr>
      <w:r w:rsidRPr="008876FB">
        <w:rPr>
          <w:rFonts w:ascii="Arial" w:eastAsia="Times New Roman" w:hAnsi="Arial" w:cs="Arial"/>
          <w:sz w:val="20"/>
          <w:szCs w:val="20"/>
          <w:lang w:eastAsia="sl-SI"/>
        </w:rPr>
        <w:t>Ponudbene cene so fiksne za obdobje enega leta od sklenitve okvirnega sporazuma. Po preteku tega obdobja se lahko ponudbene cene valorizirajo v skladu s Pravilnikom o načinih valorizacije denarnih obveznosti, ki jih v večletnih pogodbah dogovarjajo pravne osebe javnega sektorja (Uradni list RS, št. 1/04), upoštevaje spremembo indeksa cen življenjskih potrebščin</w:t>
      </w:r>
      <w:r w:rsidR="00B2692B" w:rsidRPr="008876FB">
        <w:rPr>
          <w:rFonts w:ascii="Arial" w:eastAsia="Times New Roman" w:hAnsi="Arial" w:cs="Arial"/>
          <w:sz w:val="20"/>
          <w:szCs w:val="20"/>
          <w:lang w:eastAsia="sl-SI"/>
        </w:rPr>
        <w:t>.</w:t>
      </w:r>
    </w:p>
    <w:p w14:paraId="52A2D62E" w14:textId="77777777" w:rsidR="00237FBC" w:rsidRPr="009C7782" w:rsidRDefault="00237FBC" w:rsidP="00D30F92">
      <w:pPr>
        <w:jc w:val="both"/>
        <w:rPr>
          <w:rFonts w:ascii="Arial" w:eastAsia="Times New Roman" w:hAnsi="Arial" w:cs="Arial"/>
          <w:sz w:val="20"/>
          <w:szCs w:val="20"/>
          <w:lang w:eastAsia="sl-SI"/>
        </w:rPr>
      </w:pPr>
    </w:p>
    <w:p w14:paraId="4FA68580" w14:textId="01B12746" w:rsidR="00237FBC" w:rsidRPr="009C7782" w:rsidRDefault="00237FBC" w:rsidP="00D30F92">
      <w:pPr>
        <w:jc w:val="both"/>
        <w:rPr>
          <w:rFonts w:ascii="Arial" w:eastAsia="Times New Roman" w:hAnsi="Arial" w:cs="Arial"/>
          <w:sz w:val="20"/>
          <w:szCs w:val="20"/>
          <w:lang w:eastAsia="sl-SI"/>
        </w:rPr>
      </w:pPr>
      <w:r w:rsidRPr="00980816">
        <w:rPr>
          <w:rFonts w:ascii="Arial" w:eastAsia="Times New Roman" w:hAnsi="Arial" w:cs="Arial"/>
          <w:sz w:val="20"/>
          <w:szCs w:val="20"/>
          <w:lang w:eastAsia="sl-SI"/>
        </w:rPr>
        <w:t>Sredstva za predmetno naročilo</w:t>
      </w:r>
      <w:r w:rsidRPr="009C7782">
        <w:rPr>
          <w:rFonts w:ascii="Arial" w:eastAsia="Times New Roman" w:hAnsi="Arial" w:cs="Arial"/>
          <w:sz w:val="20"/>
          <w:szCs w:val="20"/>
          <w:lang w:eastAsia="sl-SI"/>
        </w:rPr>
        <w:t xml:space="preserve"> so oz. bodo zagotovljena v proračunu naročnika na proračunski postavki </w:t>
      </w:r>
      <w:r w:rsidR="00980816">
        <w:rPr>
          <w:rFonts w:ascii="Arial" w:eastAsia="Times New Roman" w:hAnsi="Arial" w:cs="Arial"/>
          <w:sz w:val="20"/>
          <w:szCs w:val="20"/>
          <w:lang w:eastAsia="sl-SI"/>
        </w:rPr>
        <w:t>0518090</w:t>
      </w:r>
      <w:r w:rsidRPr="009C7782">
        <w:rPr>
          <w:rFonts w:ascii="Arial" w:eastAsia="Times New Roman" w:hAnsi="Arial" w:cs="Arial"/>
          <w:sz w:val="20"/>
          <w:szCs w:val="20"/>
          <w:lang w:eastAsia="sl-SI"/>
        </w:rPr>
        <w:t xml:space="preserve"> </w:t>
      </w:r>
      <w:r w:rsidR="00980816">
        <w:rPr>
          <w:rFonts w:ascii="Arial" w:eastAsia="Times New Roman" w:hAnsi="Arial" w:cs="Arial"/>
          <w:sz w:val="20"/>
          <w:szCs w:val="20"/>
          <w:lang w:eastAsia="sl-SI"/>
        </w:rPr>
        <w:t>Nogometni park Brinje</w:t>
      </w:r>
      <w:r w:rsidRPr="009C7782">
        <w:rPr>
          <w:rFonts w:ascii="Arial" w:eastAsia="Times New Roman" w:hAnsi="Arial" w:cs="Arial"/>
          <w:sz w:val="20"/>
          <w:szCs w:val="20"/>
          <w:lang w:eastAsia="sl-SI"/>
        </w:rPr>
        <w:t xml:space="preserve">, podkontu </w:t>
      </w:r>
      <w:r w:rsidR="00980816">
        <w:rPr>
          <w:rFonts w:ascii="Arial" w:eastAsia="Times New Roman" w:hAnsi="Arial" w:cs="Arial"/>
          <w:sz w:val="20"/>
          <w:szCs w:val="20"/>
          <w:lang w:eastAsia="sl-SI"/>
        </w:rPr>
        <w:t>402503 Tekoče vzdrževanje drugih objektov</w:t>
      </w:r>
      <w:r w:rsidRPr="009C7782">
        <w:rPr>
          <w:rFonts w:ascii="Arial" w:eastAsia="Times New Roman" w:hAnsi="Arial" w:cs="Arial"/>
          <w:sz w:val="20"/>
          <w:szCs w:val="20"/>
          <w:lang w:eastAsia="sl-SI"/>
        </w:rPr>
        <w:t>.</w:t>
      </w:r>
    </w:p>
    <w:p w14:paraId="26F1D583" w14:textId="77777777" w:rsidR="00237FBC" w:rsidRPr="009C7782" w:rsidRDefault="00237FBC" w:rsidP="00D30F92">
      <w:pPr>
        <w:jc w:val="both"/>
        <w:rPr>
          <w:rFonts w:ascii="Arial" w:eastAsia="Times New Roman" w:hAnsi="Arial" w:cs="Arial"/>
          <w:sz w:val="20"/>
          <w:szCs w:val="20"/>
          <w:lang w:eastAsia="sl-SI"/>
        </w:rPr>
      </w:pPr>
    </w:p>
    <w:p w14:paraId="7494084E" w14:textId="77777777" w:rsidR="00237FBC" w:rsidRPr="009C7782" w:rsidRDefault="00237FBC" w:rsidP="00376A1C">
      <w:pPr>
        <w:jc w:val="both"/>
        <w:rPr>
          <w:rFonts w:ascii="Arial" w:eastAsia="Times New Roman" w:hAnsi="Arial" w:cs="Arial"/>
          <w:b/>
          <w:iCs/>
          <w:sz w:val="20"/>
          <w:szCs w:val="20"/>
          <w:highlight w:val="cyan"/>
          <w:lang w:eastAsia="sl-SI"/>
        </w:rPr>
      </w:pPr>
    </w:p>
    <w:p w14:paraId="0A9E5428" w14:textId="7F0EC477" w:rsidR="00376A1C" w:rsidRPr="009C7782" w:rsidRDefault="00237FBC" w:rsidP="00376A1C">
      <w:pPr>
        <w:jc w:val="both"/>
        <w:rPr>
          <w:rFonts w:ascii="Arial" w:eastAsia="Times New Roman" w:hAnsi="Arial" w:cs="Arial"/>
          <w:b/>
          <w:iCs/>
          <w:sz w:val="20"/>
          <w:szCs w:val="20"/>
          <w:lang w:eastAsia="sl-SI"/>
        </w:rPr>
      </w:pPr>
      <w:r w:rsidRPr="009C7782">
        <w:rPr>
          <w:rFonts w:ascii="Arial" w:eastAsia="Times New Roman" w:hAnsi="Arial" w:cs="Arial"/>
          <w:b/>
          <w:iCs/>
          <w:sz w:val="20"/>
          <w:szCs w:val="20"/>
          <w:lang w:eastAsia="sl-SI"/>
        </w:rPr>
        <w:t>Spremembe okvirnega sporazuma</w:t>
      </w:r>
    </w:p>
    <w:p w14:paraId="6E1552F2" w14:textId="77777777" w:rsidR="00376A1C" w:rsidRPr="009C7782" w:rsidRDefault="00376A1C" w:rsidP="00D30F92">
      <w:pPr>
        <w:jc w:val="both"/>
        <w:rPr>
          <w:rFonts w:ascii="Arial" w:eastAsia="Times New Roman" w:hAnsi="Arial" w:cs="Arial"/>
          <w:sz w:val="20"/>
          <w:szCs w:val="20"/>
          <w:lang w:eastAsia="sl-SI"/>
        </w:rPr>
      </w:pPr>
    </w:p>
    <w:p w14:paraId="52CD0ACF" w14:textId="77777777" w:rsidR="00D30F92" w:rsidRPr="009C7782" w:rsidRDefault="00D30F92" w:rsidP="003D4A0D">
      <w:pPr>
        <w:numPr>
          <w:ilvl w:val="0"/>
          <w:numId w:val="7"/>
        </w:numPr>
        <w:contextualSpacing/>
        <w:jc w:val="center"/>
        <w:rPr>
          <w:rFonts w:ascii="Arial" w:eastAsia="Times New Roman" w:hAnsi="Arial" w:cs="Arial"/>
          <w:sz w:val="20"/>
          <w:szCs w:val="20"/>
        </w:rPr>
      </w:pPr>
      <w:r w:rsidRPr="009C7782">
        <w:rPr>
          <w:rFonts w:ascii="Arial" w:eastAsia="Times New Roman" w:hAnsi="Arial" w:cs="Arial"/>
          <w:sz w:val="20"/>
          <w:szCs w:val="20"/>
        </w:rPr>
        <w:t>člen</w:t>
      </w:r>
    </w:p>
    <w:p w14:paraId="56DDED7E" w14:textId="77777777" w:rsidR="00033F35" w:rsidRPr="009C7782" w:rsidRDefault="00033F35" w:rsidP="00376A1C">
      <w:pPr>
        <w:jc w:val="both"/>
        <w:rPr>
          <w:rFonts w:ascii="Arial" w:eastAsia="Times New Roman" w:hAnsi="Arial" w:cs="Arial"/>
          <w:iCs/>
          <w:sz w:val="20"/>
          <w:szCs w:val="20"/>
          <w:highlight w:val="yellow"/>
          <w:lang w:eastAsia="sl-SI"/>
        </w:rPr>
      </w:pPr>
    </w:p>
    <w:p w14:paraId="54731175" w14:textId="4976350C" w:rsidR="00376A1C" w:rsidRPr="009C7782" w:rsidRDefault="00237FBC" w:rsidP="00376A1C">
      <w:pPr>
        <w:jc w:val="both"/>
        <w:rPr>
          <w:rFonts w:ascii="Arial" w:eastAsia="Times New Roman" w:hAnsi="Arial" w:cs="Arial"/>
          <w:iCs/>
          <w:sz w:val="20"/>
          <w:szCs w:val="20"/>
          <w:lang w:eastAsia="sl-SI"/>
        </w:rPr>
      </w:pPr>
      <w:r w:rsidRPr="00683873">
        <w:rPr>
          <w:rFonts w:ascii="Arial" w:eastAsia="Times New Roman" w:hAnsi="Arial" w:cs="Arial"/>
          <w:iCs/>
          <w:sz w:val="20"/>
          <w:szCs w:val="20"/>
          <w:lang w:eastAsia="sl-SI"/>
        </w:rPr>
        <w:t>Za dodatne</w:t>
      </w:r>
      <w:r w:rsidRPr="009C7782">
        <w:rPr>
          <w:rFonts w:ascii="Arial" w:eastAsia="Times New Roman" w:hAnsi="Arial" w:cs="Arial"/>
          <w:iCs/>
          <w:sz w:val="20"/>
          <w:szCs w:val="20"/>
          <w:lang w:eastAsia="sl-SI"/>
        </w:rPr>
        <w:t xml:space="preserve"> storitve se upoštevajo cene iz ponudbenega predračuna in pogodbeni stranki o tem skleneta ustrezen dodatek k okvirnemu sporazumu. Upoštevati je potrebno določila drugega odstavka 95. člena ZJN-3 (največ 30 %).</w:t>
      </w:r>
    </w:p>
    <w:p w14:paraId="78A78EC6" w14:textId="77777777" w:rsidR="006D4B63" w:rsidRDefault="006D4B63" w:rsidP="00376A1C">
      <w:pPr>
        <w:jc w:val="both"/>
        <w:rPr>
          <w:rFonts w:ascii="Arial" w:hAnsi="Arial" w:cs="Arial"/>
          <w:b/>
          <w:iCs/>
          <w:sz w:val="20"/>
          <w:szCs w:val="20"/>
        </w:rPr>
      </w:pPr>
    </w:p>
    <w:p w14:paraId="308783C9" w14:textId="77777777" w:rsidR="006D4B63" w:rsidRDefault="006D4B63" w:rsidP="00376A1C">
      <w:pPr>
        <w:jc w:val="both"/>
        <w:rPr>
          <w:rFonts w:ascii="Arial" w:hAnsi="Arial" w:cs="Arial"/>
          <w:b/>
          <w:iCs/>
          <w:sz w:val="20"/>
          <w:szCs w:val="20"/>
        </w:rPr>
      </w:pPr>
    </w:p>
    <w:p w14:paraId="652665EB" w14:textId="4F1D425B" w:rsidR="00376A1C" w:rsidRPr="009C7782" w:rsidRDefault="00271AE7" w:rsidP="00376A1C">
      <w:pPr>
        <w:jc w:val="both"/>
        <w:rPr>
          <w:rFonts w:ascii="Arial" w:hAnsi="Arial" w:cs="Arial"/>
          <w:b/>
          <w:iCs/>
          <w:sz w:val="20"/>
          <w:szCs w:val="20"/>
        </w:rPr>
      </w:pPr>
      <w:r>
        <w:rPr>
          <w:rFonts w:ascii="Arial" w:hAnsi="Arial" w:cs="Arial"/>
          <w:b/>
          <w:iCs/>
          <w:sz w:val="20"/>
          <w:szCs w:val="20"/>
        </w:rPr>
        <w:lastRenderedPageBreak/>
        <w:t>Izvedba in območje izvajanja</w:t>
      </w:r>
    </w:p>
    <w:p w14:paraId="48415C4D" w14:textId="77777777" w:rsidR="00D30F92" w:rsidRPr="009C7782" w:rsidRDefault="00D30F92" w:rsidP="003D4A0D">
      <w:pPr>
        <w:numPr>
          <w:ilvl w:val="0"/>
          <w:numId w:val="7"/>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3DE1DAA7" w14:textId="77777777" w:rsidR="006D4B63" w:rsidRDefault="006D4B63" w:rsidP="000809AA">
      <w:pPr>
        <w:jc w:val="both"/>
        <w:rPr>
          <w:rFonts w:ascii="Arial" w:eastAsia="Times New Roman" w:hAnsi="Arial" w:cs="Arial"/>
          <w:iCs/>
          <w:sz w:val="20"/>
          <w:szCs w:val="20"/>
          <w:lang w:eastAsia="sl-SI"/>
        </w:rPr>
      </w:pPr>
    </w:p>
    <w:p w14:paraId="56791652" w14:textId="59D790FB" w:rsidR="00716119" w:rsidRDefault="000A7B38" w:rsidP="000809AA">
      <w:pPr>
        <w:jc w:val="both"/>
        <w:rPr>
          <w:rFonts w:ascii="Arial" w:eastAsia="Times New Roman" w:hAnsi="Arial" w:cs="Arial"/>
          <w:iCs/>
          <w:sz w:val="20"/>
          <w:szCs w:val="20"/>
          <w:lang w:eastAsia="sl-SI"/>
        </w:rPr>
      </w:pPr>
      <w:r w:rsidRPr="000A7B38">
        <w:rPr>
          <w:rFonts w:ascii="Arial" w:eastAsia="Times New Roman" w:hAnsi="Arial" w:cs="Arial"/>
          <w:iCs/>
          <w:sz w:val="20"/>
          <w:szCs w:val="20"/>
          <w:lang w:eastAsia="sl-SI"/>
        </w:rPr>
        <w:t xml:space="preserve">Izvajalec zagotavlja, da bo pogodbena dela opravljal na območju </w:t>
      </w:r>
      <w:r w:rsidR="000E5C72">
        <w:rPr>
          <w:rFonts w:ascii="Arial" w:eastAsia="Times New Roman" w:hAnsi="Arial" w:cs="Arial"/>
          <w:iCs/>
          <w:sz w:val="20"/>
          <w:szCs w:val="20"/>
          <w:lang w:eastAsia="sl-SI"/>
        </w:rPr>
        <w:t>N</w:t>
      </w:r>
      <w:r w:rsidRPr="000A7B38">
        <w:rPr>
          <w:rFonts w:ascii="Arial" w:eastAsia="Times New Roman" w:hAnsi="Arial" w:cs="Arial"/>
          <w:iCs/>
          <w:sz w:val="20"/>
          <w:szCs w:val="20"/>
          <w:lang w:eastAsia="sl-SI"/>
        </w:rPr>
        <w:t>ogometnega parka Brinje v Grosupljem, ki je opredeljen v predmetu javnega naročila in v skladu z zahtevami, navedenimi v popisu del.</w:t>
      </w:r>
      <w:r w:rsidR="00716119" w:rsidRPr="000809AA">
        <w:rPr>
          <w:rFonts w:ascii="Arial" w:eastAsia="Times New Roman" w:hAnsi="Arial" w:cs="Arial"/>
          <w:iCs/>
          <w:sz w:val="20"/>
          <w:szCs w:val="20"/>
          <w:lang w:eastAsia="sl-SI"/>
        </w:rPr>
        <w:t xml:space="preserve"> </w:t>
      </w:r>
    </w:p>
    <w:p w14:paraId="6D5CEB89" w14:textId="77777777" w:rsidR="00183014" w:rsidRDefault="00183014" w:rsidP="00252C3B">
      <w:pPr>
        <w:jc w:val="both"/>
        <w:rPr>
          <w:rFonts w:ascii="Arial" w:eastAsia="Times New Roman" w:hAnsi="Arial" w:cs="Arial"/>
          <w:iCs/>
          <w:sz w:val="20"/>
          <w:szCs w:val="20"/>
          <w:lang w:eastAsia="sl-SI"/>
        </w:rPr>
      </w:pPr>
    </w:p>
    <w:p w14:paraId="4A5E8945" w14:textId="61073A85" w:rsidR="00252C3B" w:rsidRPr="00252C3B" w:rsidRDefault="00252C3B" w:rsidP="00252C3B">
      <w:pPr>
        <w:jc w:val="both"/>
        <w:rPr>
          <w:rFonts w:ascii="Arial" w:eastAsia="Times New Roman" w:hAnsi="Arial" w:cs="Arial"/>
          <w:iCs/>
          <w:sz w:val="20"/>
          <w:szCs w:val="20"/>
          <w:lang w:eastAsia="sl-SI"/>
        </w:rPr>
      </w:pPr>
      <w:r w:rsidRPr="00252C3B">
        <w:rPr>
          <w:rFonts w:ascii="Arial" w:eastAsia="Times New Roman" w:hAnsi="Arial" w:cs="Arial"/>
          <w:iCs/>
          <w:sz w:val="20"/>
          <w:szCs w:val="20"/>
          <w:lang w:eastAsia="sl-SI"/>
        </w:rPr>
        <w:t>Vzdrževanje in čiščenje nogometnega parka se izvaja skozi celo leto na osnovi tekočih potreb in zahtev naročnika, s katerim se zagotovi osnovno vzdrževanje in izgled nogometnega parka. Vzdrževanje vključuje tudi vsa dela in storitve, povezane z izvedbo tekmovanj na objektih in površinah, katerih vzdrževanje je predmet tega okvirnega sporazuma.</w:t>
      </w:r>
    </w:p>
    <w:p w14:paraId="27C4E978" w14:textId="77777777" w:rsidR="00252C3B" w:rsidRPr="00252C3B" w:rsidRDefault="00252C3B" w:rsidP="00252C3B">
      <w:pPr>
        <w:jc w:val="both"/>
        <w:rPr>
          <w:rFonts w:ascii="Arial" w:eastAsia="Times New Roman" w:hAnsi="Arial" w:cs="Arial"/>
          <w:iCs/>
          <w:sz w:val="20"/>
          <w:szCs w:val="20"/>
          <w:lang w:eastAsia="sl-SI"/>
        </w:rPr>
      </w:pPr>
    </w:p>
    <w:p w14:paraId="483D6C6C" w14:textId="2C67242B" w:rsidR="00252C3B" w:rsidRPr="00252C3B" w:rsidRDefault="00252C3B" w:rsidP="00252C3B">
      <w:pPr>
        <w:jc w:val="both"/>
        <w:rPr>
          <w:rFonts w:ascii="Arial" w:eastAsia="Times New Roman" w:hAnsi="Arial" w:cs="Arial"/>
          <w:iCs/>
          <w:sz w:val="20"/>
          <w:szCs w:val="20"/>
          <w:lang w:eastAsia="sl-SI"/>
        </w:rPr>
      </w:pPr>
      <w:r w:rsidRPr="00252C3B">
        <w:rPr>
          <w:rFonts w:ascii="Arial" w:eastAsia="Times New Roman" w:hAnsi="Arial" w:cs="Arial"/>
          <w:iCs/>
          <w:sz w:val="20"/>
          <w:szCs w:val="20"/>
          <w:lang w:eastAsia="sl-SI"/>
        </w:rPr>
        <w:t>Terminski plan izvedbe posameznih del vzdrževanja in čiščenja nogometnega parka mora izvajalec predhodno uskladiti z odgovorno osebo nogometnega kluba, glede na njihovo izvajanje športne dejavnosti na objektu.</w:t>
      </w:r>
    </w:p>
    <w:p w14:paraId="77753E2D" w14:textId="77777777" w:rsidR="00252C3B" w:rsidRPr="00252C3B" w:rsidRDefault="00252C3B" w:rsidP="00252C3B">
      <w:pPr>
        <w:jc w:val="both"/>
        <w:rPr>
          <w:rFonts w:ascii="Arial" w:eastAsia="Times New Roman" w:hAnsi="Arial" w:cs="Arial"/>
          <w:iCs/>
          <w:sz w:val="20"/>
          <w:szCs w:val="20"/>
          <w:lang w:eastAsia="sl-SI"/>
        </w:rPr>
      </w:pPr>
    </w:p>
    <w:p w14:paraId="67DF4778" w14:textId="5E3B01EB" w:rsidR="00252C3B" w:rsidRPr="00252C3B" w:rsidRDefault="00252C3B" w:rsidP="00252C3B">
      <w:pPr>
        <w:jc w:val="both"/>
        <w:rPr>
          <w:rFonts w:ascii="Arial" w:eastAsia="Times New Roman" w:hAnsi="Arial" w:cs="Arial"/>
          <w:iCs/>
          <w:sz w:val="20"/>
          <w:szCs w:val="20"/>
          <w:lang w:eastAsia="sl-SI"/>
        </w:rPr>
      </w:pPr>
      <w:r w:rsidRPr="00BF47C0">
        <w:rPr>
          <w:rFonts w:ascii="Arial" w:eastAsia="Times New Roman" w:hAnsi="Arial" w:cs="Arial"/>
          <w:iCs/>
          <w:sz w:val="20"/>
          <w:szCs w:val="20"/>
          <w:lang w:eastAsia="sl-SI"/>
        </w:rPr>
        <w:t>Poročilo izved</w:t>
      </w:r>
      <w:r w:rsidR="00454CA1">
        <w:rPr>
          <w:rFonts w:ascii="Arial" w:eastAsia="Times New Roman" w:hAnsi="Arial" w:cs="Arial"/>
          <w:iCs/>
          <w:sz w:val="20"/>
          <w:szCs w:val="20"/>
          <w:lang w:eastAsia="sl-SI"/>
        </w:rPr>
        <w:t>enih</w:t>
      </w:r>
      <w:r w:rsidRPr="00BF47C0">
        <w:rPr>
          <w:rFonts w:ascii="Arial" w:eastAsia="Times New Roman" w:hAnsi="Arial" w:cs="Arial"/>
          <w:iCs/>
          <w:sz w:val="20"/>
          <w:szCs w:val="20"/>
          <w:lang w:eastAsia="sl-SI"/>
        </w:rPr>
        <w:t xml:space="preserve"> del (vrsta, pogostost, obseg)</w:t>
      </w:r>
      <w:r w:rsidRPr="00252C3B">
        <w:rPr>
          <w:rFonts w:ascii="Arial" w:eastAsia="Times New Roman" w:hAnsi="Arial" w:cs="Arial"/>
          <w:iCs/>
          <w:sz w:val="20"/>
          <w:szCs w:val="20"/>
          <w:lang w:eastAsia="sl-SI"/>
        </w:rPr>
        <w:t xml:space="preserve"> po posameznem mesecu mora izvajalec elektronsko posredovati pooblaščeni osebi naročnika najkasneje do 5. dne v mesecu za pretekli mesec.</w:t>
      </w:r>
    </w:p>
    <w:p w14:paraId="7BC5C1FF" w14:textId="3C735510" w:rsidR="00252C3B" w:rsidRPr="00252C3B" w:rsidRDefault="00252C3B" w:rsidP="00252C3B">
      <w:pPr>
        <w:jc w:val="both"/>
        <w:rPr>
          <w:rFonts w:ascii="Arial" w:eastAsia="Times New Roman" w:hAnsi="Arial" w:cs="Arial"/>
          <w:iCs/>
          <w:sz w:val="20"/>
          <w:szCs w:val="20"/>
          <w:lang w:eastAsia="sl-SI"/>
        </w:rPr>
      </w:pPr>
      <w:r w:rsidRPr="00252C3B">
        <w:rPr>
          <w:rFonts w:ascii="Arial" w:eastAsia="Times New Roman" w:hAnsi="Arial" w:cs="Arial"/>
          <w:iCs/>
          <w:sz w:val="20"/>
          <w:szCs w:val="20"/>
          <w:lang w:eastAsia="sl-SI"/>
        </w:rPr>
        <w:t xml:space="preserve">Naročnik poročilo izvedenih del pregleda in pisno potrdi v roku </w:t>
      </w:r>
      <w:r w:rsidR="00183014">
        <w:rPr>
          <w:rFonts w:ascii="Arial" w:eastAsia="Times New Roman" w:hAnsi="Arial" w:cs="Arial"/>
          <w:iCs/>
          <w:sz w:val="20"/>
          <w:szCs w:val="20"/>
          <w:lang w:eastAsia="sl-SI"/>
        </w:rPr>
        <w:t>5</w:t>
      </w:r>
      <w:r w:rsidRPr="00252C3B">
        <w:rPr>
          <w:rFonts w:ascii="Arial" w:eastAsia="Times New Roman" w:hAnsi="Arial" w:cs="Arial"/>
          <w:iCs/>
          <w:sz w:val="20"/>
          <w:szCs w:val="20"/>
          <w:lang w:eastAsia="sl-SI"/>
        </w:rPr>
        <w:t xml:space="preserve"> dni od prejema. V kolikor naročnik izvajalcu v navedenem roku elektronsko ne posreduje potrjenega poročila (s podpisom pooblaščene osebe naročnika in žigom naročnika) ali prosi za dopolnitev, se šteje, da je poročilo potrjeno. </w:t>
      </w:r>
    </w:p>
    <w:p w14:paraId="6CB05A0E" w14:textId="77777777" w:rsidR="00252C3B" w:rsidRPr="00252C3B" w:rsidRDefault="00252C3B" w:rsidP="00252C3B">
      <w:pPr>
        <w:jc w:val="both"/>
        <w:rPr>
          <w:rFonts w:ascii="Arial" w:eastAsia="Times New Roman" w:hAnsi="Arial" w:cs="Arial"/>
          <w:iCs/>
          <w:sz w:val="20"/>
          <w:szCs w:val="20"/>
          <w:lang w:eastAsia="sl-SI"/>
        </w:rPr>
      </w:pPr>
    </w:p>
    <w:p w14:paraId="447BC631" w14:textId="77777777" w:rsidR="00252C3B" w:rsidRPr="00252C3B" w:rsidRDefault="00252C3B" w:rsidP="00252C3B">
      <w:pPr>
        <w:jc w:val="both"/>
        <w:rPr>
          <w:rFonts w:ascii="Arial" w:eastAsia="Times New Roman" w:hAnsi="Arial" w:cs="Arial"/>
          <w:iCs/>
          <w:sz w:val="20"/>
          <w:szCs w:val="20"/>
          <w:lang w:eastAsia="sl-SI"/>
        </w:rPr>
      </w:pPr>
      <w:r w:rsidRPr="00252C3B">
        <w:rPr>
          <w:rFonts w:ascii="Arial" w:eastAsia="Times New Roman" w:hAnsi="Arial" w:cs="Arial"/>
          <w:iCs/>
          <w:sz w:val="20"/>
          <w:szCs w:val="20"/>
          <w:lang w:eastAsia="sl-SI"/>
        </w:rPr>
        <w:t>Pogodbeni stranki sporazumno ugotavljata, da naročnik po obsegu in časovno ne more vnaprej natančno določiti potreb po opravljenih delih in storitvah, ki so predmet tega okvirnega sporazuma. Dela in storitve, ki bi presegala predviden letni obseg oziroma število ponovitev, zaradi nepredvidljivih situacij, kot so npr. vremenske razmere, se lahko izvedejo, vendar le po predhodni potrditvi naročnika in v okviru finančnih sredstev na postavki nepredvidenih del.</w:t>
      </w:r>
    </w:p>
    <w:p w14:paraId="5B6F306C" w14:textId="77777777" w:rsidR="00252C3B" w:rsidRPr="00252C3B" w:rsidRDefault="00252C3B" w:rsidP="00252C3B">
      <w:pPr>
        <w:jc w:val="both"/>
        <w:rPr>
          <w:rFonts w:ascii="Arial" w:eastAsia="Times New Roman" w:hAnsi="Arial" w:cs="Arial"/>
          <w:iCs/>
          <w:sz w:val="20"/>
          <w:szCs w:val="20"/>
          <w:lang w:eastAsia="sl-SI"/>
        </w:rPr>
      </w:pPr>
    </w:p>
    <w:p w14:paraId="54237269" w14:textId="4002B7FF" w:rsidR="00252C3B" w:rsidRPr="00716119" w:rsidRDefault="000B6B66" w:rsidP="00252C3B">
      <w:pPr>
        <w:jc w:val="both"/>
        <w:rPr>
          <w:rFonts w:ascii="Arial" w:eastAsia="Times New Roman" w:hAnsi="Arial" w:cs="Arial"/>
          <w:iCs/>
          <w:sz w:val="20"/>
          <w:szCs w:val="20"/>
          <w:highlight w:val="yellow"/>
          <w:lang w:eastAsia="sl-SI"/>
        </w:rPr>
      </w:pPr>
      <w:r w:rsidRPr="000B6B66">
        <w:rPr>
          <w:rFonts w:ascii="Arial" w:eastAsia="Times New Roman" w:hAnsi="Arial" w:cs="Arial"/>
          <w:iCs/>
          <w:sz w:val="20"/>
          <w:szCs w:val="20"/>
          <w:lang w:eastAsia="sl-SI"/>
        </w:rPr>
        <w:t>Izvajalec bo dela in storitve iz prejšnjega odstavka izvajal ekonomično, s skrbnostjo dobrega gospodarja. Na osnovi potreb po manjšem ali dodatnem obsegu izvajanja vzdrževanja in čiščenja površin ter objektov nogometnega parka, bo podal v potrditev predlog z obrazložitvijo naročniku. Izvajalec je dolžan vzdrževanje in čiščenje po tem okvirnem sporazumu opravljati pravilno in kvalitetno po pravilih stroke, v skladu z veljavnimi predpisi, standardi, tehničnimi navodili, zahtevami in postopki.</w:t>
      </w:r>
    </w:p>
    <w:p w14:paraId="788BCD19" w14:textId="77777777" w:rsidR="00716119" w:rsidRPr="00716119" w:rsidRDefault="00716119" w:rsidP="00716119">
      <w:pPr>
        <w:jc w:val="both"/>
        <w:rPr>
          <w:rFonts w:ascii="Arial" w:eastAsia="Times New Roman" w:hAnsi="Arial" w:cs="Arial"/>
          <w:iCs/>
          <w:sz w:val="20"/>
          <w:szCs w:val="20"/>
          <w:highlight w:val="yellow"/>
          <w:lang w:eastAsia="sl-SI"/>
        </w:rPr>
      </w:pPr>
    </w:p>
    <w:p w14:paraId="32B46F75" w14:textId="7E5A1DBA" w:rsidR="0056355E" w:rsidRPr="009C7782" w:rsidRDefault="00716119" w:rsidP="00716119">
      <w:pPr>
        <w:jc w:val="both"/>
        <w:rPr>
          <w:rFonts w:ascii="Arial" w:eastAsia="Times New Roman" w:hAnsi="Arial" w:cs="Arial"/>
          <w:sz w:val="20"/>
          <w:szCs w:val="20"/>
          <w:lang w:eastAsia="sl-SI"/>
        </w:rPr>
      </w:pPr>
      <w:r w:rsidRPr="000809AA">
        <w:rPr>
          <w:rFonts w:ascii="Arial" w:eastAsia="Times New Roman" w:hAnsi="Arial" w:cs="Arial"/>
          <w:iCs/>
          <w:sz w:val="20"/>
          <w:szCs w:val="20"/>
          <w:lang w:eastAsia="sl-SI"/>
        </w:rPr>
        <w:t>Če naročnik oz. njegov pooblaščenec ugotovi nekvalitetno ali nepravilno izvajanje del, ima pravico zahtevati od izvajalca ustavitev takih del, do zagotovitve pogojev za pravilno in kvalitetno delo.</w:t>
      </w:r>
    </w:p>
    <w:p w14:paraId="0C5F190B" w14:textId="77777777" w:rsidR="00D30F92" w:rsidRPr="009C7782" w:rsidRDefault="00D30F92" w:rsidP="00D30F92">
      <w:pPr>
        <w:jc w:val="both"/>
        <w:rPr>
          <w:rFonts w:ascii="Arial" w:eastAsia="Times New Roman" w:hAnsi="Arial" w:cs="Arial"/>
          <w:sz w:val="20"/>
          <w:szCs w:val="20"/>
          <w:lang w:eastAsia="sl-SI"/>
        </w:rPr>
      </w:pPr>
    </w:p>
    <w:p w14:paraId="098C93DF" w14:textId="77777777" w:rsidR="004D5E9D" w:rsidRDefault="004D5E9D" w:rsidP="00376A1C">
      <w:pPr>
        <w:jc w:val="both"/>
        <w:rPr>
          <w:rFonts w:ascii="Arial" w:hAnsi="Arial" w:cs="Arial"/>
          <w:b/>
          <w:iCs/>
          <w:sz w:val="20"/>
          <w:szCs w:val="20"/>
        </w:rPr>
      </w:pPr>
    </w:p>
    <w:p w14:paraId="72EF5038" w14:textId="0C99F65A" w:rsidR="00376A1C" w:rsidRPr="009C7782" w:rsidRDefault="00376A1C" w:rsidP="00376A1C">
      <w:pPr>
        <w:jc w:val="both"/>
        <w:rPr>
          <w:rFonts w:ascii="Arial" w:hAnsi="Arial" w:cs="Arial"/>
          <w:b/>
          <w:iCs/>
          <w:sz w:val="20"/>
          <w:szCs w:val="20"/>
        </w:rPr>
      </w:pPr>
      <w:r w:rsidRPr="009C7782">
        <w:rPr>
          <w:rFonts w:ascii="Arial" w:hAnsi="Arial" w:cs="Arial"/>
          <w:b/>
          <w:iCs/>
          <w:sz w:val="20"/>
          <w:szCs w:val="20"/>
        </w:rPr>
        <w:t xml:space="preserve">Način </w:t>
      </w:r>
      <w:r w:rsidR="00E97C66" w:rsidRPr="009C7782">
        <w:rPr>
          <w:rFonts w:ascii="Arial" w:hAnsi="Arial" w:cs="Arial"/>
          <w:b/>
          <w:iCs/>
          <w:sz w:val="20"/>
          <w:szCs w:val="20"/>
        </w:rPr>
        <w:t>obračuna in rok plačila</w:t>
      </w:r>
    </w:p>
    <w:p w14:paraId="57060541" w14:textId="77777777" w:rsidR="00D30F92" w:rsidRPr="009C7782" w:rsidRDefault="00D30F92" w:rsidP="003D4A0D">
      <w:pPr>
        <w:numPr>
          <w:ilvl w:val="0"/>
          <w:numId w:val="7"/>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6C015B0E" w14:textId="77777777" w:rsidR="00AF41BE" w:rsidRPr="009C7782" w:rsidRDefault="00AF41BE" w:rsidP="00D30F92">
      <w:pPr>
        <w:jc w:val="both"/>
        <w:rPr>
          <w:rFonts w:ascii="Arial" w:eastAsia="Times New Roman" w:hAnsi="Arial" w:cs="Arial"/>
          <w:iCs/>
          <w:sz w:val="20"/>
          <w:szCs w:val="20"/>
        </w:rPr>
      </w:pPr>
    </w:p>
    <w:p w14:paraId="4AED6062" w14:textId="6D4EDA31" w:rsidR="00376A1C" w:rsidRPr="009C7782" w:rsidRDefault="004003F6" w:rsidP="00376A1C">
      <w:pPr>
        <w:jc w:val="both"/>
        <w:rPr>
          <w:rFonts w:ascii="Arial" w:eastAsia="Times New Roman" w:hAnsi="Arial" w:cs="Arial"/>
          <w:iCs/>
          <w:sz w:val="20"/>
          <w:szCs w:val="20"/>
          <w:lang w:eastAsia="sl-SI"/>
        </w:rPr>
      </w:pPr>
      <w:r w:rsidRPr="00FA1A2E">
        <w:rPr>
          <w:rFonts w:ascii="Arial" w:eastAsia="Times New Roman" w:hAnsi="Arial" w:cs="Arial"/>
          <w:iCs/>
          <w:sz w:val="20"/>
          <w:szCs w:val="20"/>
          <w:lang w:eastAsia="sl-SI"/>
        </w:rPr>
        <w:t>Izvajalec bo izdajal mesečne račune</w:t>
      </w:r>
      <w:r w:rsidRPr="004003F6">
        <w:rPr>
          <w:rFonts w:ascii="Arial" w:eastAsia="Times New Roman" w:hAnsi="Arial" w:cs="Arial"/>
          <w:iCs/>
          <w:sz w:val="20"/>
          <w:szCs w:val="20"/>
          <w:lang w:eastAsia="sl-SI"/>
        </w:rPr>
        <w:t xml:space="preserve"> najkasneje do 10. v mesecu za storitve, izvedene v preteklem mesecu.</w:t>
      </w:r>
    </w:p>
    <w:p w14:paraId="3D585439" w14:textId="77777777" w:rsidR="00E97C66" w:rsidRPr="009C7782" w:rsidRDefault="00E97C66" w:rsidP="00376A1C">
      <w:pPr>
        <w:jc w:val="both"/>
        <w:rPr>
          <w:rFonts w:ascii="Arial" w:eastAsia="Times New Roman" w:hAnsi="Arial" w:cs="Arial"/>
          <w:iCs/>
          <w:sz w:val="20"/>
          <w:szCs w:val="20"/>
          <w:lang w:eastAsia="sl-SI"/>
        </w:rPr>
      </w:pPr>
    </w:p>
    <w:p w14:paraId="2B4272DA" w14:textId="73CA0482" w:rsidR="00E97C66" w:rsidRPr="009C7782" w:rsidRDefault="00E97C66" w:rsidP="00376A1C">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V kolikor izvajalec nastopa s partnerji ali podizvajalci in v kolikor posamezen partner ali podizvajalec zahteva neposredno plačilo, morajo biti k računu priloženi:</w:t>
      </w:r>
    </w:p>
    <w:p w14:paraId="519DADA4" w14:textId="5B4C094B" w:rsidR="00E97C66" w:rsidRPr="009C7782" w:rsidRDefault="00B6574B" w:rsidP="00B6574B">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 xml:space="preserve">- </w:t>
      </w:r>
      <w:r w:rsidR="00E97C66" w:rsidRPr="009C7782">
        <w:rPr>
          <w:rFonts w:ascii="Arial" w:eastAsia="Times New Roman" w:hAnsi="Arial" w:cs="Arial"/>
          <w:iCs/>
          <w:sz w:val="20"/>
          <w:szCs w:val="20"/>
          <w:lang w:eastAsia="sl-SI"/>
        </w:rPr>
        <w:t xml:space="preserve">specifikacija izvajalčevih stroškov in stroškov partnerjev ali podizvajalcev, ki zahtevajo neposredno plačilo ter </w:t>
      </w:r>
    </w:p>
    <w:p w14:paraId="219B80C7" w14:textId="59402623" w:rsidR="00E97C66" w:rsidRPr="009C7782" w:rsidRDefault="00B6574B" w:rsidP="00B6574B">
      <w:pPr>
        <w:jc w:val="both"/>
        <w:rPr>
          <w:rFonts w:ascii="Arial" w:eastAsia="Times New Roman" w:hAnsi="Arial" w:cs="Arial"/>
          <w:iCs/>
          <w:sz w:val="20"/>
          <w:szCs w:val="20"/>
          <w:lang w:eastAsia="sl-SI"/>
        </w:rPr>
      </w:pPr>
      <w:r w:rsidRPr="009C7782">
        <w:rPr>
          <w:rFonts w:ascii="Arial" w:eastAsia="Times New Roman" w:hAnsi="Arial" w:cs="Arial"/>
          <w:iCs/>
          <w:sz w:val="20"/>
          <w:szCs w:val="20"/>
          <w:lang w:eastAsia="sl-SI"/>
        </w:rPr>
        <w:t xml:space="preserve">- </w:t>
      </w:r>
      <w:r w:rsidR="00E97C66" w:rsidRPr="009C7782">
        <w:rPr>
          <w:rFonts w:ascii="Arial" w:eastAsia="Times New Roman" w:hAnsi="Arial" w:cs="Arial"/>
          <w:iCs/>
          <w:sz w:val="20"/>
          <w:szCs w:val="20"/>
          <w:lang w:eastAsia="sl-SI"/>
        </w:rPr>
        <w:t>potrjeni originalni izvodi računov podizvajalcev, ki zahtevajo neposredno plačilo.</w:t>
      </w:r>
    </w:p>
    <w:p w14:paraId="61B229C2" w14:textId="77777777" w:rsidR="00D30F92" w:rsidRPr="009C7782" w:rsidRDefault="00D30F92" w:rsidP="00D30F92">
      <w:pPr>
        <w:jc w:val="both"/>
        <w:rPr>
          <w:rFonts w:ascii="Arial" w:eastAsia="Times New Roman" w:hAnsi="Arial" w:cs="Arial"/>
          <w:sz w:val="20"/>
          <w:szCs w:val="20"/>
          <w:lang w:eastAsia="sl-SI"/>
        </w:rPr>
      </w:pPr>
    </w:p>
    <w:p w14:paraId="404F2334" w14:textId="4BCE50B9" w:rsidR="00E97C66" w:rsidRPr="009C7782" w:rsidRDefault="00E97C66" w:rsidP="00D30F92">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Skladno z Zakonom o opravljanju plačilnih storitev za proračunske uporabnike (Uradni list RS, št. 77/16</w:t>
      </w:r>
      <w:r w:rsidR="00605E5C">
        <w:rPr>
          <w:rFonts w:ascii="Arial" w:eastAsia="Times New Roman" w:hAnsi="Arial" w:cs="Arial"/>
          <w:sz w:val="20"/>
          <w:szCs w:val="20"/>
          <w:lang w:eastAsia="sl-SI"/>
        </w:rPr>
        <w:t xml:space="preserve">, </w:t>
      </w:r>
      <w:r w:rsidRPr="009C7782">
        <w:rPr>
          <w:rFonts w:ascii="Arial" w:eastAsia="Times New Roman" w:hAnsi="Arial" w:cs="Arial"/>
          <w:sz w:val="20"/>
          <w:szCs w:val="20"/>
          <w:lang w:eastAsia="sl-SI"/>
        </w:rPr>
        <w:t>47/19</w:t>
      </w:r>
      <w:r w:rsidR="00605E5C">
        <w:rPr>
          <w:rFonts w:ascii="Arial" w:eastAsia="Times New Roman" w:hAnsi="Arial" w:cs="Arial"/>
          <w:sz w:val="20"/>
          <w:szCs w:val="20"/>
          <w:lang w:eastAsia="sl-SI"/>
        </w:rPr>
        <w:t xml:space="preserve"> in 85/25 – ZPJS;</w:t>
      </w:r>
      <w:r w:rsidRPr="009C7782">
        <w:rPr>
          <w:rFonts w:ascii="Arial" w:eastAsia="Times New Roman" w:hAnsi="Arial" w:cs="Arial"/>
          <w:sz w:val="20"/>
          <w:szCs w:val="20"/>
          <w:lang w:eastAsia="sl-SI"/>
        </w:rPr>
        <w:t xml:space="preserve"> ZOPSPU-1) je potrebno s proračunskimi uporabniki poslovati izključno v elektronski obliki, kar pomeni, da mora biti račun izstavljen v e-obliki.</w:t>
      </w:r>
    </w:p>
    <w:p w14:paraId="07A9C140" w14:textId="77777777" w:rsidR="00E97C66" w:rsidRPr="009C7782" w:rsidRDefault="00E97C66" w:rsidP="00D30F92">
      <w:pPr>
        <w:jc w:val="both"/>
        <w:rPr>
          <w:rFonts w:ascii="Arial" w:eastAsia="Times New Roman" w:hAnsi="Arial" w:cs="Arial"/>
          <w:sz w:val="20"/>
          <w:szCs w:val="20"/>
          <w:lang w:eastAsia="sl-SI"/>
        </w:rPr>
      </w:pPr>
    </w:p>
    <w:p w14:paraId="6649B6B4" w14:textId="77777777" w:rsidR="00E97C66" w:rsidRPr="009C7782" w:rsidRDefault="00E97C66" w:rsidP="00E97C66">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Naročnik bo račun poravnal v 30 dneh po prejemu pravilno izdanega dokumenta oziroma skladno s plačilnim rokom, opredeljenim v veljavnem zakonu o izvrševanju proračunov Republike Slovenije, z nakazilom na poslovni račun izvajalca št. _________, odprt pri  _________, in na poslovne račune partnerjev ali podizvajalcev, ki zahtevajo neposredno plačilo. Na vsakem dokumentu mora biti navedena številka te pogodbe. </w:t>
      </w:r>
    </w:p>
    <w:p w14:paraId="34F2F820" w14:textId="77777777" w:rsidR="00E97C66" w:rsidRPr="009C7782" w:rsidRDefault="00E97C66" w:rsidP="00E97C66">
      <w:pPr>
        <w:jc w:val="both"/>
        <w:rPr>
          <w:rFonts w:ascii="Arial" w:eastAsia="Times New Roman" w:hAnsi="Arial" w:cs="Arial"/>
          <w:sz w:val="20"/>
          <w:szCs w:val="20"/>
          <w:lang w:eastAsia="sl-SI"/>
        </w:rPr>
      </w:pPr>
    </w:p>
    <w:p w14:paraId="2635AB34" w14:textId="6825AA35" w:rsidR="00E97C66" w:rsidRPr="009C7782" w:rsidRDefault="00E97C66" w:rsidP="00E97C66">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Za dan plačila se šteje dan, ko je organizaciji, pristojni za plačilni promet, predložen nalog za plačilo s priloženo potrjeno situacijo. Če plačilo zapade na dela prost dan, bo izvedba plačila prvi naslednji delovni dan, ki sledi </w:t>
      </w:r>
      <w:r w:rsidRPr="009C7782">
        <w:rPr>
          <w:rFonts w:ascii="Arial" w:eastAsia="Times New Roman" w:hAnsi="Arial" w:cs="Arial"/>
          <w:sz w:val="20"/>
          <w:szCs w:val="20"/>
          <w:lang w:eastAsia="sl-SI"/>
        </w:rPr>
        <w:lastRenderedPageBreak/>
        <w:t>roku zapadlosti. V primeru zamude plačila lahko izvajalec oz. partner ali podizvajalec, ki je zahteval neposredno plačilo, zahteva zakonite zamudne obresti.</w:t>
      </w:r>
    </w:p>
    <w:p w14:paraId="13939DF1" w14:textId="77777777" w:rsidR="006D4B63" w:rsidRDefault="006D4B63" w:rsidP="00D30F92">
      <w:pPr>
        <w:jc w:val="both"/>
        <w:rPr>
          <w:rFonts w:ascii="Arial" w:eastAsia="Times New Roman" w:hAnsi="Arial" w:cs="Arial"/>
          <w:b/>
          <w:bCs/>
          <w:sz w:val="20"/>
          <w:szCs w:val="20"/>
          <w:lang w:eastAsia="sl-SI"/>
        </w:rPr>
      </w:pPr>
    </w:p>
    <w:p w14:paraId="39179F46" w14:textId="77777777" w:rsidR="006D4B63" w:rsidRDefault="006D4B63" w:rsidP="00D30F92">
      <w:pPr>
        <w:jc w:val="both"/>
        <w:rPr>
          <w:rFonts w:ascii="Arial" w:eastAsia="Times New Roman" w:hAnsi="Arial" w:cs="Arial"/>
          <w:b/>
          <w:bCs/>
          <w:sz w:val="20"/>
          <w:szCs w:val="20"/>
          <w:lang w:eastAsia="sl-SI"/>
        </w:rPr>
      </w:pPr>
    </w:p>
    <w:p w14:paraId="23FF7B94" w14:textId="211EE3D8" w:rsidR="00D30F92" w:rsidRPr="009C7782" w:rsidRDefault="00D30F92"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Nastopanje s podizvajalci</w:t>
      </w:r>
    </w:p>
    <w:p w14:paraId="1B349471" w14:textId="77777777" w:rsidR="00D30F92" w:rsidRPr="009C7782" w:rsidRDefault="00D30F92" w:rsidP="003D4A0D">
      <w:pPr>
        <w:numPr>
          <w:ilvl w:val="0"/>
          <w:numId w:val="7"/>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4B2F64F4" w14:textId="77777777" w:rsidR="00D30F92" w:rsidRPr="009C7782" w:rsidRDefault="00D30F92" w:rsidP="00D30F92">
      <w:pPr>
        <w:ind w:left="709" w:hanging="709"/>
        <w:jc w:val="both"/>
        <w:rPr>
          <w:rFonts w:ascii="Arial" w:eastAsia="Times New Roman" w:hAnsi="Arial" w:cs="Arial"/>
          <w:b/>
          <w:bCs/>
          <w:sz w:val="20"/>
          <w:szCs w:val="20"/>
          <w:lang w:eastAsia="sl-SI"/>
        </w:rPr>
      </w:pPr>
    </w:p>
    <w:p w14:paraId="0FCD75A4" w14:textId="460DB74A"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Pri izvedbi obveznosti iz tega okvirnega sporazuma lahko sodelujejo samo podizvajalci, ki jih je izvajalec prijavil</w:t>
      </w:r>
      <w:r w:rsidR="009C51FB" w:rsidRPr="009C7782">
        <w:rPr>
          <w:rFonts w:ascii="Arial" w:eastAsia="Times New Roman" w:hAnsi="Arial" w:cs="Arial"/>
          <w:sz w:val="20"/>
          <w:szCs w:val="20"/>
          <w:lang w:eastAsia="sl-SI"/>
        </w:rPr>
        <w:t>.</w:t>
      </w:r>
    </w:p>
    <w:p w14:paraId="5826D637" w14:textId="77777777" w:rsidR="0098782F" w:rsidRPr="009C7782" w:rsidRDefault="0098782F" w:rsidP="0098782F">
      <w:pPr>
        <w:jc w:val="both"/>
        <w:rPr>
          <w:rFonts w:ascii="Arial" w:eastAsia="Times New Roman" w:hAnsi="Arial" w:cs="Arial"/>
          <w:sz w:val="20"/>
          <w:szCs w:val="20"/>
          <w:lang w:eastAsia="sl-SI"/>
        </w:rPr>
      </w:pPr>
    </w:p>
    <w:p w14:paraId="64F4DA50" w14:textId="64FCE9A6"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Poleg svojega računa mora izvajalec, ki nastopa s podizvajalci, v kolikor podizvajalec zahteva neposredno plačilo, obvezno priložiti račune svojih podizvajalcev, ki jih je predhodno potrdil. V kolikor podizvajalec zahteva neposredno plačilo, izvajalec s t</w:t>
      </w:r>
      <w:r w:rsidR="006606F1" w:rsidRPr="009C7782">
        <w:rPr>
          <w:rFonts w:ascii="Arial" w:eastAsia="Times New Roman" w:hAnsi="Arial" w:cs="Arial"/>
          <w:sz w:val="20"/>
          <w:szCs w:val="20"/>
          <w:lang w:eastAsia="sl-SI"/>
        </w:rPr>
        <w:t xml:space="preserve">em okvirnim sporazumom </w:t>
      </w:r>
      <w:r w:rsidRPr="009C7782">
        <w:rPr>
          <w:rFonts w:ascii="Arial" w:eastAsia="Times New Roman" w:hAnsi="Arial" w:cs="Arial"/>
          <w:sz w:val="20"/>
          <w:szCs w:val="20"/>
          <w:lang w:eastAsia="sl-SI"/>
        </w:rPr>
        <w:t xml:space="preserve">pooblašča naročnika, da na podlagi potrjenega računa, ki ga je izdal podizvajalec, obveznost plača neposredno podizvajalcu. </w:t>
      </w:r>
    </w:p>
    <w:p w14:paraId="20682334" w14:textId="77777777" w:rsidR="0098782F" w:rsidRPr="009C7782" w:rsidRDefault="0098782F" w:rsidP="0098782F">
      <w:pPr>
        <w:jc w:val="both"/>
        <w:rPr>
          <w:rFonts w:ascii="Arial" w:eastAsia="Times New Roman" w:hAnsi="Arial" w:cs="Arial"/>
          <w:sz w:val="20"/>
          <w:szCs w:val="20"/>
          <w:lang w:eastAsia="sl-SI"/>
        </w:rPr>
      </w:pPr>
    </w:p>
    <w:p w14:paraId="561B4A32"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Če podizvajalec ne zahteva neposrednega plačila, bo naročnik od izvajalca zahteval, da mu najpozneje v 60 dneh od plačila računa pošlje svojo pisno izjavo in pisno izjavo podizvajalca, da je podizvajalec prejel plačilo za izvedene storitve, neposredno povezane s predmetom tega okvirnega sporazuma.</w:t>
      </w:r>
    </w:p>
    <w:p w14:paraId="6FFA44DD" w14:textId="77777777" w:rsidR="0098782F" w:rsidRPr="009C7782" w:rsidRDefault="0098782F" w:rsidP="0098782F">
      <w:pPr>
        <w:jc w:val="both"/>
        <w:rPr>
          <w:rFonts w:ascii="Arial" w:eastAsia="Times New Roman" w:hAnsi="Arial" w:cs="Arial"/>
          <w:sz w:val="20"/>
          <w:szCs w:val="20"/>
          <w:lang w:eastAsia="sl-SI"/>
        </w:rPr>
      </w:pPr>
    </w:p>
    <w:p w14:paraId="6F30D748"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V kolikor zahteva podizvajalca ni predložena ob prijavi podizvajalca, je neposredno plačilo mogoče samo še na podlagi 631. člena OZ, po katerem morajo biti izpolnjeni naslednji pogoji:</w:t>
      </w:r>
    </w:p>
    <w:p w14:paraId="3FBFCEE1"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pripoznanje izvajalca o obstoju podizvajalčeve terjatve do izvajalca;</w:t>
      </w:r>
    </w:p>
    <w:p w14:paraId="3C7072F8"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podizvajalčeva terjatev do izvajalca mora biti dospela;</w:t>
      </w:r>
    </w:p>
    <w:p w14:paraId="40F756C8"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izvajalčeva terjatev do naročnika mora biti dospela;</w:t>
      </w:r>
    </w:p>
    <w:p w14:paraId="6BC90375"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 obe terjatvi se morata nanašati na iste storitve (morata biti </w:t>
      </w:r>
      <w:proofErr w:type="spellStart"/>
      <w:r w:rsidRPr="009C7782">
        <w:rPr>
          <w:rFonts w:ascii="Arial" w:eastAsia="Times New Roman" w:hAnsi="Arial" w:cs="Arial"/>
          <w:sz w:val="20"/>
          <w:szCs w:val="20"/>
          <w:lang w:eastAsia="sl-SI"/>
        </w:rPr>
        <w:t>koneksni</w:t>
      </w:r>
      <w:proofErr w:type="spellEnd"/>
      <w:r w:rsidRPr="009C7782">
        <w:rPr>
          <w:rFonts w:ascii="Arial" w:eastAsia="Times New Roman" w:hAnsi="Arial" w:cs="Arial"/>
          <w:sz w:val="20"/>
          <w:szCs w:val="20"/>
          <w:lang w:eastAsia="sl-SI"/>
        </w:rPr>
        <w:t>);</w:t>
      </w:r>
    </w:p>
    <w:p w14:paraId="19968050"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podizvajalec mora zahtevati plačilo od naročnika, pri čemer je ta zahtevek lahko podan šele ob zapadlosti terjatve.</w:t>
      </w:r>
    </w:p>
    <w:p w14:paraId="3DC54A9D" w14:textId="77777777" w:rsidR="0098782F" w:rsidRPr="009C7782" w:rsidRDefault="0098782F" w:rsidP="0098782F">
      <w:pPr>
        <w:jc w:val="both"/>
        <w:rPr>
          <w:rFonts w:ascii="Arial" w:eastAsia="Times New Roman" w:hAnsi="Arial" w:cs="Arial"/>
          <w:sz w:val="20"/>
          <w:szCs w:val="20"/>
          <w:lang w:eastAsia="sl-SI"/>
        </w:rPr>
      </w:pPr>
    </w:p>
    <w:p w14:paraId="54CC42CC"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Če po sklenitvi tega okvirnega sporazuma izvajalec zamenja podizvajalca ali vključi novega, </w:t>
      </w:r>
      <w:r w:rsidRPr="009C7782">
        <w:rPr>
          <w:rFonts w:ascii="Arial" w:eastAsia="Times New Roman" w:hAnsi="Arial" w:cs="Arial"/>
          <w:sz w:val="20"/>
          <w:szCs w:val="20"/>
          <w:u w:val="single"/>
          <w:lang w:eastAsia="sl-SI"/>
        </w:rPr>
        <w:t>mora</w:t>
      </w:r>
      <w:r w:rsidRPr="009C7782">
        <w:rPr>
          <w:rFonts w:ascii="Arial" w:eastAsia="Times New Roman" w:hAnsi="Arial" w:cs="Arial"/>
          <w:sz w:val="20"/>
          <w:szCs w:val="20"/>
          <w:lang w:eastAsia="sl-SI"/>
        </w:rPr>
        <w:t xml:space="preserve"> (v kolikor se navedeno ne upošteva, se skladno s 1. točko prvega odstavka 112. člena ZJN-3 pravna oseba, v kolikor izpolnjuje določila iz navedenega odstavka, kaznuje za prekršek) naročniku predložiti:</w:t>
      </w:r>
    </w:p>
    <w:p w14:paraId="3B2B7D2D" w14:textId="55E6D3CE"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izpolnjen obrazec s podatki o podizvajalcu in storitvah, ki jih bo izvajal, vključujoč pooblastilo ponudnika za plačilo izvedenih storitev neposredno podizvajalcu, na podlagi potrjenega računa, v kolikor podizvajalec to zahteva</w:t>
      </w:r>
      <w:r w:rsidR="00335E6D" w:rsidRPr="009C7782">
        <w:rPr>
          <w:rFonts w:ascii="Arial" w:eastAsia="Times New Roman" w:hAnsi="Arial" w:cs="Arial"/>
          <w:sz w:val="20"/>
          <w:szCs w:val="20"/>
          <w:lang w:eastAsia="sl-SI"/>
        </w:rPr>
        <w:t xml:space="preserve"> (</w:t>
      </w:r>
      <w:r w:rsidR="00335E6D" w:rsidRPr="00FA1A2E">
        <w:rPr>
          <w:rFonts w:ascii="Arial" w:eastAsia="Times New Roman" w:hAnsi="Arial" w:cs="Arial"/>
          <w:sz w:val="20"/>
          <w:szCs w:val="20"/>
          <w:lang w:eastAsia="sl-SI"/>
        </w:rPr>
        <w:t xml:space="preserve">priloga št. </w:t>
      </w:r>
      <w:r w:rsidR="006A2524" w:rsidRPr="00FA1A2E">
        <w:rPr>
          <w:rFonts w:ascii="Arial" w:eastAsia="Times New Roman" w:hAnsi="Arial" w:cs="Arial"/>
          <w:sz w:val="20"/>
          <w:szCs w:val="20"/>
          <w:lang w:eastAsia="sl-SI"/>
        </w:rPr>
        <w:t>5</w:t>
      </w:r>
      <w:r w:rsidR="00335E6D" w:rsidRPr="00FA1A2E">
        <w:rPr>
          <w:rFonts w:ascii="Arial" w:eastAsia="Times New Roman" w:hAnsi="Arial" w:cs="Arial"/>
          <w:sz w:val="20"/>
          <w:szCs w:val="20"/>
          <w:lang w:eastAsia="sl-SI"/>
        </w:rPr>
        <w:t xml:space="preserve"> dokumentacije</w:t>
      </w:r>
      <w:r w:rsidR="00335E6D" w:rsidRPr="009C7782">
        <w:rPr>
          <w:rFonts w:ascii="Arial" w:eastAsia="Times New Roman" w:hAnsi="Arial" w:cs="Arial"/>
          <w:sz w:val="20"/>
          <w:szCs w:val="20"/>
          <w:lang w:eastAsia="sl-SI"/>
        </w:rPr>
        <w:t xml:space="preserve"> v zvezi z oddajo javnega naročila)</w:t>
      </w:r>
      <w:r w:rsidRPr="009C7782">
        <w:rPr>
          <w:rFonts w:ascii="Arial" w:eastAsia="Times New Roman" w:hAnsi="Arial" w:cs="Arial"/>
          <w:sz w:val="20"/>
          <w:szCs w:val="20"/>
          <w:lang w:eastAsia="sl-SI"/>
        </w:rPr>
        <w:t xml:space="preserve">; </w:t>
      </w:r>
    </w:p>
    <w:p w14:paraId="0E6E04DD" w14:textId="31B00022"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soglasje novega podizvajalca k neposrednemu plačilu, v kolikor ta to zahteva, na podlagi katerega naročnik namesto izvajalca poravna podizvajalčevo terjatev do izvajalca, vključujoč izjavo, da je podizvajalec seznanjen s plačilnimi pogoji iz dokumentacije o oddaji javnega naročila</w:t>
      </w:r>
      <w:r w:rsidR="00335E6D" w:rsidRPr="009C7782">
        <w:rPr>
          <w:rFonts w:ascii="Arial" w:eastAsia="Times New Roman" w:hAnsi="Arial" w:cs="Arial"/>
          <w:sz w:val="20"/>
          <w:szCs w:val="20"/>
          <w:lang w:eastAsia="sl-SI"/>
        </w:rPr>
        <w:t xml:space="preserve"> (</w:t>
      </w:r>
      <w:r w:rsidR="00335E6D" w:rsidRPr="00FA1A2E">
        <w:rPr>
          <w:rFonts w:ascii="Arial" w:eastAsia="Times New Roman" w:hAnsi="Arial" w:cs="Arial"/>
          <w:sz w:val="20"/>
          <w:szCs w:val="20"/>
          <w:lang w:eastAsia="sl-SI"/>
        </w:rPr>
        <w:t xml:space="preserve">priloga št. </w:t>
      </w:r>
      <w:r w:rsidR="00FA6DA0" w:rsidRPr="00FA1A2E">
        <w:rPr>
          <w:rFonts w:ascii="Arial" w:eastAsia="Times New Roman" w:hAnsi="Arial" w:cs="Arial"/>
          <w:sz w:val="20"/>
          <w:szCs w:val="20"/>
          <w:lang w:eastAsia="sl-SI"/>
        </w:rPr>
        <w:t>5</w:t>
      </w:r>
      <w:r w:rsidR="00335E6D" w:rsidRPr="00FA1A2E">
        <w:rPr>
          <w:rFonts w:ascii="Arial" w:eastAsia="Times New Roman" w:hAnsi="Arial" w:cs="Arial"/>
          <w:sz w:val="20"/>
          <w:szCs w:val="20"/>
          <w:lang w:eastAsia="sl-SI"/>
        </w:rPr>
        <w:t>A</w:t>
      </w:r>
      <w:r w:rsidR="00335E6D" w:rsidRPr="009C7782">
        <w:rPr>
          <w:rFonts w:ascii="Arial" w:eastAsia="Times New Roman" w:hAnsi="Arial" w:cs="Arial"/>
          <w:sz w:val="20"/>
          <w:szCs w:val="20"/>
          <w:lang w:eastAsia="sl-SI"/>
        </w:rPr>
        <w:t xml:space="preserve"> dokumentacija v zvezi z oddajo javnega naročila)</w:t>
      </w:r>
      <w:r w:rsidRPr="009C7782">
        <w:rPr>
          <w:rFonts w:ascii="Arial" w:eastAsia="Times New Roman" w:hAnsi="Arial" w:cs="Arial"/>
          <w:sz w:val="20"/>
          <w:szCs w:val="20"/>
          <w:lang w:eastAsia="sl-SI"/>
        </w:rPr>
        <w:t>;</w:t>
      </w:r>
    </w:p>
    <w:p w14:paraId="2DBD39C6" w14:textId="1847BCA2"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izpolnjen ESPD</w:t>
      </w:r>
      <w:r w:rsidR="00335E6D" w:rsidRPr="009C7782">
        <w:rPr>
          <w:rFonts w:ascii="Arial" w:eastAsia="Times New Roman" w:hAnsi="Arial" w:cs="Arial"/>
          <w:sz w:val="20"/>
          <w:szCs w:val="20"/>
          <w:lang w:eastAsia="sl-SI"/>
        </w:rPr>
        <w:t xml:space="preserve"> (</w:t>
      </w:r>
      <w:r w:rsidR="00335E6D" w:rsidRPr="00FA1A2E">
        <w:rPr>
          <w:rFonts w:ascii="Arial" w:eastAsia="Times New Roman" w:hAnsi="Arial" w:cs="Arial"/>
          <w:sz w:val="20"/>
          <w:szCs w:val="20"/>
          <w:lang w:eastAsia="sl-SI"/>
        </w:rPr>
        <w:t xml:space="preserve">priloga št. </w:t>
      </w:r>
      <w:r w:rsidR="00E0729F" w:rsidRPr="00FA1A2E">
        <w:rPr>
          <w:rFonts w:ascii="Arial" w:eastAsia="Times New Roman" w:hAnsi="Arial" w:cs="Arial"/>
          <w:sz w:val="20"/>
          <w:szCs w:val="20"/>
          <w:lang w:eastAsia="sl-SI"/>
        </w:rPr>
        <w:t>3</w:t>
      </w:r>
      <w:r w:rsidR="00335E6D" w:rsidRPr="009C7782">
        <w:rPr>
          <w:rFonts w:ascii="Arial" w:eastAsia="Times New Roman" w:hAnsi="Arial" w:cs="Arial"/>
          <w:sz w:val="20"/>
          <w:szCs w:val="20"/>
          <w:lang w:eastAsia="sl-SI"/>
        </w:rPr>
        <w:t xml:space="preserve"> dokumentacija v zvezi z oddajo javnega naročila)</w:t>
      </w:r>
      <w:r w:rsidRPr="009C7782">
        <w:rPr>
          <w:rFonts w:ascii="Arial" w:eastAsia="Times New Roman" w:hAnsi="Arial" w:cs="Arial"/>
          <w:sz w:val="20"/>
          <w:szCs w:val="20"/>
          <w:lang w:eastAsia="sl-SI"/>
        </w:rPr>
        <w:t>, ki ga mora novi podizvajalec podpisati in žigosati;</w:t>
      </w:r>
    </w:p>
    <w:p w14:paraId="6B6C1B79" w14:textId="77777777" w:rsidR="0098782F" w:rsidRPr="009C7782" w:rsidRDefault="0098782F" w:rsidP="0098782F">
      <w:pPr>
        <w:jc w:val="both"/>
        <w:rPr>
          <w:rFonts w:ascii="Arial" w:eastAsia="Times New Roman" w:hAnsi="Arial" w:cs="Arial"/>
          <w:sz w:val="20"/>
          <w:szCs w:val="20"/>
          <w:lang w:eastAsia="sl-SI"/>
        </w:rPr>
      </w:pPr>
    </w:p>
    <w:p w14:paraId="2D66CFF8"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Naročnik izvajalcu potrdi vključitev novega podizvajalca takoj, ko dobi vse za to potrebne podatke. V primeru zamenjave podizvajalca ali vključitve novega podizvajalca dodatka k temu okvirnemu sporazumu ni potrebno sklepati.</w:t>
      </w:r>
    </w:p>
    <w:p w14:paraId="5C451CDB" w14:textId="77777777" w:rsidR="0098782F" w:rsidRPr="009C7782" w:rsidRDefault="0098782F" w:rsidP="0098782F">
      <w:pPr>
        <w:jc w:val="both"/>
        <w:rPr>
          <w:rFonts w:ascii="Arial" w:eastAsia="Times New Roman" w:hAnsi="Arial" w:cs="Arial"/>
          <w:sz w:val="20"/>
          <w:szCs w:val="20"/>
          <w:lang w:eastAsia="sl-SI"/>
        </w:rPr>
      </w:pPr>
    </w:p>
    <w:p w14:paraId="6270ED80"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Naročnik lahko zavrne predlog za zamenjavo podizvajalca oz. vključitev novega, če:</w:t>
      </w:r>
    </w:p>
    <w:p w14:paraId="21542F94"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ta ne izpolnjuje zahtevanih pogojev iz dokumentacije v zvezi z oddajo javnega naročila ali</w:t>
      </w:r>
    </w:p>
    <w:p w14:paraId="35B1FFB5"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bi to lahko vplivalo na nemoteno izvedbo predmeta okvirnega sporazuma.</w:t>
      </w:r>
    </w:p>
    <w:p w14:paraId="08AB8C6A"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Naročnik mora v najkrajšem možnem času o morebitni zavrnitvi obvestiti izvajalca.</w:t>
      </w:r>
    </w:p>
    <w:p w14:paraId="383660D3" w14:textId="77777777" w:rsidR="0098782F" w:rsidRPr="009C7782" w:rsidRDefault="0098782F" w:rsidP="0098782F">
      <w:pPr>
        <w:jc w:val="both"/>
        <w:rPr>
          <w:rFonts w:ascii="Arial" w:eastAsia="Times New Roman" w:hAnsi="Arial" w:cs="Arial"/>
          <w:sz w:val="20"/>
          <w:szCs w:val="20"/>
          <w:lang w:eastAsia="sl-SI"/>
        </w:rPr>
      </w:pPr>
    </w:p>
    <w:p w14:paraId="192D5FD6" w14:textId="77777777" w:rsidR="0098782F" w:rsidRPr="009C7782" w:rsidRDefault="0098782F" w:rsidP="0098782F">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V primeru, da namerava izvajalec zamenjati podizvajalca, katerega referenca je bila predložena v ponudbi, mora že ob prijavi novega podizvajalca za tega predložiti referenco za istovrstne storitve, za katere jo je ob oddaji ponudbe predložil za podizvajalca, katerega namerava zamenjati, novi podizvajalec pa mora biti prijavljen kot podizvajalec za izvedbo istovrstnih storitev kot podizvajalec, katerega namerava zamenjati.</w:t>
      </w:r>
    </w:p>
    <w:p w14:paraId="0CF72BC6" w14:textId="77777777" w:rsidR="006E5337" w:rsidRPr="009C7782" w:rsidRDefault="006E5337" w:rsidP="00D30F92">
      <w:pPr>
        <w:jc w:val="both"/>
        <w:rPr>
          <w:rFonts w:ascii="Arial" w:eastAsia="Times New Roman" w:hAnsi="Arial" w:cs="Arial"/>
          <w:b/>
          <w:bCs/>
          <w:sz w:val="20"/>
          <w:szCs w:val="20"/>
          <w:lang w:eastAsia="sl-SI"/>
        </w:rPr>
      </w:pPr>
    </w:p>
    <w:p w14:paraId="084D4A7A" w14:textId="77777777" w:rsidR="00347A13" w:rsidRPr="009C7782" w:rsidRDefault="00347A13" w:rsidP="00D30F92">
      <w:pPr>
        <w:jc w:val="both"/>
        <w:rPr>
          <w:rFonts w:ascii="Arial" w:eastAsia="Times New Roman" w:hAnsi="Arial" w:cs="Arial"/>
          <w:b/>
          <w:bCs/>
          <w:sz w:val="20"/>
          <w:szCs w:val="20"/>
          <w:lang w:eastAsia="sl-SI"/>
        </w:rPr>
      </w:pPr>
    </w:p>
    <w:p w14:paraId="0DBDC7EE" w14:textId="77777777" w:rsidR="005F77A8" w:rsidRDefault="005F77A8" w:rsidP="00D30F92">
      <w:pPr>
        <w:jc w:val="both"/>
        <w:rPr>
          <w:rFonts w:ascii="Arial" w:eastAsia="Times New Roman" w:hAnsi="Arial" w:cs="Arial"/>
          <w:b/>
          <w:bCs/>
          <w:sz w:val="20"/>
          <w:szCs w:val="20"/>
          <w:lang w:eastAsia="sl-SI"/>
        </w:rPr>
      </w:pPr>
    </w:p>
    <w:p w14:paraId="06AE05AF" w14:textId="77777777" w:rsidR="005F77A8" w:rsidRDefault="005F77A8" w:rsidP="00D30F92">
      <w:pPr>
        <w:jc w:val="both"/>
        <w:rPr>
          <w:rFonts w:ascii="Arial" w:eastAsia="Times New Roman" w:hAnsi="Arial" w:cs="Arial"/>
          <w:b/>
          <w:bCs/>
          <w:sz w:val="20"/>
          <w:szCs w:val="20"/>
          <w:lang w:eastAsia="sl-SI"/>
        </w:rPr>
      </w:pPr>
    </w:p>
    <w:p w14:paraId="345497A5" w14:textId="77777777" w:rsidR="005F77A8" w:rsidRDefault="005F77A8" w:rsidP="00D30F92">
      <w:pPr>
        <w:jc w:val="both"/>
        <w:rPr>
          <w:rFonts w:ascii="Arial" w:eastAsia="Times New Roman" w:hAnsi="Arial" w:cs="Arial"/>
          <w:b/>
          <w:bCs/>
          <w:sz w:val="20"/>
          <w:szCs w:val="20"/>
          <w:lang w:eastAsia="sl-SI"/>
        </w:rPr>
      </w:pPr>
    </w:p>
    <w:p w14:paraId="066EDBDD" w14:textId="5D1CC8EA" w:rsidR="00D30F92" w:rsidRPr="009C7782" w:rsidRDefault="00D30F92"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lastRenderedPageBreak/>
        <w:t xml:space="preserve">Obveznosti </w:t>
      </w:r>
      <w:r w:rsidR="005A46A2" w:rsidRPr="009C7782">
        <w:rPr>
          <w:rFonts w:ascii="Arial" w:eastAsia="Times New Roman" w:hAnsi="Arial" w:cs="Arial"/>
          <w:b/>
          <w:bCs/>
          <w:sz w:val="20"/>
          <w:szCs w:val="20"/>
          <w:lang w:eastAsia="sl-SI"/>
        </w:rPr>
        <w:t>izvajalca</w:t>
      </w:r>
    </w:p>
    <w:p w14:paraId="65F5585E" w14:textId="77777777" w:rsidR="00D30F92" w:rsidRPr="009C7782" w:rsidRDefault="00D30F92" w:rsidP="003D4A0D">
      <w:pPr>
        <w:numPr>
          <w:ilvl w:val="0"/>
          <w:numId w:val="7"/>
        </w:numPr>
        <w:contextualSpacing/>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104BF900" w14:textId="77777777" w:rsidR="00D30F92" w:rsidRPr="009C7782" w:rsidRDefault="00D30F92" w:rsidP="00D30F92">
      <w:pPr>
        <w:jc w:val="both"/>
        <w:rPr>
          <w:rFonts w:ascii="Arial" w:eastAsia="Times New Roman" w:hAnsi="Arial" w:cs="Arial"/>
          <w:b/>
          <w:bCs/>
          <w:sz w:val="20"/>
          <w:szCs w:val="20"/>
          <w:lang w:eastAsia="sl-SI"/>
        </w:rPr>
      </w:pPr>
    </w:p>
    <w:p w14:paraId="36366DB3" w14:textId="77777777" w:rsidR="005A46A2" w:rsidRPr="009C7782" w:rsidRDefault="005A46A2" w:rsidP="005A46A2">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Izvajalec se zavezuje, da:</w:t>
      </w:r>
    </w:p>
    <w:p w14:paraId="0881C4BF" w14:textId="75657D6B" w:rsidR="006A2524" w:rsidRDefault="005A46A2" w:rsidP="005A46A2">
      <w:pPr>
        <w:jc w:val="both"/>
        <w:rPr>
          <w:rFonts w:ascii="Arial" w:eastAsia="Times New Roman" w:hAnsi="Arial" w:cs="Arial"/>
          <w:sz w:val="20"/>
          <w:szCs w:val="20"/>
          <w:lang w:eastAsia="sl-SI"/>
        </w:rPr>
      </w:pPr>
      <w:bookmarkStart w:id="3" w:name="_Hlk187244770"/>
      <w:r w:rsidRPr="009C7782">
        <w:rPr>
          <w:rFonts w:ascii="Arial" w:eastAsia="Times New Roman" w:hAnsi="Arial" w:cs="Arial"/>
          <w:sz w:val="20"/>
          <w:szCs w:val="20"/>
          <w:lang w:eastAsia="sl-SI"/>
        </w:rPr>
        <w:t>- ima</w:t>
      </w:r>
      <w:bookmarkEnd w:id="3"/>
      <w:r w:rsidRPr="009C7782">
        <w:rPr>
          <w:rFonts w:ascii="Arial" w:eastAsia="Times New Roman" w:hAnsi="Arial" w:cs="Arial"/>
          <w:sz w:val="20"/>
          <w:szCs w:val="20"/>
          <w:lang w:eastAsia="sl-SI"/>
        </w:rPr>
        <w:t xml:space="preserve"> v skladu z veljavno zakonodajo zavarovano odgovornost za škodo, ki bi nastala naročniku ali tretji osebi v zvezi z opravljanjem njegove dejavnosti – z zavarovalno polico št. ________________ pri Zavarovalnici ____________, ki krije škodo zaradi malomarnosti, napake ali opustitve dolžnosti izvajalca in pri njem zaposlenih ter je veljavna za obdobje, ko se bo izvajal predmet okvirnega sporazuma;</w:t>
      </w:r>
    </w:p>
    <w:p w14:paraId="3FAED4BE" w14:textId="41CBF4F6" w:rsidR="006A2524" w:rsidRDefault="006A2524" w:rsidP="005A46A2">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6A2524">
        <w:rPr>
          <w:rFonts w:ascii="Arial" w:eastAsia="Times New Roman" w:hAnsi="Arial" w:cs="Arial"/>
          <w:sz w:val="20"/>
          <w:szCs w:val="20"/>
          <w:lang w:eastAsia="sl-SI"/>
        </w:rPr>
        <w:t>bo podajal predloge za racionalno in kakovostno izvedbo posamezne storitve;</w:t>
      </w:r>
    </w:p>
    <w:p w14:paraId="20577B2C" w14:textId="47678B1B" w:rsidR="006A2524" w:rsidRDefault="006A2524" w:rsidP="005A46A2">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6A2524">
        <w:rPr>
          <w:rFonts w:ascii="Arial" w:eastAsia="Times New Roman" w:hAnsi="Arial" w:cs="Arial"/>
          <w:sz w:val="20"/>
          <w:szCs w:val="20"/>
          <w:lang w:eastAsia="sl-SI"/>
        </w:rPr>
        <w:t>bo naročnika sproti obveščal o napredovanju izvajanja storitev, ki so predmet okvirnega sporazuma – bo naročniku poročal o poteku prevzetih storitev in ga obveščal o vseh dogodkih, ki vplivajo ali bi lahko vplivali na izvedbo storitev;</w:t>
      </w:r>
    </w:p>
    <w:p w14:paraId="24A400E7" w14:textId="735603AD" w:rsidR="009624D3" w:rsidRPr="009624D3" w:rsidRDefault="009624D3" w:rsidP="009624D3">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9624D3">
        <w:rPr>
          <w:rFonts w:ascii="Arial" w:eastAsia="Times New Roman" w:hAnsi="Arial" w:cs="Arial"/>
          <w:sz w:val="20"/>
          <w:szCs w:val="20"/>
          <w:lang w:eastAsia="sl-SI"/>
        </w:rPr>
        <w:t>najkasneje mesec pred iztekom tekočega koledarskega leta izdela letno poročilo o stanju športnega objekta in zunanjih površin</w:t>
      </w:r>
      <w:r w:rsidR="00545887">
        <w:rPr>
          <w:rFonts w:ascii="Arial" w:eastAsia="Times New Roman" w:hAnsi="Arial" w:cs="Arial"/>
          <w:sz w:val="20"/>
          <w:szCs w:val="20"/>
          <w:lang w:eastAsia="sl-SI"/>
        </w:rPr>
        <w:t>;</w:t>
      </w:r>
    </w:p>
    <w:p w14:paraId="174258E8" w14:textId="09711A42" w:rsidR="009624D3" w:rsidRDefault="009624D3" w:rsidP="009624D3">
      <w:pPr>
        <w:jc w:val="both"/>
        <w:rPr>
          <w:rFonts w:ascii="Arial" w:eastAsia="Times New Roman" w:hAnsi="Arial" w:cs="Arial"/>
          <w:sz w:val="20"/>
          <w:szCs w:val="20"/>
          <w:lang w:eastAsia="sl-SI"/>
        </w:rPr>
      </w:pPr>
      <w:r w:rsidRPr="009624D3">
        <w:rPr>
          <w:rFonts w:ascii="Arial" w:eastAsia="Times New Roman" w:hAnsi="Arial" w:cs="Arial"/>
          <w:sz w:val="20"/>
          <w:szCs w:val="20"/>
          <w:lang w:eastAsia="sl-SI"/>
        </w:rPr>
        <w:t>­</w:t>
      </w:r>
      <w:r>
        <w:rPr>
          <w:rFonts w:ascii="Arial" w:eastAsia="Times New Roman" w:hAnsi="Arial" w:cs="Arial"/>
          <w:sz w:val="20"/>
          <w:szCs w:val="20"/>
          <w:lang w:eastAsia="sl-SI"/>
        </w:rPr>
        <w:t xml:space="preserve"> </w:t>
      </w:r>
      <w:r w:rsidRPr="009624D3">
        <w:rPr>
          <w:rFonts w:ascii="Arial" w:eastAsia="Times New Roman" w:hAnsi="Arial" w:cs="Arial"/>
          <w:sz w:val="20"/>
          <w:szCs w:val="20"/>
          <w:lang w:eastAsia="sl-SI"/>
        </w:rPr>
        <w:t>omogoča strokovni ter finančni nadzor (nadzor nad namensko rabo sredstev, prejetih po tem okvirnem sporazumu) in nadzor nad kakovostjo in zakonitostjo dela ter da za izvajanje strokovnega nadzora omogoči materialno tehnično podporo</w:t>
      </w:r>
      <w:r w:rsidR="00545887">
        <w:rPr>
          <w:rFonts w:ascii="Arial" w:eastAsia="Times New Roman" w:hAnsi="Arial" w:cs="Arial"/>
          <w:sz w:val="20"/>
          <w:szCs w:val="20"/>
          <w:lang w:eastAsia="sl-SI"/>
        </w:rPr>
        <w:t>;</w:t>
      </w:r>
    </w:p>
    <w:p w14:paraId="1DA54E57" w14:textId="53CC6B7D" w:rsidR="00545887" w:rsidRDefault="00545887" w:rsidP="009624D3">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545887">
        <w:rPr>
          <w:rFonts w:ascii="Arial" w:eastAsia="Times New Roman" w:hAnsi="Arial" w:cs="Arial"/>
          <w:sz w:val="20"/>
          <w:szCs w:val="20"/>
          <w:lang w:eastAsia="sl-SI"/>
        </w:rPr>
        <w:t>po potrebi zagotovitev prisotnosti osebe na objektu izven poslovnega časa z odzivnim rokom dve (2) uri</w:t>
      </w:r>
      <w:r>
        <w:rPr>
          <w:rFonts w:ascii="Arial" w:eastAsia="Times New Roman" w:hAnsi="Arial" w:cs="Arial"/>
          <w:sz w:val="20"/>
          <w:szCs w:val="20"/>
          <w:lang w:eastAsia="sl-SI"/>
        </w:rPr>
        <w:t>;</w:t>
      </w:r>
    </w:p>
    <w:p w14:paraId="33575F6D" w14:textId="62C118EA" w:rsidR="00545887" w:rsidRDefault="00545887" w:rsidP="009624D3">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545887">
        <w:rPr>
          <w:rFonts w:ascii="Arial" w:eastAsia="Times New Roman" w:hAnsi="Arial" w:cs="Arial"/>
          <w:sz w:val="20"/>
          <w:szCs w:val="20"/>
          <w:lang w:eastAsia="sl-SI"/>
        </w:rPr>
        <w:t>skrbi za red in čistočo, dvakrat letno pa izvede tudi generalno čiščenje notranjih prostorov;</w:t>
      </w:r>
    </w:p>
    <w:p w14:paraId="44FA9F9E" w14:textId="153EB519" w:rsidR="006A2524" w:rsidRDefault="006A2524" w:rsidP="005A46A2">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6A2524">
        <w:rPr>
          <w:rFonts w:ascii="Arial" w:eastAsia="Times New Roman" w:hAnsi="Arial" w:cs="Arial"/>
          <w:sz w:val="20"/>
          <w:szCs w:val="20"/>
          <w:lang w:eastAsia="sl-SI"/>
        </w:rPr>
        <w:t>bo naročnika opozoril na okoliščine, za katere ve ali bi moral vedeti in bi lahko bile pomembne za izvajanje storitev, ki so predmet okvirnega sporazuma;</w:t>
      </w:r>
    </w:p>
    <w:p w14:paraId="48C16984" w14:textId="168FCF5A" w:rsidR="00545887" w:rsidRDefault="00545887" w:rsidP="005A46A2">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545887">
        <w:rPr>
          <w:rFonts w:ascii="Arial" w:eastAsia="Times New Roman" w:hAnsi="Arial" w:cs="Arial"/>
          <w:sz w:val="20"/>
          <w:szCs w:val="20"/>
          <w:lang w:eastAsia="sl-SI"/>
        </w:rPr>
        <w:t>bo storitve po potrebi izvajal tudi izven normalnega delovnega časa, ne da bi zato zahteval posebna denarna nadomestila</w:t>
      </w:r>
    </w:p>
    <w:p w14:paraId="58B21173" w14:textId="2458CA4A" w:rsidR="00545887" w:rsidRDefault="00545887" w:rsidP="005A46A2">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545887">
        <w:rPr>
          <w:rFonts w:ascii="Arial" w:eastAsia="Times New Roman" w:hAnsi="Arial" w:cs="Arial"/>
          <w:sz w:val="20"/>
          <w:szCs w:val="20"/>
          <w:lang w:eastAsia="sl-SI"/>
        </w:rPr>
        <w:t>sodeluje pri inšpekcijskih pregledih</w:t>
      </w:r>
      <w:r>
        <w:rPr>
          <w:rFonts w:ascii="Arial" w:eastAsia="Times New Roman" w:hAnsi="Arial" w:cs="Arial"/>
          <w:sz w:val="20"/>
          <w:szCs w:val="20"/>
          <w:lang w:eastAsia="sl-SI"/>
        </w:rPr>
        <w:t>;</w:t>
      </w:r>
    </w:p>
    <w:p w14:paraId="1A174459" w14:textId="6C4C33C3" w:rsidR="003B75F7" w:rsidRDefault="003B75F7" w:rsidP="005A46A2">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3B75F7">
        <w:rPr>
          <w:rFonts w:ascii="Arial" w:eastAsia="Times New Roman" w:hAnsi="Arial" w:cs="Arial"/>
          <w:sz w:val="20"/>
          <w:szCs w:val="20"/>
          <w:lang w:eastAsia="sl-SI"/>
        </w:rPr>
        <w:t>izvajanje dejavnosti stalno prilagaja sodobnim standardom</w:t>
      </w:r>
      <w:r>
        <w:rPr>
          <w:rFonts w:ascii="Arial" w:eastAsia="Times New Roman" w:hAnsi="Arial" w:cs="Arial"/>
          <w:sz w:val="20"/>
          <w:szCs w:val="20"/>
          <w:lang w:eastAsia="sl-SI"/>
        </w:rPr>
        <w:t>;</w:t>
      </w:r>
    </w:p>
    <w:p w14:paraId="10C700D1" w14:textId="0D412AB0" w:rsidR="003B75F7" w:rsidRPr="009C7782" w:rsidRDefault="003B75F7" w:rsidP="005A46A2">
      <w:pPr>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3B75F7">
        <w:rPr>
          <w:rFonts w:ascii="Arial" w:eastAsia="Times New Roman" w:hAnsi="Arial" w:cs="Arial"/>
          <w:sz w:val="20"/>
          <w:szCs w:val="20"/>
          <w:lang w:eastAsia="sl-SI"/>
        </w:rPr>
        <w:t>spoštuje predpise, ki urejajo to področje</w:t>
      </w:r>
      <w:r>
        <w:rPr>
          <w:rFonts w:ascii="Arial" w:eastAsia="Times New Roman" w:hAnsi="Arial" w:cs="Arial"/>
          <w:sz w:val="20"/>
          <w:szCs w:val="20"/>
          <w:lang w:eastAsia="sl-SI"/>
        </w:rPr>
        <w:t>;</w:t>
      </w:r>
    </w:p>
    <w:p w14:paraId="2A00078B" w14:textId="77777777" w:rsidR="005D1C1B" w:rsidRPr="009C7782" w:rsidRDefault="005D1C1B" w:rsidP="005D1C1B">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bo za vsako spremembo pri izvajanju storitev predhodno pridobil pisno soglasje naročnika;</w:t>
      </w:r>
    </w:p>
    <w:p w14:paraId="5E2E209B" w14:textId="77777777" w:rsidR="005D1C1B" w:rsidRPr="009C7782" w:rsidRDefault="005D1C1B" w:rsidP="005D1C1B">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bo pravočasno opozoril na morebitne ovire pri izvajanju storitev;</w:t>
      </w:r>
    </w:p>
    <w:p w14:paraId="19BFAE13" w14:textId="2AA5D498" w:rsidR="005A46A2" w:rsidRPr="009C7782" w:rsidRDefault="005D1C1B" w:rsidP="005D1C1B">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bo ščitil interese naročnika.</w:t>
      </w:r>
    </w:p>
    <w:p w14:paraId="4D30F862" w14:textId="77777777" w:rsidR="005A46A2" w:rsidRPr="009C7782" w:rsidRDefault="005A46A2" w:rsidP="00D30F92">
      <w:pPr>
        <w:jc w:val="both"/>
        <w:rPr>
          <w:rFonts w:ascii="Arial" w:eastAsia="Times New Roman" w:hAnsi="Arial" w:cs="Arial"/>
          <w:b/>
          <w:bCs/>
          <w:sz w:val="20"/>
          <w:szCs w:val="20"/>
          <w:lang w:eastAsia="sl-SI"/>
        </w:rPr>
      </w:pPr>
    </w:p>
    <w:p w14:paraId="5DD941E1" w14:textId="77777777" w:rsidR="00D30F92" w:rsidRPr="009C7782" w:rsidRDefault="00D30F92" w:rsidP="00D30F92">
      <w:pPr>
        <w:jc w:val="both"/>
        <w:rPr>
          <w:rFonts w:ascii="Arial" w:eastAsia="Times New Roman" w:hAnsi="Arial" w:cs="Arial"/>
          <w:b/>
          <w:bCs/>
          <w:sz w:val="20"/>
          <w:szCs w:val="20"/>
          <w:lang w:eastAsia="sl-SI"/>
        </w:rPr>
      </w:pPr>
    </w:p>
    <w:p w14:paraId="7A667B71" w14:textId="07458AB4" w:rsidR="00D30F92" w:rsidRPr="009C7782" w:rsidRDefault="00D30F92" w:rsidP="00D30F92">
      <w:pPr>
        <w:rPr>
          <w:rFonts w:ascii="Arial" w:eastAsia="Times New Roman" w:hAnsi="Arial" w:cs="Arial"/>
          <w:b/>
          <w:sz w:val="20"/>
          <w:szCs w:val="20"/>
        </w:rPr>
      </w:pPr>
      <w:bookmarkStart w:id="4" w:name="_Hlk187244671"/>
      <w:r w:rsidRPr="009C7782">
        <w:rPr>
          <w:rFonts w:ascii="Arial" w:eastAsia="Times New Roman" w:hAnsi="Arial" w:cs="Arial"/>
          <w:b/>
          <w:sz w:val="20"/>
          <w:szCs w:val="20"/>
        </w:rPr>
        <w:t xml:space="preserve">Obveznosti </w:t>
      </w:r>
      <w:r w:rsidR="00952B16" w:rsidRPr="00952B16">
        <w:rPr>
          <w:rFonts w:ascii="Arial" w:eastAsia="Times New Roman" w:hAnsi="Arial" w:cs="Arial"/>
          <w:b/>
          <w:sz w:val="20"/>
          <w:szCs w:val="20"/>
        </w:rPr>
        <w:t>naročnika</w:t>
      </w:r>
    </w:p>
    <w:bookmarkEnd w:id="4"/>
    <w:p w14:paraId="489A872D" w14:textId="77777777" w:rsidR="00D30F92" w:rsidRPr="009C7782" w:rsidRDefault="00D30F92" w:rsidP="003D4A0D">
      <w:pPr>
        <w:numPr>
          <w:ilvl w:val="0"/>
          <w:numId w:val="7"/>
        </w:numPr>
        <w:contextualSpacing/>
        <w:jc w:val="center"/>
        <w:rPr>
          <w:rFonts w:ascii="Arial" w:eastAsia="Times New Roman" w:hAnsi="Arial" w:cs="Arial"/>
          <w:bCs/>
          <w:sz w:val="20"/>
          <w:szCs w:val="20"/>
        </w:rPr>
      </w:pPr>
      <w:r w:rsidRPr="009C7782">
        <w:rPr>
          <w:rFonts w:ascii="Arial" w:eastAsia="Times New Roman" w:hAnsi="Arial" w:cs="Arial"/>
          <w:bCs/>
          <w:sz w:val="20"/>
          <w:szCs w:val="20"/>
        </w:rPr>
        <w:t>člen</w:t>
      </w:r>
    </w:p>
    <w:p w14:paraId="6B409D31" w14:textId="77777777" w:rsidR="00D30F92" w:rsidRPr="009C7782" w:rsidRDefault="00D30F92" w:rsidP="00D30F92">
      <w:pPr>
        <w:rPr>
          <w:rFonts w:ascii="Arial" w:eastAsia="Times New Roman" w:hAnsi="Arial" w:cs="Arial"/>
          <w:b/>
          <w:sz w:val="20"/>
          <w:szCs w:val="20"/>
        </w:rPr>
      </w:pPr>
    </w:p>
    <w:p w14:paraId="4CC48AA1" w14:textId="2B9A1926" w:rsidR="005D1C1B" w:rsidRPr="009C7782" w:rsidRDefault="005D1C1B" w:rsidP="005D1C1B">
      <w:pPr>
        <w:rPr>
          <w:rFonts w:ascii="Arial" w:eastAsia="Times New Roman" w:hAnsi="Arial" w:cs="Arial"/>
          <w:bCs/>
          <w:sz w:val="20"/>
          <w:szCs w:val="20"/>
        </w:rPr>
      </w:pPr>
      <w:r w:rsidRPr="009C7782">
        <w:rPr>
          <w:rFonts w:ascii="Arial" w:eastAsia="Times New Roman" w:hAnsi="Arial" w:cs="Arial"/>
          <w:bCs/>
          <w:sz w:val="20"/>
          <w:szCs w:val="20"/>
        </w:rPr>
        <w:t>Uporabnik se zavezuje, da:</w:t>
      </w:r>
    </w:p>
    <w:p w14:paraId="2B0712E3" w14:textId="2C6FDDFA" w:rsidR="005D1C1B" w:rsidRPr="009C7782" w:rsidRDefault="005D1C1B" w:rsidP="005D1C1B">
      <w:pPr>
        <w:rPr>
          <w:rFonts w:ascii="Arial" w:eastAsia="Times New Roman" w:hAnsi="Arial" w:cs="Arial"/>
          <w:bCs/>
          <w:sz w:val="20"/>
          <w:szCs w:val="20"/>
        </w:rPr>
      </w:pPr>
      <w:r w:rsidRPr="009C7782">
        <w:rPr>
          <w:rFonts w:ascii="Arial" w:eastAsia="Times New Roman" w:hAnsi="Arial" w:cs="Arial"/>
          <w:bCs/>
          <w:sz w:val="20"/>
          <w:szCs w:val="20"/>
        </w:rPr>
        <w:t>- bo z izvajalcem sodeloval s ciljem, da se storitve izvedejo kakovostno in pravočasno;</w:t>
      </w:r>
    </w:p>
    <w:p w14:paraId="418A03E6" w14:textId="6639BB12" w:rsidR="005D1C1B" w:rsidRDefault="005D1C1B" w:rsidP="005D1C1B">
      <w:pPr>
        <w:rPr>
          <w:rFonts w:ascii="Arial" w:eastAsia="Times New Roman" w:hAnsi="Arial" w:cs="Arial"/>
          <w:bCs/>
          <w:sz w:val="20"/>
          <w:szCs w:val="20"/>
        </w:rPr>
      </w:pPr>
      <w:r w:rsidRPr="009C7782">
        <w:rPr>
          <w:rFonts w:ascii="Arial" w:eastAsia="Times New Roman" w:hAnsi="Arial" w:cs="Arial"/>
          <w:bCs/>
          <w:sz w:val="20"/>
          <w:szCs w:val="20"/>
        </w:rPr>
        <w:t>- bo izvajalca tekoče obveščal o vseh spremembah in novo nastalih situacijah, ki bi lahko imele vpliv na izvedbo storitev</w:t>
      </w:r>
      <w:r w:rsidR="006A2524">
        <w:rPr>
          <w:rFonts w:ascii="Arial" w:eastAsia="Times New Roman" w:hAnsi="Arial" w:cs="Arial"/>
          <w:bCs/>
          <w:sz w:val="20"/>
          <w:szCs w:val="20"/>
        </w:rPr>
        <w:t>,</w:t>
      </w:r>
    </w:p>
    <w:p w14:paraId="264805C6" w14:textId="6D69C3FF" w:rsidR="006A2524" w:rsidRPr="009C7782" w:rsidRDefault="006A2524" w:rsidP="005D1C1B">
      <w:pPr>
        <w:rPr>
          <w:rFonts w:ascii="Arial" w:eastAsia="Times New Roman" w:hAnsi="Arial" w:cs="Arial"/>
          <w:bCs/>
          <w:sz w:val="20"/>
          <w:szCs w:val="20"/>
        </w:rPr>
      </w:pPr>
      <w:r>
        <w:rPr>
          <w:rFonts w:ascii="Arial" w:eastAsia="Times New Roman" w:hAnsi="Arial" w:cs="Arial"/>
          <w:bCs/>
          <w:sz w:val="20"/>
          <w:szCs w:val="20"/>
        </w:rPr>
        <w:t xml:space="preserve">- </w:t>
      </w:r>
      <w:r w:rsidRPr="006A2524">
        <w:rPr>
          <w:rFonts w:ascii="Arial" w:eastAsia="Times New Roman" w:hAnsi="Arial" w:cs="Arial"/>
          <w:bCs/>
          <w:sz w:val="20"/>
          <w:szCs w:val="20"/>
        </w:rPr>
        <w:t>ob uveljavitvi finančnega zavarovanja za dobro izvedbo obveznosti o tem obvestil predstavnika izvajalca po e-pošti najkasneje v 3 delovnih dneh od uveljavitve.</w:t>
      </w:r>
    </w:p>
    <w:p w14:paraId="1702A695" w14:textId="77777777" w:rsidR="005D1C1B" w:rsidRPr="009C7782" w:rsidRDefault="005D1C1B" w:rsidP="00D30F92">
      <w:pPr>
        <w:rPr>
          <w:rFonts w:ascii="Arial" w:eastAsia="Times New Roman" w:hAnsi="Arial" w:cs="Arial"/>
          <w:b/>
          <w:sz w:val="20"/>
          <w:szCs w:val="20"/>
        </w:rPr>
      </w:pPr>
    </w:p>
    <w:p w14:paraId="0C446D8F" w14:textId="77777777" w:rsidR="005D1C1B" w:rsidRPr="009C7782" w:rsidRDefault="005D1C1B" w:rsidP="00D30F92">
      <w:pPr>
        <w:rPr>
          <w:rFonts w:ascii="Arial" w:eastAsia="Times New Roman" w:hAnsi="Arial" w:cs="Arial"/>
          <w:b/>
          <w:sz w:val="20"/>
          <w:szCs w:val="20"/>
        </w:rPr>
      </w:pPr>
    </w:p>
    <w:p w14:paraId="3D54A07C" w14:textId="587FF765" w:rsidR="00D30F92" w:rsidRPr="009C7782" w:rsidRDefault="00D30F92" w:rsidP="00D30F92">
      <w:pPr>
        <w:rPr>
          <w:rFonts w:ascii="Arial" w:eastAsia="Times New Roman" w:hAnsi="Arial" w:cs="Arial"/>
          <w:b/>
          <w:sz w:val="20"/>
          <w:szCs w:val="20"/>
        </w:rPr>
      </w:pPr>
      <w:r w:rsidRPr="009C7782">
        <w:rPr>
          <w:rFonts w:ascii="Arial" w:eastAsia="Times New Roman" w:hAnsi="Arial" w:cs="Arial"/>
          <w:b/>
          <w:sz w:val="20"/>
          <w:szCs w:val="20"/>
        </w:rPr>
        <w:t>Kakovost</w:t>
      </w:r>
      <w:r w:rsidR="005D1C1B" w:rsidRPr="009C7782">
        <w:rPr>
          <w:rFonts w:ascii="Arial" w:eastAsia="Times New Roman" w:hAnsi="Arial" w:cs="Arial"/>
          <w:b/>
          <w:sz w:val="20"/>
          <w:szCs w:val="20"/>
        </w:rPr>
        <w:t xml:space="preserve"> </w:t>
      </w:r>
      <w:r w:rsidRPr="009C7782">
        <w:rPr>
          <w:rFonts w:ascii="Arial" w:eastAsia="Times New Roman" w:hAnsi="Arial" w:cs="Arial"/>
          <w:b/>
          <w:sz w:val="20"/>
          <w:szCs w:val="20"/>
        </w:rPr>
        <w:t xml:space="preserve">in </w:t>
      </w:r>
      <w:r w:rsidR="00887E2A">
        <w:rPr>
          <w:rFonts w:ascii="Arial" w:eastAsia="Times New Roman" w:hAnsi="Arial" w:cs="Arial"/>
          <w:b/>
          <w:sz w:val="20"/>
          <w:szCs w:val="20"/>
        </w:rPr>
        <w:t>reklamacije</w:t>
      </w:r>
    </w:p>
    <w:p w14:paraId="729D7AE1" w14:textId="77777777" w:rsidR="00D30F92" w:rsidRPr="009C7782" w:rsidRDefault="00D30F92" w:rsidP="003D4A0D">
      <w:pPr>
        <w:numPr>
          <w:ilvl w:val="0"/>
          <w:numId w:val="7"/>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1E7FEEAB" w14:textId="77777777" w:rsidR="00D30F92" w:rsidRPr="009C7782" w:rsidRDefault="00D30F92" w:rsidP="00D30F92">
      <w:pPr>
        <w:jc w:val="both"/>
        <w:rPr>
          <w:rFonts w:ascii="Arial" w:eastAsia="Times New Roman" w:hAnsi="Arial" w:cs="Arial"/>
          <w:b/>
          <w:bCs/>
          <w:sz w:val="20"/>
          <w:szCs w:val="20"/>
          <w:lang w:eastAsia="sl-SI"/>
        </w:rPr>
      </w:pPr>
    </w:p>
    <w:p w14:paraId="73A78F51" w14:textId="77777777" w:rsidR="00887E2A" w:rsidRPr="005E0738" w:rsidRDefault="00887E2A" w:rsidP="00887E2A">
      <w:pPr>
        <w:jc w:val="both"/>
        <w:rPr>
          <w:rFonts w:ascii="Arial" w:eastAsia="Times New Roman" w:hAnsi="Arial" w:cs="Arial"/>
          <w:sz w:val="20"/>
          <w:szCs w:val="20"/>
          <w:lang w:eastAsia="sl-SI"/>
        </w:rPr>
      </w:pPr>
      <w:r w:rsidRPr="005E0738">
        <w:rPr>
          <w:rFonts w:ascii="Arial" w:eastAsia="Times New Roman" w:hAnsi="Arial" w:cs="Arial"/>
          <w:sz w:val="20"/>
          <w:szCs w:val="20"/>
          <w:lang w:eastAsia="sl-SI"/>
        </w:rPr>
        <w:t>Vse storitve morajo biti izvedene strokovno in kakovostno po pravilih stroke, v skladu z v Republiki Sloveniji veljavnimi predpisi (zakoni, pravilniki, standardi), priporočili in normativi. Vse storitve morajo biti izvedene s strokovno usposobljenimi delavci.</w:t>
      </w:r>
    </w:p>
    <w:p w14:paraId="7E31FCED" w14:textId="77777777" w:rsidR="00887E2A" w:rsidRPr="005E0738" w:rsidRDefault="00887E2A" w:rsidP="00887E2A">
      <w:pPr>
        <w:jc w:val="both"/>
        <w:rPr>
          <w:rFonts w:ascii="Arial" w:eastAsia="Times New Roman" w:hAnsi="Arial" w:cs="Arial"/>
          <w:sz w:val="20"/>
          <w:szCs w:val="20"/>
          <w:lang w:eastAsia="sl-SI"/>
        </w:rPr>
      </w:pPr>
    </w:p>
    <w:p w14:paraId="5EC0FC84" w14:textId="77777777" w:rsidR="00887E2A" w:rsidRPr="005E0738" w:rsidRDefault="00887E2A" w:rsidP="00887E2A">
      <w:pPr>
        <w:jc w:val="both"/>
        <w:rPr>
          <w:rFonts w:ascii="Arial" w:eastAsia="Times New Roman" w:hAnsi="Arial" w:cs="Arial"/>
          <w:sz w:val="20"/>
          <w:szCs w:val="20"/>
          <w:lang w:eastAsia="sl-SI"/>
        </w:rPr>
      </w:pPr>
      <w:r w:rsidRPr="005E0738">
        <w:rPr>
          <w:rFonts w:ascii="Arial" w:eastAsia="Times New Roman" w:hAnsi="Arial" w:cs="Arial"/>
          <w:sz w:val="20"/>
          <w:szCs w:val="20"/>
          <w:lang w:eastAsia="sl-SI"/>
        </w:rPr>
        <w:t xml:space="preserve">Izvajalec jamči za odpravo vseh vrst napak skladno z določili Obligacijskega zakonika (Uradni list RS, št. 97/07-UPB1, 64/16-odl.US in 20/18-OROZ631; OZ) in ostalimi veljavnimi predpisi. Izvajalec v celoti odgovarja za izvedbo prejetega naročila proti naročniku. </w:t>
      </w:r>
    </w:p>
    <w:p w14:paraId="2CA44DDD" w14:textId="77777777" w:rsidR="00887E2A" w:rsidRPr="005E0738" w:rsidRDefault="00887E2A" w:rsidP="00887E2A">
      <w:pPr>
        <w:jc w:val="both"/>
        <w:rPr>
          <w:rFonts w:ascii="Arial" w:eastAsia="Times New Roman" w:hAnsi="Arial" w:cs="Arial"/>
          <w:sz w:val="20"/>
          <w:szCs w:val="20"/>
          <w:lang w:eastAsia="sl-SI"/>
        </w:rPr>
      </w:pPr>
    </w:p>
    <w:p w14:paraId="364BDF11" w14:textId="77777777" w:rsidR="00887E2A" w:rsidRPr="005E0738" w:rsidRDefault="00887E2A" w:rsidP="00887E2A">
      <w:pPr>
        <w:jc w:val="both"/>
        <w:rPr>
          <w:rFonts w:ascii="Arial" w:eastAsia="Times New Roman" w:hAnsi="Arial" w:cs="Arial"/>
          <w:sz w:val="20"/>
          <w:szCs w:val="20"/>
          <w:lang w:eastAsia="sl-SI"/>
        </w:rPr>
      </w:pPr>
      <w:r w:rsidRPr="005E0738">
        <w:rPr>
          <w:rFonts w:ascii="Arial" w:eastAsia="Times New Roman" w:hAnsi="Arial" w:cs="Arial"/>
          <w:sz w:val="20"/>
          <w:szCs w:val="20"/>
          <w:lang w:eastAsia="sl-SI"/>
        </w:rPr>
        <w:t xml:space="preserve">Napake oziroma </w:t>
      </w:r>
      <w:proofErr w:type="spellStart"/>
      <w:r w:rsidRPr="005E0738">
        <w:rPr>
          <w:rFonts w:ascii="Arial" w:eastAsia="Times New Roman" w:hAnsi="Arial" w:cs="Arial"/>
          <w:sz w:val="20"/>
          <w:szCs w:val="20"/>
          <w:lang w:eastAsia="sl-SI"/>
        </w:rPr>
        <w:t>pomankljivosti</w:t>
      </w:r>
      <w:proofErr w:type="spellEnd"/>
      <w:r w:rsidRPr="005E0738">
        <w:rPr>
          <w:rFonts w:ascii="Arial" w:eastAsia="Times New Roman" w:hAnsi="Arial" w:cs="Arial"/>
          <w:sz w:val="20"/>
          <w:szCs w:val="20"/>
          <w:lang w:eastAsia="sl-SI"/>
        </w:rPr>
        <w:t xml:space="preserve">, ki jih bo ugotovil predstavnik naročnika, mora izvajalec odpraviti takoj oziroma v roku, ki ga določi naročnik. Če izvajalec tega ne stori, je odškodninsko odgovoren naročniku. Stroške nastale z </w:t>
      </w:r>
      <w:proofErr w:type="spellStart"/>
      <w:r w:rsidRPr="005E0738">
        <w:rPr>
          <w:rFonts w:ascii="Arial" w:eastAsia="Times New Roman" w:hAnsi="Arial" w:cs="Arial"/>
          <w:sz w:val="20"/>
          <w:szCs w:val="20"/>
          <w:lang w:eastAsia="sl-SI"/>
        </w:rPr>
        <w:t>odrpavo</w:t>
      </w:r>
      <w:proofErr w:type="spellEnd"/>
      <w:r w:rsidRPr="005E0738">
        <w:rPr>
          <w:rFonts w:ascii="Arial" w:eastAsia="Times New Roman" w:hAnsi="Arial" w:cs="Arial"/>
          <w:sz w:val="20"/>
          <w:szCs w:val="20"/>
          <w:lang w:eastAsia="sl-SI"/>
        </w:rPr>
        <w:t xml:space="preserve"> napake, vključno s prevoznimi stroški ter povrnitev s tem nastale škode, nosi izvajalec. Povzročeno škodo je izvajalec dolžan plačati iz svojih sredstev v 30-ih dneh od datuma prejema pisnega zahtevka naročnika.</w:t>
      </w:r>
    </w:p>
    <w:p w14:paraId="17B96978" w14:textId="77777777" w:rsidR="00887E2A" w:rsidRPr="005E0738" w:rsidRDefault="00887E2A" w:rsidP="00887E2A">
      <w:pPr>
        <w:jc w:val="both"/>
        <w:rPr>
          <w:rFonts w:ascii="Arial" w:eastAsia="Times New Roman" w:hAnsi="Arial" w:cs="Arial"/>
          <w:sz w:val="20"/>
          <w:szCs w:val="20"/>
          <w:lang w:eastAsia="sl-SI"/>
        </w:rPr>
      </w:pPr>
    </w:p>
    <w:p w14:paraId="4059ACE4" w14:textId="3F0FCF59" w:rsidR="001501EA" w:rsidRPr="009C7782" w:rsidRDefault="00887E2A" w:rsidP="00887E2A">
      <w:pPr>
        <w:jc w:val="both"/>
        <w:rPr>
          <w:rFonts w:ascii="Arial" w:eastAsia="Times New Roman" w:hAnsi="Arial" w:cs="Arial"/>
          <w:sz w:val="20"/>
          <w:szCs w:val="20"/>
          <w:lang w:eastAsia="sl-SI"/>
        </w:rPr>
      </w:pPr>
      <w:r w:rsidRPr="005E0738">
        <w:rPr>
          <w:rFonts w:ascii="Arial" w:eastAsia="Times New Roman" w:hAnsi="Arial" w:cs="Arial"/>
          <w:sz w:val="20"/>
          <w:szCs w:val="20"/>
          <w:lang w:eastAsia="sl-SI"/>
        </w:rPr>
        <w:lastRenderedPageBreak/>
        <w:t>Storitve, za katere se bo ugotovilo, da kakorkoli odstopajo od navedb v ponudbeni dokumentaciji, bodo zavrnjene.</w:t>
      </w:r>
      <w:r w:rsidR="001501EA" w:rsidRPr="009C7782">
        <w:rPr>
          <w:rFonts w:ascii="Arial" w:eastAsia="Times New Roman" w:hAnsi="Arial" w:cs="Arial"/>
          <w:sz w:val="20"/>
          <w:szCs w:val="20"/>
          <w:lang w:eastAsia="sl-SI"/>
        </w:rPr>
        <w:t xml:space="preserve"> </w:t>
      </w:r>
    </w:p>
    <w:p w14:paraId="701C9CE9" w14:textId="77777777" w:rsidR="001501EA" w:rsidRPr="009C7782" w:rsidRDefault="001501EA" w:rsidP="001501EA">
      <w:pPr>
        <w:jc w:val="both"/>
        <w:rPr>
          <w:rFonts w:ascii="Arial" w:eastAsia="Times New Roman" w:hAnsi="Arial" w:cs="Arial"/>
          <w:iCs/>
          <w:sz w:val="20"/>
          <w:szCs w:val="20"/>
          <w:lang w:eastAsia="sl-SI"/>
        </w:rPr>
      </w:pPr>
    </w:p>
    <w:p w14:paraId="5B0DB51D" w14:textId="77777777" w:rsidR="00347A13" w:rsidRPr="009C7782" w:rsidRDefault="00347A13" w:rsidP="00D30F92">
      <w:pPr>
        <w:jc w:val="both"/>
        <w:rPr>
          <w:rFonts w:ascii="Arial" w:eastAsia="Times New Roman" w:hAnsi="Arial" w:cs="Arial"/>
          <w:b/>
          <w:bCs/>
          <w:sz w:val="20"/>
          <w:szCs w:val="20"/>
          <w:lang w:eastAsia="sl-SI"/>
        </w:rPr>
      </w:pPr>
    </w:p>
    <w:p w14:paraId="56B034C0" w14:textId="40B624CB" w:rsidR="00D30F92" w:rsidRPr="009C7782" w:rsidRDefault="00ED49B5"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Višja sila</w:t>
      </w:r>
    </w:p>
    <w:p w14:paraId="40E4858A" w14:textId="77777777" w:rsidR="00D30F92" w:rsidRPr="009C7782" w:rsidRDefault="00D30F92" w:rsidP="003D4A0D">
      <w:pPr>
        <w:numPr>
          <w:ilvl w:val="0"/>
          <w:numId w:val="7"/>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19E3C62B" w14:textId="77777777" w:rsidR="00D30F92" w:rsidRPr="009C7782" w:rsidRDefault="00D30F92" w:rsidP="00D30F92">
      <w:pPr>
        <w:jc w:val="both"/>
        <w:rPr>
          <w:rFonts w:ascii="Arial" w:eastAsia="Times New Roman" w:hAnsi="Arial" w:cs="Arial"/>
          <w:sz w:val="20"/>
          <w:szCs w:val="20"/>
          <w:lang w:eastAsia="sl-SI"/>
        </w:rPr>
      </w:pPr>
    </w:p>
    <w:p w14:paraId="5B4F7727" w14:textId="0A75C855" w:rsidR="00ED49B5" w:rsidRPr="009C7782" w:rsidRDefault="00ED49B5" w:rsidP="00ED49B5">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Pod višjo silo se razumejo vsi nepredvideni, nepričakovani in izredni dogodki ali okoliščine (udar strele, žled, neurja, povodenj, potres, požar, epidemije, vojno stanje, karantenske omejitve, trgovske blokade in ukrepi oblasti), ki nastopijo neodvisno od volje strank </w:t>
      </w:r>
      <w:r w:rsidR="00414653" w:rsidRPr="009C7782">
        <w:rPr>
          <w:rFonts w:ascii="Arial" w:eastAsia="Times New Roman" w:hAnsi="Arial" w:cs="Arial"/>
          <w:sz w:val="20"/>
          <w:szCs w:val="20"/>
          <w:lang w:eastAsia="sl-SI"/>
        </w:rPr>
        <w:t xml:space="preserve">okvirnega sporazuma </w:t>
      </w:r>
      <w:r w:rsidRPr="009C7782">
        <w:rPr>
          <w:rFonts w:ascii="Arial" w:eastAsia="Times New Roman" w:hAnsi="Arial" w:cs="Arial"/>
          <w:sz w:val="20"/>
          <w:szCs w:val="20"/>
          <w:lang w:eastAsia="sl-SI"/>
        </w:rPr>
        <w:t xml:space="preserve">in ki jih stranki </w:t>
      </w:r>
      <w:r w:rsidR="00414653" w:rsidRPr="009C7782">
        <w:rPr>
          <w:rFonts w:ascii="Arial" w:eastAsia="Times New Roman" w:hAnsi="Arial" w:cs="Arial"/>
          <w:sz w:val="20"/>
          <w:szCs w:val="20"/>
          <w:lang w:eastAsia="sl-SI"/>
        </w:rPr>
        <w:t xml:space="preserve">okvirnega sporazuma </w:t>
      </w:r>
      <w:r w:rsidRPr="009C7782">
        <w:rPr>
          <w:rFonts w:ascii="Arial" w:eastAsia="Times New Roman" w:hAnsi="Arial" w:cs="Arial"/>
          <w:sz w:val="20"/>
          <w:szCs w:val="20"/>
          <w:lang w:eastAsia="sl-SI"/>
        </w:rPr>
        <w:t xml:space="preserve">nista mogli predvideti ob sklepanju </w:t>
      </w:r>
      <w:r w:rsidR="00414653" w:rsidRPr="009C7782">
        <w:rPr>
          <w:rFonts w:ascii="Arial" w:eastAsia="Times New Roman" w:hAnsi="Arial" w:cs="Arial"/>
          <w:sz w:val="20"/>
          <w:szCs w:val="20"/>
          <w:lang w:eastAsia="sl-SI"/>
        </w:rPr>
        <w:t>okvirnega sporazuma</w:t>
      </w:r>
      <w:r w:rsidRPr="009C7782">
        <w:rPr>
          <w:rFonts w:ascii="Arial" w:eastAsia="Times New Roman" w:hAnsi="Arial" w:cs="Arial"/>
          <w:sz w:val="20"/>
          <w:szCs w:val="20"/>
          <w:lang w:eastAsia="sl-SI"/>
        </w:rPr>
        <w:t xml:space="preserve"> ter kakorkoli vplivajo na izvedbo obveznosti</w:t>
      </w:r>
      <w:r w:rsidR="00414653" w:rsidRPr="009C7782">
        <w:rPr>
          <w:rFonts w:ascii="Arial" w:eastAsia="Times New Roman" w:hAnsi="Arial" w:cs="Arial"/>
          <w:sz w:val="20"/>
          <w:szCs w:val="20"/>
          <w:lang w:eastAsia="sl-SI"/>
        </w:rPr>
        <w:t xml:space="preserve"> iz okvirnega sporazuma</w:t>
      </w:r>
      <w:r w:rsidRPr="009C7782">
        <w:rPr>
          <w:rFonts w:ascii="Arial" w:eastAsia="Times New Roman" w:hAnsi="Arial" w:cs="Arial"/>
          <w:sz w:val="20"/>
          <w:szCs w:val="20"/>
          <w:lang w:eastAsia="sl-SI"/>
        </w:rPr>
        <w:t>.</w:t>
      </w:r>
    </w:p>
    <w:p w14:paraId="5F5D568C" w14:textId="501C0E35" w:rsidR="00ED49B5" w:rsidRPr="009C7782" w:rsidRDefault="00414653" w:rsidP="00ED49B5">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S</w:t>
      </w:r>
      <w:r w:rsidR="00ED49B5" w:rsidRPr="009C7782">
        <w:rPr>
          <w:rFonts w:ascii="Arial" w:eastAsia="Times New Roman" w:hAnsi="Arial" w:cs="Arial"/>
          <w:sz w:val="20"/>
          <w:szCs w:val="20"/>
          <w:lang w:eastAsia="sl-SI"/>
        </w:rPr>
        <w:t xml:space="preserve">tranka </w:t>
      </w:r>
      <w:r w:rsidRPr="009C7782">
        <w:rPr>
          <w:rFonts w:ascii="Arial" w:eastAsia="Times New Roman" w:hAnsi="Arial" w:cs="Arial"/>
          <w:sz w:val="20"/>
          <w:szCs w:val="20"/>
          <w:lang w:eastAsia="sl-SI"/>
        </w:rPr>
        <w:t xml:space="preserve">okvirnega sporazuma </w:t>
      </w:r>
      <w:r w:rsidR="00ED49B5" w:rsidRPr="009C7782">
        <w:rPr>
          <w:rFonts w:ascii="Arial" w:eastAsia="Times New Roman" w:hAnsi="Arial" w:cs="Arial"/>
          <w:sz w:val="20"/>
          <w:szCs w:val="20"/>
          <w:lang w:eastAsia="sl-SI"/>
        </w:rPr>
        <w:t xml:space="preserve">je dolžna pisno obvestiti drugo stranko </w:t>
      </w:r>
      <w:r w:rsidRPr="009C7782">
        <w:rPr>
          <w:rFonts w:ascii="Arial" w:eastAsia="Times New Roman" w:hAnsi="Arial" w:cs="Arial"/>
          <w:sz w:val="20"/>
          <w:szCs w:val="20"/>
          <w:lang w:eastAsia="sl-SI"/>
        </w:rPr>
        <w:t xml:space="preserve">okvirnega sporazuma </w:t>
      </w:r>
      <w:r w:rsidR="00ED49B5" w:rsidRPr="009C7782">
        <w:rPr>
          <w:rFonts w:ascii="Arial" w:eastAsia="Times New Roman" w:hAnsi="Arial" w:cs="Arial"/>
          <w:sz w:val="20"/>
          <w:szCs w:val="20"/>
          <w:lang w:eastAsia="sl-SI"/>
        </w:rPr>
        <w:t>o nastanku višje sile v največ 2 delovnih dneh po nastanku le-te.</w:t>
      </w:r>
    </w:p>
    <w:p w14:paraId="72BB0024" w14:textId="2416D2F6" w:rsidR="00ED49B5" w:rsidRPr="009C7782" w:rsidRDefault="00ED49B5" w:rsidP="00ED49B5">
      <w:pPr>
        <w:jc w:val="both"/>
        <w:rPr>
          <w:rFonts w:ascii="Arial" w:eastAsia="Times New Roman" w:hAnsi="Arial" w:cs="Arial"/>
          <w:sz w:val="20"/>
          <w:szCs w:val="20"/>
          <w:lang w:eastAsia="sl-SI"/>
        </w:rPr>
      </w:pPr>
    </w:p>
    <w:p w14:paraId="0B014B0F" w14:textId="564B5C0A" w:rsidR="00ED49B5" w:rsidRPr="009C7782" w:rsidRDefault="00ED49B5" w:rsidP="00ED49B5">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Nobena od strank </w:t>
      </w:r>
      <w:r w:rsidR="00414653" w:rsidRPr="009C7782">
        <w:rPr>
          <w:rFonts w:ascii="Arial" w:eastAsia="Times New Roman" w:hAnsi="Arial" w:cs="Arial"/>
          <w:sz w:val="20"/>
          <w:szCs w:val="20"/>
          <w:lang w:eastAsia="sl-SI"/>
        </w:rPr>
        <w:t xml:space="preserve">okvirnega sporazuma </w:t>
      </w:r>
      <w:r w:rsidRPr="009C7782">
        <w:rPr>
          <w:rFonts w:ascii="Arial" w:eastAsia="Times New Roman" w:hAnsi="Arial" w:cs="Arial"/>
          <w:sz w:val="20"/>
          <w:szCs w:val="20"/>
          <w:lang w:eastAsia="sl-SI"/>
        </w:rPr>
        <w:t>ni odgovorna za neizpolnitev svojih obveznosti, če je razlog višja sila, vendar le za čas trajanja višje sile. Nastop višje sile prav tako oprošča izvajalca obveznosti plačila odškodnin zaradi neizpolnjevanja obveznosti v času višje sile.</w:t>
      </w:r>
    </w:p>
    <w:p w14:paraId="321372F9" w14:textId="77777777" w:rsidR="00D30F92" w:rsidRPr="009C7782" w:rsidRDefault="00D30F92" w:rsidP="00D30F92">
      <w:pPr>
        <w:jc w:val="both"/>
        <w:rPr>
          <w:rFonts w:ascii="Arial" w:eastAsia="Times New Roman" w:hAnsi="Arial" w:cs="Arial"/>
          <w:sz w:val="20"/>
          <w:szCs w:val="20"/>
          <w:lang w:eastAsia="sl-SI"/>
        </w:rPr>
      </w:pPr>
    </w:p>
    <w:p w14:paraId="23B01A59" w14:textId="77777777" w:rsidR="00AD5B5F" w:rsidRPr="009C7782" w:rsidRDefault="00AD5B5F" w:rsidP="00D30F92">
      <w:pPr>
        <w:jc w:val="both"/>
        <w:rPr>
          <w:rFonts w:ascii="Arial" w:eastAsia="Times New Roman" w:hAnsi="Arial" w:cs="Arial"/>
          <w:b/>
          <w:iCs/>
          <w:sz w:val="20"/>
          <w:szCs w:val="20"/>
          <w:highlight w:val="cyan"/>
        </w:rPr>
      </w:pPr>
    </w:p>
    <w:p w14:paraId="25C01E87" w14:textId="030CF8C4" w:rsidR="00D30F92" w:rsidRPr="009C7782" w:rsidRDefault="00E93FE7" w:rsidP="00D30F92">
      <w:pPr>
        <w:jc w:val="both"/>
        <w:rPr>
          <w:rFonts w:ascii="Arial" w:eastAsia="Times New Roman" w:hAnsi="Arial" w:cs="Arial"/>
          <w:b/>
          <w:iCs/>
          <w:sz w:val="20"/>
          <w:szCs w:val="20"/>
        </w:rPr>
      </w:pPr>
      <w:r w:rsidRPr="009C7782">
        <w:rPr>
          <w:rFonts w:ascii="Arial" w:eastAsia="Times New Roman" w:hAnsi="Arial" w:cs="Arial"/>
          <w:b/>
          <w:iCs/>
          <w:sz w:val="20"/>
          <w:szCs w:val="20"/>
        </w:rPr>
        <w:t>Varovanje podatkov</w:t>
      </w:r>
    </w:p>
    <w:p w14:paraId="565FF809" w14:textId="77777777" w:rsidR="00D30F92" w:rsidRPr="009C7782" w:rsidRDefault="00D30F92" w:rsidP="003D4A0D">
      <w:pPr>
        <w:numPr>
          <w:ilvl w:val="0"/>
          <w:numId w:val="7"/>
        </w:numPr>
        <w:contextualSpacing/>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3ABB46B0" w14:textId="77777777" w:rsidR="00D30F92" w:rsidRPr="009C7782" w:rsidRDefault="00D30F92" w:rsidP="00D30F92">
      <w:pPr>
        <w:jc w:val="both"/>
        <w:rPr>
          <w:rFonts w:ascii="Arial" w:eastAsia="Times New Roman" w:hAnsi="Arial" w:cs="Arial"/>
          <w:sz w:val="20"/>
          <w:szCs w:val="20"/>
          <w:lang w:eastAsia="sl-SI"/>
        </w:rPr>
      </w:pPr>
    </w:p>
    <w:p w14:paraId="34AF2A1F" w14:textId="2E6239C6" w:rsidR="00E93FE7" w:rsidRPr="009C7782" w:rsidRDefault="00E93FE7"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 xml:space="preserve">Stranki okvirnega sporazuma se zavezujeta, da bosta pri varovanju podatkov ravnali v skladu z določili Zakona o varstvu osebnih podatkov (Uradni list RS, št. </w:t>
      </w:r>
      <w:r w:rsidR="00EC1D01" w:rsidRPr="00EC1D01">
        <w:rPr>
          <w:rFonts w:ascii="Arial" w:eastAsia="Times New Roman" w:hAnsi="Arial" w:cs="Arial"/>
          <w:bCs/>
          <w:sz w:val="20"/>
          <w:szCs w:val="20"/>
          <w:lang w:eastAsia="sl-SI"/>
        </w:rPr>
        <w:t>94/07-UPB1, 177/20-ZVOPOKD in 163/22; ZVOP-2</w:t>
      </w:r>
      <w:r w:rsidRPr="009C7782">
        <w:rPr>
          <w:rFonts w:ascii="Arial" w:eastAsia="Times New Roman" w:hAnsi="Arial" w:cs="Arial"/>
          <w:bCs/>
          <w:sz w:val="20"/>
          <w:szCs w:val="20"/>
          <w:lang w:eastAsia="sl-SI"/>
        </w:rPr>
        <w:t>) in bosta pri varovanju podatkov ravnali v skladu s Splošno uredbo o varstvu podatkov (GDPR). Obveznost varovanja podatkov se nanaša tako na čas veljavnosti te pogodbe, kot tudi za čas po tem.</w:t>
      </w:r>
    </w:p>
    <w:p w14:paraId="3EEFC692" w14:textId="77777777" w:rsidR="00E93FE7" w:rsidRPr="009C7782" w:rsidRDefault="00E93FE7" w:rsidP="00E93FE7">
      <w:pPr>
        <w:jc w:val="both"/>
        <w:rPr>
          <w:rFonts w:ascii="Arial" w:eastAsia="Times New Roman" w:hAnsi="Arial" w:cs="Arial"/>
          <w:bCs/>
          <w:sz w:val="20"/>
          <w:szCs w:val="20"/>
          <w:lang w:eastAsia="sl-SI"/>
        </w:rPr>
      </w:pPr>
    </w:p>
    <w:p w14:paraId="0F5BB8CE" w14:textId="77777777" w:rsidR="005B0856" w:rsidRDefault="00E93FE7"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 xml:space="preserve">Za poslovno skrivnost štejejo podatki in dokumentacija, ki se nanašajo na predmet okvirnega sporazuma,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 </w:t>
      </w:r>
    </w:p>
    <w:p w14:paraId="0317A6D6" w14:textId="77777777" w:rsidR="005B0856" w:rsidRDefault="005B0856" w:rsidP="00E93FE7">
      <w:pPr>
        <w:jc w:val="both"/>
        <w:rPr>
          <w:rFonts w:ascii="Arial" w:eastAsia="Times New Roman" w:hAnsi="Arial" w:cs="Arial"/>
          <w:bCs/>
          <w:sz w:val="20"/>
          <w:szCs w:val="20"/>
          <w:lang w:eastAsia="sl-SI"/>
        </w:rPr>
      </w:pPr>
    </w:p>
    <w:p w14:paraId="7CDFD4DC" w14:textId="5DC450DC" w:rsidR="00E93FE7" w:rsidRPr="009C7782" w:rsidRDefault="00E93FE7"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Za poslovno skrivnost se štejejo tudi podatki, za katere je očitno, da bi nastala občutna škoda, če bi zanje izvedela nepooblaščena oseba.</w:t>
      </w:r>
      <w:r w:rsidR="005B0856">
        <w:rPr>
          <w:rFonts w:ascii="Arial" w:eastAsia="Times New Roman" w:hAnsi="Arial" w:cs="Arial"/>
          <w:bCs/>
          <w:sz w:val="20"/>
          <w:szCs w:val="20"/>
          <w:lang w:eastAsia="sl-SI"/>
        </w:rPr>
        <w:t xml:space="preserve"> </w:t>
      </w:r>
      <w:r w:rsidRPr="009C7782">
        <w:rPr>
          <w:rFonts w:ascii="Arial" w:eastAsia="Times New Roman" w:hAnsi="Arial" w:cs="Arial"/>
          <w:bCs/>
          <w:sz w:val="20"/>
          <w:szCs w:val="20"/>
          <w:lang w:eastAsia="sl-SI"/>
        </w:rPr>
        <w:t>Poslovna skrivnost se mora varovati tudi po prenehanju veljavnosti tega okvirnega sporazuma do preklica s strani strank okvirnega sporazuma oziroma dokler podatki, ki so poslovna skrivnost, ne postanejo javno dostopni.</w:t>
      </w:r>
    </w:p>
    <w:p w14:paraId="000B63F2" w14:textId="77777777" w:rsidR="006D7193" w:rsidRPr="009C7782" w:rsidRDefault="006D7193" w:rsidP="00E93FE7">
      <w:pPr>
        <w:jc w:val="both"/>
        <w:rPr>
          <w:rFonts w:ascii="Arial" w:eastAsia="Times New Roman" w:hAnsi="Arial" w:cs="Arial"/>
          <w:bCs/>
          <w:sz w:val="20"/>
          <w:szCs w:val="20"/>
          <w:lang w:eastAsia="sl-SI"/>
        </w:rPr>
      </w:pPr>
    </w:p>
    <w:p w14:paraId="31F5E63F" w14:textId="1D4F29B8" w:rsidR="00E93FE7" w:rsidRPr="009C7782" w:rsidRDefault="00AD5B5F"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S</w:t>
      </w:r>
      <w:r w:rsidR="00E93FE7" w:rsidRPr="009C7782">
        <w:rPr>
          <w:rFonts w:ascii="Arial" w:eastAsia="Times New Roman" w:hAnsi="Arial" w:cs="Arial"/>
          <w:bCs/>
          <w:sz w:val="20"/>
          <w:szCs w:val="20"/>
          <w:lang w:eastAsia="sl-SI"/>
        </w:rPr>
        <w:t xml:space="preserve">tranki </w:t>
      </w:r>
      <w:r w:rsidRPr="009C7782">
        <w:rPr>
          <w:rFonts w:ascii="Arial" w:eastAsia="Times New Roman" w:hAnsi="Arial" w:cs="Arial"/>
          <w:bCs/>
          <w:sz w:val="20"/>
          <w:szCs w:val="20"/>
          <w:lang w:eastAsia="sl-SI"/>
        </w:rPr>
        <w:t xml:space="preserve">okvirnega sporazuma </w:t>
      </w:r>
      <w:r w:rsidR="00E93FE7" w:rsidRPr="009C7782">
        <w:rPr>
          <w:rFonts w:ascii="Arial" w:eastAsia="Times New Roman" w:hAnsi="Arial" w:cs="Arial"/>
          <w:bCs/>
          <w:sz w:val="20"/>
          <w:szCs w:val="20"/>
          <w:lang w:eastAsia="sl-SI"/>
        </w:rPr>
        <w:t xml:space="preserve">sta seznanjeni, da sta zavezanki po Zakonu o dostopu do informacij javnega značaja (Uradni list RS, št. </w:t>
      </w:r>
      <w:r w:rsidR="004E7B84" w:rsidRPr="004E7B84">
        <w:rPr>
          <w:rFonts w:ascii="Arial" w:eastAsia="Times New Roman" w:hAnsi="Arial" w:cs="Arial"/>
          <w:bCs/>
          <w:sz w:val="20"/>
          <w:szCs w:val="20"/>
          <w:lang w:eastAsia="sl-SI"/>
        </w:rPr>
        <w:t>51/06-UPB2, 117/06-ZDavP, 23/14, 50/14, 19/15-odl.US, 102/15, 7/18, 141/22 in 40/25 – ZinfV-1; ZDIJZ</w:t>
      </w:r>
      <w:r w:rsidR="00E93FE7" w:rsidRPr="009C7782">
        <w:rPr>
          <w:rFonts w:ascii="Arial" w:eastAsia="Times New Roman" w:hAnsi="Arial" w:cs="Arial"/>
          <w:bCs/>
          <w:sz w:val="20"/>
          <w:szCs w:val="20"/>
          <w:lang w:eastAsia="sl-SI"/>
        </w:rPr>
        <w:t xml:space="preserve">) in da so lahko </w:t>
      </w:r>
      <w:r w:rsidR="001612FF" w:rsidRPr="009C7782">
        <w:rPr>
          <w:rFonts w:ascii="Arial" w:eastAsia="Times New Roman" w:hAnsi="Arial" w:cs="Arial"/>
          <w:bCs/>
          <w:sz w:val="20"/>
          <w:szCs w:val="20"/>
          <w:lang w:eastAsia="sl-SI"/>
        </w:rPr>
        <w:t>ta okvirni sporazum</w:t>
      </w:r>
      <w:r w:rsidR="00E93FE7" w:rsidRPr="009C7782">
        <w:rPr>
          <w:rFonts w:ascii="Arial" w:eastAsia="Times New Roman" w:hAnsi="Arial" w:cs="Arial"/>
          <w:bCs/>
          <w:sz w:val="20"/>
          <w:szCs w:val="20"/>
          <w:lang w:eastAsia="sl-SI"/>
        </w:rPr>
        <w:t xml:space="preserve"> ali njeni sestavni deli predmet objave oziroma razkritja.</w:t>
      </w:r>
    </w:p>
    <w:p w14:paraId="418ECF23" w14:textId="77777777" w:rsidR="00E93FE7" w:rsidRPr="009C7782" w:rsidRDefault="00E93FE7" w:rsidP="00E93FE7">
      <w:pPr>
        <w:jc w:val="both"/>
        <w:rPr>
          <w:rFonts w:ascii="Arial" w:eastAsia="Times New Roman" w:hAnsi="Arial" w:cs="Arial"/>
          <w:bCs/>
          <w:sz w:val="20"/>
          <w:szCs w:val="20"/>
          <w:lang w:eastAsia="sl-SI"/>
        </w:rPr>
      </w:pPr>
    </w:p>
    <w:p w14:paraId="1EAD39CC" w14:textId="77777777" w:rsidR="00E93FE7" w:rsidRPr="009C7782" w:rsidRDefault="00E93FE7" w:rsidP="00E93FE7">
      <w:pPr>
        <w:jc w:val="both"/>
        <w:rPr>
          <w:rFonts w:ascii="Arial" w:eastAsia="Times New Roman" w:hAnsi="Arial" w:cs="Arial"/>
          <w:bCs/>
          <w:sz w:val="20"/>
          <w:szCs w:val="20"/>
          <w:lang w:eastAsia="sl-SI"/>
        </w:rPr>
      </w:pPr>
      <w:r w:rsidRPr="009C7782">
        <w:rPr>
          <w:rFonts w:ascii="Arial" w:eastAsia="Times New Roman" w:hAnsi="Arial" w:cs="Arial"/>
          <w:bCs/>
          <w:sz w:val="20"/>
          <w:szCs w:val="20"/>
          <w:lang w:eastAsia="sl-SI"/>
        </w:rPr>
        <w:t>V primeru kršitve zgoraj navedenih določb je kršitelj odškodninsko odgovoren za vso posredno in neposredno škodo.</w:t>
      </w:r>
    </w:p>
    <w:p w14:paraId="351BC727" w14:textId="77777777" w:rsidR="00D30F92" w:rsidRPr="009C7782" w:rsidRDefault="00D30F92" w:rsidP="00D30F92">
      <w:pPr>
        <w:jc w:val="both"/>
        <w:rPr>
          <w:rFonts w:ascii="Arial" w:eastAsia="Times New Roman" w:hAnsi="Arial" w:cs="Arial"/>
          <w:sz w:val="20"/>
          <w:szCs w:val="20"/>
          <w:lang w:eastAsia="sl-SI"/>
        </w:rPr>
      </w:pPr>
    </w:p>
    <w:p w14:paraId="361B4CD7" w14:textId="7ABB1D06" w:rsidR="00AC2A58" w:rsidRPr="009C7782" w:rsidRDefault="00AC2A58">
      <w:pPr>
        <w:rPr>
          <w:rFonts w:ascii="Arial" w:eastAsia="Times New Roman" w:hAnsi="Arial" w:cs="Arial"/>
          <w:b/>
          <w:bCs/>
          <w:sz w:val="20"/>
          <w:szCs w:val="20"/>
          <w:lang w:eastAsia="sl-SI"/>
        </w:rPr>
      </w:pPr>
    </w:p>
    <w:p w14:paraId="05B3F2D2" w14:textId="35FC9635" w:rsidR="00D30F92" w:rsidRPr="009C7782" w:rsidRDefault="00AD5B5F"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Veljavnost</w:t>
      </w:r>
      <w:r w:rsidR="00442CE4" w:rsidRPr="009C7782">
        <w:rPr>
          <w:rFonts w:ascii="Arial" w:eastAsia="Times New Roman" w:hAnsi="Arial" w:cs="Arial"/>
          <w:b/>
          <w:bCs/>
          <w:sz w:val="20"/>
          <w:szCs w:val="20"/>
          <w:lang w:eastAsia="sl-SI"/>
        </w:rPr>
        <w:t xml:space="preserve"> okvirnega sporazuma</w:t>
      </w:r>
    </w:p>
    <w:p w14:paraId="637718FC" w14:textId="77777777" w:rsidR="00D30F92" w:rsidRPr="009C7782" w:rsidRDefault="00D30F92" w:rsidP="003D4A0D">
      <w:pPr>
        <w:numPr>
          <w:ilvl w:val="0"/>
          <w:numId w:val="7"/>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6B066C50" w14:textId="77777777" w:rsidR="00D30F92" w:rsidRPr="009C7782" w:rsidRDefault="00D30F92" w:rsidP="00D30F92">
      <w:pPr>
        <w:jc w:val="both"/>
        <w:rPr>
          <w:rFonts w:ascii="Arial" w:eastAsia="Times New Roman" w:hAnsi="Arial" w:cs="Arial"/>
          <w:sz w:val="20"/>
          <w:szCs w:val="20"/>
          <w:lang w:eastAsia="sl-SI"/>
        </w:rPr>
      </w:pPr>
    </w:p>
    <w:p w14:paraId="1516AF93" w14:textId="605D2E32" w:rsidR="00442CE4" w:rsidRPr="009C7782" w:rsidRDefault="00442CE4" w:rsidP="00442CE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Okvirni sporazum </w:t>
      </w:r>
      <w:r w:rsidR="00AD5B5F" w:rsidRPr="009C7782">
        <w:rPr>
          <w:rFonts w:ascii="Arial" w:eastAsia="Times New Roman" w:hAnsi="Arial" w:cs="Arial"/>
          <w:sz w:val="20"/>
          <w:szCs w:val="20"/>
          <w:lang w:eastAsia="sl-SI"/>
        </w:rPr>
        <w:t xml:space="preserve">je veljaven v obdobju </w:t>
      </w:r>
      <w:r w:rsidR="006224EE">
        <w:rPr>
          <w:rFonts w:ascii="Arial" w:eastAsia="Times New Roman" w:hAnsi="Arial" w:cs="Arial"/>
          <w:sz w:val="20"/>
          <w:szCs w:val="20"/>
          <w:lang w:eastAsia="sl-SI"/>
        </w:rPr>
        <w:t>48 mesecev</w:t>
      </w:r>
      <w:r w:rsidR="00AD5B5F" w:rsidRPr="009C7782">
        <w:rPr>
          <w:rFonts w:ascii="Arial" w:eastAsia="Times New Roman" w:hAnsi="Arial" w:cs="Arial"/>
          <w:sz w:val="20"/>
          <w:szCs w:val="20"/>
          <w:lang w:eastAsia="sl-SI"/>
        </w:rPr>
        <w:t xml:space="preserve"> od njegove sklenitve.</w:t>
      </w:r>
    </w:p>
    <w:p w14:paraId="5E961A66" w14:textId="77777777" w:rsidR="00D30F92" w:rsidRPr="009C7782" w:rsidRDefault="00D30F92" w:rsidP="00D30F92">
      <w:pPr>
        <w:jc w:val="both"/>
        <w:rPr>
          <w:rFonts w:ascii="Arial" w:eastAsia="Times New Roman" w:hAnsi="Arial" w:cs="Arial"/>
          <w:b/>
          <w:bCs/>
          <w:sz w:val="20"/>
          <w:szCs w:val="20"/>
          <w:lang w:eastAsia="sl-SI"/>
        </w:rPr>
      </w:pPr>
    </w:p>
    <w:p w14:paraId="1E156CD9" w14:textId="77777777" w:rsidR="005D048A" w:rsidRDefault="005D048A" w:rsidP="006E5337">
      <w:pPr>
        <w:rPr>
          <w:rFonts w:ascii="Arial" w:eastAsia="Times New Roman" w:hAnsi="Arial" w:cs="Arial"/>
          <w:b/>
          <w:bCs/>
          <w:sz w:val="20"/>
          <w:szCs w:val="20"/>
          <w:lang w:eastAsia="sl-SI"/>
        </w:rPr>
      </w:pPr>
    </w:p>
    <w:p w14:paraId="1D2F3EFA" w14:textId="535C7C32" w:rsidR="00D30F92" w:rsidRPr="009C7782" w:rsidRDefault="00442CE4" w:rsidP="006E5337">
      <w:pPr>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Pogodbena kazen</w:t>
      </w:r>
    </w:p>
    <w:p w14:paraId="388FC101" w14:textId="77777777" w:rsidR="00D30F92" w:rsidRPr="009C7782" w:rsidRDefault="00D30F92" w:rsidP="003D4A0D">
      <w:pPr>
        <w:numPr>
          <w:ilvl w:val="0"/>
          <w:numId w:val="7"/>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7DEC2870" w14:textId="77777777" w:rsidR="00D30F92" w:rsidRPr="009C7782" w:rsidRDefault="00D30F92" w:rsidP="00D30F92">
      <w:pPr>
        <w:jc w:val="both"/>
        <w:rPr>
          <w:rFonts w:ascii="Arial" w:eastAsia="Times New Roman" w:hAnsi="Arial" w:cs="Arial"/>
          <w:sz w:val="20"/>
          <w:szCs w:val="20"/>
          <w:lang w:eastAsia="sl-SI"/>
        </w:rPr>
      </w:pPr>
    </w:p>
    <w:p w14:paraId="20FFB06B" w14:textId="3F9EE91D" w:rsidR="00442CE4" w:rsidRPr="005840D9" w:rsidRDefault="00442CE4" w:rsidP="00442CE4">
      <w:pPr>
        <w:jc w:val="both"/>
        <w:rPr>
          <w:rFonts w:ascii="Arial" w:eastAsia="Times New Roman" w:hAnsi="Arial" w:cs="Arial"/>
          <w:sz w:val="20"/>
          <w:szCs w:val="20"/>
          <w:lang w:eastAsia="sl-SI"/>
        </w:rPr>
      </w:pPr>
      <w:r w:rsidRPr="005840D9">
        <w:rPr>
          <w:rFonts w:ascii="Arial" w:eastAsia="Times New Roman" w:hAnsi="Arial" w:cs="Arial"/>
          <w:sz w:val="20"/>
          <w:szCs w:val="20"/>
          <w:lang w:eastAsia="sl-SI"/>
        </w:rPr>
        <w:t xml:space="preserve">Če izvajalec po svoji krivdi ne </w:t>
      </w:r>
      <w:r w:rsidR="007962E4" w:rsidRPr="005840D9">
        <w:rPr>
          <w:rFonts w:ascii="Arial" w:eastAsia="Times New Roman" w:hAnsi="Arial" w:cs="Arial"/>
          <w:sz w:val="20"/>
          <w:szCs w:val="20"/>
          <w:lang w:eastAsia="sl-SI"/>
        </w:rPr>
        <w:t xml:space="preserve">izpolni obveznosti iz tega okvirnega sporazuma skladno z določili iz 5. člena tega okvirnega sporazuma, je dolžan za vsak koledarski dan zamude plačati pogodbeno kazen v višini 0,1 % </w:t>
      </w:r>
      <w:r w:rsidR="007962E4" w:rsidRPr="005840D9">
        <w:rPr>
          <w:rFonts w:ascii="Arial" w:eastAsia="Times New Roman" w:hAnsi="Arial" w:cs="Arial"/>
          <w:sz w:val="20"/>
          <w:szCs w:val="20"/>
          <w:lang w:eastAsia="sl-SI"/>
        </w:rPr>
        <w:lastRenderedPageBreak/>
        <w:t xml:space="preserve">od vrednosti mesečne </w:t>
      </w:r>
      <w:r w:rsidR="005F7492" w:rsidRPr="005840D9">
        <w:rPr>
          <w:rFonts w:ascii="Arial" w:eastAsia="Times New Roman" w:hAnsi="Arial" w:cs="Arial"/>
          <w:sz w:val="20"/>
          <w:szCs w:val="20"/>
          <w:lang w:eastAsia="sl-SI"/>
        </w:rPr>
        <w:t>storitve</w:t>
      </w:r>
      <w:r w:rsidR="007962E4" w:rsidRPr="005840D9">
        <w:rPr>
          <w:rFonts w:ascii="Arial" w:eastAsia="Times New Roman" w:hAnsi="Arial" w:cs="Arial"/>
          <w:sz w:val="20"/>
          <w:szCs w:val="20"/>
          <w:lang w:eastAsia="sl-SI"/>
        </w:rPr>
        <w:t xml:space="preserve"> z DDV, vendar največ 10 % od vrednosti mesečne</w:t>
      </w:r>
      <w:r w:rsidR="00164BFE" w:rsidRPr="005840D9">
        <w:rPr>
          <w:rFonts w:ascii="Arial" w:eastAsia="Times New Roman" w:hAnsi="Arial" w:cs="Arial"/>
          <w:sz w:val="20"/>
          <w:szCs w:val="20"/>
          <w:lang w:eastAsia="sl-SI"/>
        </w:rPr>
        <w:t xml:space="preserve"> storitve </w:t>
      </w:r>
      <w:r w:rsidR="007962E4" w:rsidRPr="005840D9">
        <w:rPr>
          <w:rFonts w:ascii="Arial" w:eastAsia="Times New Roman" w:hAnsi="Arial" w:cs="Arial"/>
          <w:sz w:val="20"/>
          <w:szCs w:val="20"/>
          <w:lang w:eastAsia="sl-SI"/>
        </w:rPr>
        <w:t>z DDV, kar se izvajalcu obračuna pri računu, izdanem za pretekli mesec.</w:t>
      </w:r>
    </w:p>
    <w:p w14:paraId="0C1FB318" w14:textId="77777777" w:rsidR="00442CE4" w:rsidRPr="005840D9" w:rsidRDefault="00442CE4" w:rsidP="00442CE4">
      <w:pPr>
        <w:jc w:val="both"/>
        <w:rPr>
          <w:rFonts w:ascii="Arial" w:eastAsia="Times New Roman" w:hAnsi="Arial" w:cs="Arial"/>
          <w:sz w:val="20"/>
          <w:szCs w:val="20"/>
          <w:lang w:eastAsia="sl-SI"/>
        </w:rPr>
      </w:pPr>
    </w:p>
    <w:p w14:paraId="33A05397" w14:textId="5D707D5B" w:rsidR="00442CE4" w:rsidRPr="009C7782" w:rsidRDefault="00442CE4" w:rsidP="007962E4">
      <w:pPr>
        <w:jc w:val="both"/>
        <w:rPr>
          <w:rFonts w:ascii="Arial" w:eastAsia="Times New Roman" w:hAnsi="Arial" w:cs="Arial"/>
          <w:sz w:val="20"/>
          <w:szCs w:val="20"/>
          <w:lang w:eastAsia="sl-SI"/>
        </w:rPr>
      </w:pPr>
      <w:r w:rsidRPr="005840D9">
        <w:rPr>
          <w:rFonts w:ascii="Arial" w:eastAsia="Times New Roman" w:hAnsi="Arial" w:cs="Arial"/>
          <w:sz w:val="20"/>
          <w:szCs w:val="20"/>
          <w:lang w:eastAsia="sl-SI"/>
        </w:rPr>
        <w:t xml:space="preserve">V primeru, da ima </w:t>
      </w:r>
      <w:r w:rsidR="007962E4" w:rsidRPr="005840D9">
        <w:rPr>
          <w:rFonts w:ascii="Arial" w:eastAsia="Times New Roman" w:hAnsi="Arial" w:cs="Arial"/>
          <w:sz w:val="20"/>
          <w:szCs w:val="20"/>
          <w:lang w:eastAsia="sl-SI"/>
        </w:rPr>
        <w:t>uporabnik zaradi zamude ali neizpolnitve izvajalca stroške in/ali škodo, ki presega pogodbeno kazen, je izvajalec poleg pogodbene</w:t>
      </w:r>
      <w:r w:rsidR="007962E4" w:rsidRPr="009C7782">
        <w:rPr>
          <w:rFonts w:ascii="Arial" w:eastAsia="Times New Roman" w:hAnsi="Arial" w:cs="Arial"/>
          <w:sz w:val="20"/>
          <w:szCs w:val="20"/>
          <w:lang w:eastAsia="sl-SI"/>
        </w:rPr>
        <w:t xml:space="preserve"> kazni dolžan v 30 dneh od datuma prejema pisnega zahtevka naročnika plačati tudi vse nastale stroške in povrniti škodo v višini, ki jo bo naročnik obračunal po prevzemu pogodbenih obveznosti. Povračilo tako nastale škode bo naročnik uveljavljal po splošnih načelih odškodninske odgovornosti, neodvisno od uveljavljanja pogodbene kazni.</w:t>
      </w:r>
    </w:p>
    <w:p w14:paraId="7B7E2A51" w14:textId="77777777" w:rsidR="00D30F92" w:rsidRPr="009C7782" w:rsidRDefault="00D30F92" w:rsidP="00D30F92">
      <w:pPr>
        <w:jc w:val="both"/>
        <w:rPr>
          <w:rFonts w:ascii="Arial" w:eastAsia="Times New Roman" w:hAnsi="Arial" w:cs="Arial"/>
          <w:b/>
          <w:bCs/>
          <w:sz w:val="20"/>
          <w:szCs w:val="20"/>
          <w:lang w:eastAsia="sl-SI"/>
        </w:rPr>
      </w:pPr>
    </w:p>
    <w:p w14:paraId="5D753D0C" w14:textId="77777777" w:rsidR="003135D1" w:rsidRDefault="003135D1" w:rsidP="00D30F92">
      <w:pPr>
        <w:jc w:val="both"/>
        <w:rPr>
          <w:rFonts w:ascii="Arial" w:eastAsia="Times New Roman" w:hAnsi="Arial" w:cs="Arial"/>
          <w:b/>
          <w:bCs/>
          <w:sz w:val="20"/>
          <w:szCs w:val="20"/>
          <w:lang w:eastAsia="sl-SI"/>
        </w:rPr>
      </w:pPr>
      <w:bookmarkStart w:id="5" w:name="_Hlk216163655"/>
    </w:p>
    <w:p w14:paraId="2097D715" w14:textId="6FD406F5" w:rsidR="00D30F92" w:rsidRPr="009C7782" w:rsidRDefault="005E4E3B" w:rsidP="00D30F92">
      <w:pPr>
        <w:jc w:val="both"/>
        <w:rPr>
          <w:rFonts w:ascii="Arial" w:eastAsia="Times New Roman" w:hAnsi="Arial" w:cs="Arial"/>
          <w:b/>
          <w:bCs/>
          <w:sz w:val="20"/>
          <w:szCs w:val="20"/>
          <w:lang w:eastAsia="sl-SI"/>
        </w:rPr>
      </w:pPr>
      <w:r w:rsidRPr="009C7782">
        <w:rPr>
          <w:rFonts w:ascii="Arial" w:eastAsia="Times New Roman" w:hAnsi="Arial" w:cs="Arial"/>
          <w:b/>
          <w:bCs/>
          <w:sz w:val="20"/>
          <w:szCs w:val="20"/>
          <w:lang w:eastAsia="sl-SI"/>
        </w:rPr>
        <w:t>Razdrtje okvirnega sporazuma</w:t>
      </w:r>
    </w:p>
    <w:p w14:paraId="7C22F6E0" w14:textId="77777777" w:rsidR="00D30F92" w:rsidRPr="009C7782" w:rsidRDefault="00D30F92" w:rsidP="003D4A0D">
      <w:pPr>
        <w:numPr>
          <w:ilvl w:val="0"/>
          <w:numId w:val="7"/>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6465DCB2" w14:textId="77777777" w:rsidR="00D30F92" w:rsidRPr="009C7782" w:rsidRDefault="00D30F92" w:rsidP="00D30F92">
      <w:pPr>
        <w:jc w:val="both"/>
        <w:rPr>
          <w:rFonts w:ascii="Arial" w:eastAsia="Times New Roman" w:hAnsi="Arial" w:cs="Arial"/>
          <w:sz w:val="20"/>
          <w:szCs w:val="20"/>
          <w:lang w:eastAsia="sl-SI"/>
        </w:rPr>
      </w:pPr>
    </w:p>
    <w:bookmarkEnd w:id="5"/>
    <w:p w14:paraId="41D95BD1"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V primeru, da izvajalec ne izpolnjuje določil tega okvirnega sporazuma, posebej pa v primeru, ko:</w:t>
      </w:r>
    </w:p>
    <w:p w14:paraId="4AA42D5A" w14:textId="1FE4819F"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izvajalec odkloni </w:t>
      </w:r>
      <w:r w:rsidR="001408F8" w:rsidRPr="009C7782">
        <w:rPr>
          <w:rFonts w:ascii="Arial" w:eastAsia="Times New Roman" w:hAnsi="Arial" w:cs="Arial"/>
          <w:sz w:val="20"/>
          <w:szCs w:val="20"/>
        </w:rPr>
        <w:t>izvajanje</w:t>
      </w:r>
      <w:r w:rsidRPr="009C7782">
        <w:rPr>
          <w:rFonts w:ascii="Arial" w:eastAsia="Times New Roman" w:hAnsi="Arial" w:cs="Arial"/>
          <w:sz w:val="20"/>
          <w:szCs w:val="20"/>
        </w:rPr>
        <w:t xml:space="preserve"> storit</w:t>
      </w:r>
      <w:r w:rsidR="001408F8" w:rsidRPr="009C7782">
        <w:rPr>
          <w:rFonts w:ascii="Arial" w:eastAsia="Times New Roman" w:hAnsi="Arial" w:cs="Arial"/>
          <w:sz w:val="20"/>
          <w:szCs w:val="20"/>
        </w:rPr>
        <w:t>ev</w:t>
      </w:r>
      <w:r w:rsidRPr="009C7782">
        <w:rPr>
          <w:rFonts w:ascii="Arial" w:eastAsia="Times New Roman" w:hAnsi="Arial" w:cs="Arial"/>
          <w:sz w:val="20"/>
          <w:szCs w:val="20"/>
        </w:rPr>
        <w:t xml:space="preserve"> ali </w:t>
      </w:r>
      <w:r w:rsidR="001408F8" w:rsidRPr="009C7782">
        <w:rPr>
          <w:rFonts w:ascii="Arial" w:eastAsia="Times New Roman" w:hAnsi="Arial" w:cs="Arial"/>
          <w:sz w:val="20"/>
          <w:szCs w:val="20"/>
        </w:rPr>
        <w:t>prekine z izvajanjem storitev brez pisnega soglasja naročnika</w:t>
      </w:r>
      <w:r w:rsidRPr="009C7782">
        <w:rPr>
          <w:rFonts w:ascii="Arial" w:eastAsia="Times New Roman" w:hAnsi="Arial" w:cs="Arial"/>
          <w:sz w:val="20"/>
          <w:szCs w:val="20"/>
        </w:rPr>
        <w:t xml:space="preserve"> ali</w:t>
      </w:r>
    </w:p>
    <w:p w14:paraId="176CBA07" w14:textId="6AA7B8A3"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w:t>
      </w:r>
      <w:r w:rsidR="001408F8" w:rsidRPr="009C7782">
        <w:rPr>
          <w:rFonts w:ascii="Arial" w:eastAsia="Times New Roman" w:hAnsi="Arial" w:cs="Arial"/>
          <w:sz w:val="20"/>
          <w:szCs w:val="20"/>
        </w:rPr>
        <w:t>uporabnik ugotovi, da izvajalec malomarno izvaja storitev (ne izvaja prevzetih storitev strokovno pravilno, vestno in kvalitetno, v skladu z veljavnimi tehničnimi predpisi, standardi, normativi in zakonodajo) ali</w:t>
      </w:r>
    </w:p>
    <w:p w14:paraId="6A7B6D21" w14:textId="79933D1D"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w:t>
      </w:r>
      <w:r w:rsidR="00363889" w:rsidRPr="009C7782">
        <w:rPr>
          <w:rFonts w:ascii="Arial" w:eastAsia="Times New Roman" w:hAnsi="Arial" w:cs="Arial"/>
          <w:sz w:val="20"/>
          <w:szCs w:val="20"/>
        </w:rPr>
        <w:t>uporabnik</w:t>
      </w:r>
      <w:r w:rsidRPr="009C7782">
        <w:rPr>
          <w:rFonts w:ascii="Arial" w:eastAsia="Times New Roman" w:hAnsi="Arial" w:cs="Arial"/>
          <w:sz w:val="20"/>
          <w:szCs w:val="20"/>
        </w:rPr>
        <w:t xml:space="preserve"> ugotovi, da izvajalec nepravočasno iz</w:t>
      </w:r>
      <w:r w:rsidR="00363889" w:rsidRPr="009C7782">
        <w:rPr>
          <w:rFonts w:ascii="Arial" w:eastAsia="Times New Roman" w:hAnsi="Arial" w:cs="Arial"/>
          <w:sz w:val="20"/>
          <w:szCs w:val="20"/>
        </w:rPr>
        <w:t>vaja</w:t>
      </w:r>
      <w:r w:rsidRPr="009C7782">
        <w:rPr>
          <w:rFonts w:ascii="Arial" w:eastAsia="Times New Roman" w:hAnsi="Arial" w:cs="Arial"/>
          <w:sz w:val="20"/>
          <w:szCs w:val="20"/>
        </w:rPr>
        <w:t xml:space="preserve"> storit</w:t>
      </w:r>
      <w:r w:rsidR="00363889" w:rsidRPr="009C7782">
        <w:rPr>
          <w:rFonts w:ascii="Arial" w:eastAsia="Times New Roman" w:hAnsi="Arial" w:cs="Arial"/>
          <w:sz w:val="20"/>
          <w:szCs w:val="20"/>
        </w:rPr>
        <w:t>ve (ne izvaja storitev v rokih, določenih s tem okvirnim sporazumom, niti v naknadno s strani uporabnika določenih primernih rokih)</w:t>
      </w:r>
      <w:r w:rsidRPr="009C7782">
        <w:rPr>
          <w:rFonts w:ascii="Arial" w:eastAsia="Times New Roman" w:hAnsi="Arial" w:cs="Arial"/>
          <w:sz w:val="20"/>
          <w:szCs w:val="20"/>
        </w:rPr>
        <w:t xml:space="preserve"> ali</w:t>
      </w:r>
    </w:p>
    <w:p w14:paraId="1C168DAA" w14:textId="1F251374"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izvajalec ne sodeluje z </w:t>
      </w:r>
      <w:r w:rsidR="00363889" w:rsidRPr="009C7782">
        <w:rPr>
          <w:rFonts w:ascii="Arial" w:eastAsia="Times New Roman" w:hAnsi="Arial" w:cs="Arial"/>
          <w:sz w:val="20"/>
          <w:szCs w:val="20"/>
        </w:rPr>
        <w:t>uporabnikom</w:t>
      </w:r>
      <w:r w:rsidRPr="009C7782">
        <w:rPr>
          <w:rFonts w:ascii="Arial" w:eastAsia="Times New Roman" w:hAnsi="Arial" w:cs="Arial"/>
          <w:sz w:val="20"/>
          <w:szCs w:val="20"/>
        </w:rPr>
        <w:t>, ne upošteva njegovih ekonomskih in tehničnih pogojev ali</w:t>
      </w:r>
    </w:p>
    <w:p w14:paraId="28458435" w14:textId="79581AD9"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xml:space="preserve">- izvajalec sproti ne obvešča </w:t>
      </w:r>
      <w:r w:rsidR="00363889" w:rsidRPr="009C7782">
        <w:rPr>
          <w:rFonts w:ascii="Arial" w:eastAsia="Times New Roman" w:hAnsi="Arial" w:cs="Arial"/>
          <w:sz w:val="20"/>
          <w:szCs w:val="20"/>
        </w:rPr>
        <w:t>uporabnika</w:t>
      </w:r>
      <w:r w:rsidRPr="009C7782">
        <w:rPr>
          <w:rFonts w:ascii="Arial" w:eastAsia="Times New Roman" w:hAnsi="Arial" w:cs="Arial"/>
          <w:sz w:val="20"/>
          <w:szCs w:val="20"/>
        </w:rPr>
        <w:t xml:space="preserve"> o tekoči problematiki in nastalih situacijah, ki bi lahko vplivale na </w:t>
      </w:r>
      <w:r w:rsidR="00363889" w:rsidRPr="009C7782">
        <w:rPr>
          <w:rFonts w:ascii="Arial" w:eastAsia="Times New Roman" w:hAnsi="Arial" w:cs="Arial"/>
          <w:sz w:val="20"/>
          <w:szCs w:val="20"/>
        </w:rPr>
        <w:t>izvršitev njegovih obveznosti</w:t>
      </w:r>
      <w:r w:rsidRPr="009C7782">
        <w:rPr>
          <w:rFonts w:ascii="Arial" w:eastAsia="Times New Roman" w:hAnsi="Arial" w:cs="Arial"/>
          <w:sz w:val="20"/>
          <w:szCs w:val="20"/>
        </w:rPr>
        <w:t xml:space="preserve">, </w:t>
      </w:r>
    </w:p>
    <w:p w14:paraId="0DEDA9BE"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lahko naročnik ta okvirni sporazum odpove brez odpovednega roka. V teh primerih je naročnik dolžan pisno obvestiti izvajalca.</w:t>
      </w:r>
    </w:p>
    <w:p w14:paraId="7195923F" w14:textId="77777777" w:rsidR="005E4E3B" w:rsidRPr="009C7782" w:rsidRDefault="005E4E3B" w:rsidP="005E4E3B">
      <w:pPr>
        <w:jc w:val="both"/>
        <w:rPr>
          <w:rFonts w:ascii="Arial" w:eastAsia="Times New Roman" w:hAnsi="Arial" w:cs="Arial"/>
          <w:sz w:val="20"/>
          <w:szCs w:val="20"/>
        </w:rPr>
      </w:pPr>
    </w:p>
    <w:p w14:paraId="12186BE2"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Med veljavnostjo tega okvirnega sporazuma lahko naročnik ne glede na določbe OZ odstopi od okvirnega sporazuma v naslednjih okoliščinah:</w:t>
      </w:r>
    </w:p>
    <w:p w14:paraId="4DEF6D48"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javno naročilo je bilo bistveno spremenjeno, kar terja nov postopek javnega naročanja;</w:t>
      </w:r>
    </w:p>
    <w:p w14:paraId="75403520"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v času oddaje javnega naročila je bil izvajalec v enem od položajev, zaradi katerega bi ga naročnik moral izključiti iz postopka javnega naročanja, pa s tem dejstvom ni bil seznanjen v postopku javnega naročanja;</w:t>
      </w:r>
    </w:p>
    <w:p w14:paraId="3B4301E3" w14:textId="77777777"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 zaradi hudih kršitev obveznosti iz pogodbe o EU, pogodbe o delovanju EU in ZJN-3, ki jih je po postopku v skladu z 258. členom pogodbe o delovanju EU ugotovilo Sodišče Evropske unije, javno naročilo ne bi smelo biti oddano izvajalcu.</w:t>
      </w:r>
    </w:p>
    <w:p w14:paraId="452A8B76" w14:textId="77777777" w:rsidR="00DE34E3" w:rsidRPr="009C7782" w:rsidRDefault="00DE34E3" w:rsidP="005E4E3B">
      <w:pPr>
        <w:jc w:val="both"/>
        <w:rPr>
          <w:rFonts w:ascii="Arial" w:eastAsia="Times New Roman" w:hAnsi="Arial" w:cs="Arial"/>
          <w:sz w:val="20"/>
          <w:szCs w:val="20"/>
        </w:rPr>
      </w:pPr>
    </w:p>
    <w:p w14:paraId="2FF89F2A" w14:textId="0DA9C656" w:rsidR="005E4E3B" w:rsidRPr="009C7782" w:rsidRDefault="005E4E3B" w:rsidP="005E4E3B">
      <w:pPr>
        <w:jc w:val="both"/>
        <w:rPr>
          <w:rFonts w:ascii="Arial" w:eastAsia="Times New Roman" w:hAnsi="Arial" w:cs="Arial"/>
          <w:sz w:val="20"/>
          <w:szCs w:val="20"/>
        </w:rPr>
      </w:pPr>
      <w:r w:rsidRPr="009C7782">
        <w:rPr>
          <w:rFonts w:ascii="Arial" w:eastAsia="Times New Roman" w:hAnsi="Arial" w:cs="Arial"/>
          <w:sz w:val="20"/>
          <w:szCs w:val="20"/>
        </w:rPr>
        <w:t>Izvajalec ima v primeru razdrtja okvirnega sporazuma pravico do plačila dotlej kakovostno izvedenih storitev, naročniku pa je dolžan poravnati vso škodo, ki jo je zaradi tega utrpel, tudi razliko do morebitne višje cene, ki jo bo za dokončanje naročenih storitev določil novi izvajalec, in sicer v 30 dneh od datuma prejema pisnega zahtevka naročnika.</w:t>
      </w:r>
    </w:p>
    <w:p w14:paraId="28D4A179" w14:textId="77777777" w:rsidR="00D30F92" w:rsidRDefault="00D30F92" w:rsidP="00D30F92">
      <w:pPr>
        <w:jc w:val="both"/>
        <w:rPr>
          <w:rFonts w:ascii="Arial" w:eastAsia="Times New Roman" w:hAnsi="Arial" w:cs="Arial"/>
          <w:b/>
          <w:bCs/>
          <w:sz w:val="20"/>
          <w:szCs w:val="20"/>
          <w:lang w:eastAsia="sl-SI"/>
        </w:rPr>
      </w:pPr>
    </w:p>
    <w:p w14:paraId="0F80AFC9" w14:textId="77777777" w:rsidR="005279A8" w:rsidRDefault="005279A8" w:rsidP="00D30F92">
      <w:pPr>
        <w:jc w:val="both"/>
        <w:rPr>
          <w:rFonts w:ascii="Arial" w:eastAsia="Times New Roman" w:hAnsi="Arial" w:cs="Arial"/>
          <w:b/>
          <w:bCs/>
          <w:sz w:val="20"/>
          <w:szCs w:val="20"/>
          <w:lang w:eastAsia="sl-SI"/>
        </w:rPr>
      </w:pPr>
    </w:p>
    <w:p w14:paraId="7EC5F335" w14:textId="2068B2C2" w:rsidR="005279A8" w:rsidRDefault="005279A8" w:rsidP="005279A8">
      <w:pPr>
        <w:jc w:val="both"/>
        <w:rPr>
          <w:rFonts w:ascii="Arial" w:eastAsia="Times New Roman" w:hAnsi="Arial" w:cs="Arial"/>
          <w:b/>
          <w:bCs/>
          <w:sz w:val="20"/>
          <w:szCs w:val="20"/>
          <w:lang w:eastAsia="sl-SI"/>
        </w:rPr>
      </w:pPr>
      <w:r w:rsidRPr="005279A8">
        <w:rPr>
          <w:rFonts w:ascii="Arial" w:eastAsia="Times New Roman" w:hAnsi="Arial" w:cs="Arial"/>
          <w:b/>
          <w:bCs/>
          <w:sz w:val="20"/>
          <w:szCs w:val="20"/>
          <w:lang w:eastAsia="sl-SI"/>
        </w:rPr>
        <w:t>Finančno zavarovanje za dobro izvedbo pogodbenih obveznosti</w:t>
      </w:r>
    </w:p>
    <w:p w14:paraId="3BD74BAC" w14:textId="77777777" w:rsidR="005279A8" w:rsidRPr="009C7782" w:rsidRDefault="005279A8" w:rsidP="005279A8">
      <w:pPr>
        <w:jc w:val="both"/>
        <w:rPr>
          <w:rFonts w:ascii="Arial" w:eastAsia="Times New Roman" w:hAnsi="Arial" w:cs="Arial"/>
          <w:b/>
          <w:bCs/>
          <w:sz w:val="20"/>
          <w:szCs w:val="20"/>
          <w:lang w:eastAsia="sl-SI"/>
        </w:rPr>
      </w:pPr>
    </w:p>
    <w:p w14:paraId="0B103AEF" w14:textId="77777777" w:rsidR="005279A8" w:rsidRPr="009C7782" w:rsidRDefault="005279A8" w:rsidP="005279A8">
      <w:pPr>
        <w:numPr>
          <w:ilvl w:val="0"/>
          <w:numId w:val="7"/>
        </w:numPr>
        <w:jc w:val="center"/>
        <w:rPr>
          <w:rFonts w:ascii="Arial" w:eastAsia="Times New Roman" w:hAnsi="Arial" w:cs="Arial"/>
          <w:sz w:val="20"/>
          <w:szCs w:val="20"/>
          <w:lang w:eastAsia="sl-SI"/>
        </w:rPr>
      </w:pPr>
      <w:r w:rsidRPr="009C7782">
        <w:rPr>
          <w:rFonts w:ascii="Arial" w:eastAsia="Times New Roman" w:hAnsi="Arial" w:cs="Arial"/>
          <w:sz w:val="20"/>
          <w:szCs w:val="20"/>
          <w:lang w:eastAsia="sl-SI"/>
        </w:rPr>
        <w:t>člen</w:t>
      </w:r>
    </w:p>
    <w:p w14:paraId="08B18DE9" w14:textId="77777777" w:rsidR="005279A8" w:rsidRDefault="005279A8" w:rsidP="005279A8">
      <w:pPr>
        <w:jc w:val="both"/>
        <w:rPr>
          <w:rFonts w:ascii="Arial" w:eastAsia="Times New Roman" w:hAnsi="Arial" w:cs="Arial"/>
          <w:sz w:val="20"/>
          <w:szCs w:val="20"/>
          <w:lang w:eastAsia="sl-SI"/>
        </w:rPr>
      </w:pPr>
    </w:p>
    <w:p w14:paraId="4F40CAEB" w14:textId="400728C2" w:rsidR="005279A8" w:rsidRPr="005279A8" w:rsidRDefault="005279A8" w:rsidP="005279A8">
      <w:pPr>
        <w:jc w:val="both"/>
        <w:rPr>
          <w:rFonts w:ascii="Arial" w:eastAsia="Times New Roman" w:hAnsi="Arial" w:cs="Arial"/>
          <w:sz w:val="20"/>
          <w:szCs w:val="20"/>
          <w:lang w:val="en-US" w:eastAsia="sl-SI"/>
        </w:rPr>
      </w:pPr>
      <w:bookmarkStart w:id="6" w:name="_Hlk172871331"/>
      <w:proofErr w:type="spellStart"/>
      <w:r w:rsidRPr="005279A8">
        <w:rPr>
          <w:rFonts w:ascii="Arial" w:eastAsia="Times New Roman" w:hAnsi="Arial" w:cs="Arial"/>
          <w:sz w:val="20"/>
          <w:szCs w:val="20"/>
          <w:lang w:val="en-US" w:eastAsia="sl-SI"/>
        </w:rPr>
        <w:t>Izvajalec</w:t>
      </w:r>
      <w:proofErr w:type="spellEnd"/>
      <w:r w:rsidRPr="005279A8">
        <w:rPr>
          <w:rFonts w:ascii="Arial" w:eastAsia="Times New Roman" w:hAnsi="Arial" w:cs="Arial"/>
          <w:sz w:val="20"/>
          <w:szCs w:val="20"/>
          <w:lang w:val="en-US" w:eastAsia="sl-SI"/>
        </w:rPr>
        <w:t xml:space="preserve"> mora </w:t>
      </w:r>
      <w:proofErr w:type="spellStart"/>
      <w:r w:rsidRPr="005279A8">
        <w:rPr>
          <w:rFonts w:ascii="Arial" w:eastAsia="Times New Roman" w:hAnsi="Arial" w:cs="Arial"/>
          <w:sz w:val="20"/>
          <w:szCs w:val="20"/>
          <w:lang w:val="en-US" w:eastAsia="sl-SI"/>
        </w:rPr>
        <w:t>naročniku</w:t>
      </w:r>
      <w:proofErr w:type="spellEnd"/>
      <w:r w:rsidRPr="005279A8">
        <w:rPr>
          <w:rFonts w:ascii="Arial" w:eastAsia="Times New Roman" w:hAnsi="Arial" w:cs="Arial"/>
          <w:sz w:val="20"/>
          <w:szCs w:val="20"/>
          <w:lang w:val="en-US" w:eastAsia="sl-SI"/>
        </w:rPr>
        <w:t xml:space="preserve"> v </w:t>
      </w:r>
      <w:proofErr w:type="spellStart"/>
      <w:r w:rsidRPr="005279A8">
        <w:rPr>
          <w:rFonts w:ascii="Arial" w:eastAsia="Times New Roman" w:hAnsi="Arial" w:cs="Arial"/>
          <w:sz w:val="20"/>
          <w:szCs w:val="20"/>
          <w:lang w:val="en-US" w:eastAsia="sl-SI"/>
        </w:rPr>
        <w:t>roku</w:t>
      </w:r>
      <w:proofErr w:type="spellEnd"/>
      <w:r w:rsidRPr="005279A8">
        <w:rPr>
          <w:rFonts w:ascii="Arial" w:eastAsia="Times New Roman" w:hAnsi="Arial" w:cs="Arial"/>
          <w:sz w:val="20"/>
          <w:szCs w:val="20"/>
          <w:lang w:val="en-US" w:eastAsia="sl-SI"/>
        </w:rPr>
        <w:t xml:space="preserve"> 10 </w:t>
      </w:r>
      <w:proofErr w:type="spellStart"/>
      <w:r w:rsidRPr="005279A8">
        <w:rPr>
          <w:rFonts w:ascii="Arial" w:eastAsia="Times New Roman" w:hAnsi="Arial" w:cs="Arial"/>
          <w:sz w:val="20"/>
          <w:szCs w:val="20"/>
          <w:lang w:val="en-US" w:eastAsia="sl-SI"/>
        </w:rPr>
        <w:t>delovnih</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dni</w:t>
      </w:r>
      <w:proofErr w:type="spellEnd"/>
      <w:r w:rsidRPr="005279A8">
        <w:rPr>
          <w:rFonts w:ascii="Arial" w:eastAsia="Times New Roman" w:hAnsi="Arial" w:cs="Arial"/>
          <w:sz w:val="20"/>
          <w:szCs w:val="20"/>
          <w:lang w:val="en-US" w:eastAsia="sl-SI"/>
        </w:rPr>
        <w:t xml:space="preserve"> po </w:t>
      </w:r>
      <w:proofErr w:type="spellStart"/>
      <w:r w:rsidRPr="005279A8">
        <w:rPr>
          <w:rFonts w:ascii="Arial" w:eastAsia="Times New Roman" w:hAnsi="Arial" w:cs="Arial"/>
          <w:sz w:val="20"/>
          <w:szCs w:val="20"/>
          <w:lang w:val="en-US" w:eastAsia="sl-SI"/>
        </w:rPr>
        <w:t>sklenitvi</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tega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okvirnega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sporazuma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kot</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pogoj</w:t>
      </w:r>
      <w:proofErr w:type="spellEnd"/>
      <w:r w:rsidRPr="005279A8">
        <w:rPr>
          <w:rFonts w:ascii="Arial" w:eastAsia="Times New Roman" w:hAnsi="Arial" w:cs="Arial"/>
          <w:sz w:val="20"/>
          <w:szCs w:val="20"/>
          <w:lang w:val="en-US" w:eastAsia="sl-SI"/>
        </w:rPr>
        <w:t xml:space="preserve"> za </w:t>
      </w:r>
      <w:proofErr w:type="spellStart"/>
      <w:r w:rsidRPr="005279A8">
        <w:rPr>
          <w:rFonts w:ascii="Arial" w:eastAsia="Times New Roman" w:hAnsi="Arial" w:cs="Arial"/>
          <w:sz w:val="20"/>
          <w:szCs w:val="20"/>
          <w:lang w:val="en-US" w:eastAsia="sl-SI"/>
        </w:rPr>
        <w:t>začetek</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veljavnosti</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tega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okvirnega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sporazuma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predložiti</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menično</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izjavo</w:t>
      </w:r>
      <w:proofErr w:type="spellEnd"/>
      <w:r w:rsidRPr="005279A8">
        <w:rPr>
          <w:rFonts w:ascii="Arial" w:eastAsia="Times New Roman" w:hAnsi="Arial" w:cs="Arial"/>
          <w:sz w:val="20"/>
          <w:szCs w:val="20"/>
          <w:lang w:val="en-US" w:eastAsia="sl-SI"/>
        </w:rPr>
        <w:t xml:space="preserve">, ki jo </w:t>
      </w:r>
      <w:proofErr w:type="spellStart"/>
      <w:r w:rsidRPr="005279A8">
        <w:rPr>
          <w:rFonts w:ascii="Arial" w:eastAsia="Times New Roman" w:hAnsi="Arial" w:cs="Arial"/>
          <w:sz w:val="20"/>
          <w:szCs w:val="20"/>
          <w:lang w:val="en-US" w:eastAsia="sl-SI"/>
        </w:rPr>
        <w:t>podpiše</w:t>
      </w:r>
      <w:proofErr w:type="spellEnd"/>
      <w:r w:rsidRPr="005279A8">
        <w:rPr>
          <w:rFonts w:ascii="Arial" w:eastAsia="Times New Roman" w:hAnsi="Arial" w:cs="Arial"/>
          <w:sz w:val="20"/>
          <w:szCs w:val="20"/>
          <w:lang w:val="en-US" w:eastAsia="sl-SI"/>
        </w:rPr>
        <w:t xml:space="preserve"> in </w:t>
      </w:r>
      <w:proofErr w:type="spellStart"/>
      <w:r w:rsidRPr="005279A8">
        <w:rPr>
          <w:rFonts w:ascii="Arial" w:eastAsia="Times New Roman" w:hAnsi="Arial" w:cs="Arial"/>
          <w:sz w:val="20"/>
          <w:szCs w:val="20"/>
          <w:lang w:val="en-US" w:eastAsia="sl-SI"/>
        </w:rPr>
        <w:t>žigosa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izdajatelj</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menice</w:t>
      </w:r>
      <w:proofErr w:type="spellEnd"/>
      <w:r w:rsidRPr="005279A8">
        <w:rPr>
          <w:rFonts w:ascii="Arial" w:eastAsia="Times New Roman" w:hAnsi="Arial" w:cs="Arial"/>
          <w:sz w:val="20"/>
          <w:szCs w:val="20"/>
          <w:lang w:val="en-US" w:eastAsia="sl-SI"/>
        </w:rPr>
        <w:t xml:space="preserve">, in </w:t>
      </w:r>
      <w:proofErr w:type="spellStart"/>
      <w:r w:rsidRPr="005279A8">
        <w:rPr>
          <w:rFonts w:ascii="Arial" w:eastAsia="Times New Roman" w:hAnsi="Arial" w:cs="Arial"/>
          <w:sz w:val="20"/>
          <w:szCs w:val="20"/>
          <w:lang w:val="en-US" w:eastAsia="sl-SI"/>
        </w:rPr>
        <w:t>sicer</w:t>
      </w:r>
      <w:proofErr w:type="spellEnd"/>
      <w:r w:rsidRPr="005279A8">
        <w:rPr>
          <w:rFonts w:ascii="Arial" w:eastAsia="Times New Roman" w:hAnsi="Arial" w:cs="Arial"/>
          <w:sz w:val="20"/>
          <w:szCs w:val="20"/>
          <w:lang w:val="en-US" w:eastAsia="sl-SI"/>
        </w:rPr>
        <w:t xml:space="preserve"> v </w:t>
      </w:r>
      <w:proofErr w:type="spellStart"/>
      <w:r w:rsidRPr="005279A8">
        <w:rPr>
          <w:rFonts w:ascii="Arial" w:eastAsia="Times New Roman" w:hAnsi="Arial" w:cs="Arial"/>
          <w:sz w:val="20"/>
          <w:szCs w:val="20"/>
          <w:lang w:val="en-US" w:eastAsia="sl-SI"/>
        </w:rPr>
        <w:t>višini</w:t>
      </w:r>
      <w:proofErr w:type="spellEnd"/>
      <w:r>
        <w:rPr>
          <w:rFonts w:ascii="Arial" w:eastAsia="Times New Roman" w:hAnsi="Arial" w:cs="Arial"/>
          <w:sz w:val="20"/>
          <w:szCs w:val="20"/>
          <w:lang w:val="en-US" w:eastAsia="sl-SI"/>
        </w:rPr>
        <w:t xml:space="preserve"> </w:t>
      </w:r>
      <w:r w:rsidRPr="005279A8">
        <w:rPr>
          <w:rFonts w:ascii="Arial" w:eastAsia="Times New Roman" w:hAnsi="Arial" w:cs="Arial"/>
          <w:sz w:val="20"/>
          <w:szCs w:val="20"/>
          <w:lang w:val="en-US" w:eastAsia="sl-SI"/>
        </w:rPr>
        <w:t xml:space="preserve">10 % </w:t>
      </w:r>
      <w:proofErr w:type="spellStart"/>
      <w:r w:rsidRPr="005279A8">
        <w:rPr>
          <w:rFonts w:ascii="Arial" w:eastAsia="Times New Roman" w:hAnsi="Arial" w:cs="Arial"/>
          <w:sz w:val="20"/>
          <w:szCs w:val="20"/>
          <w:lang w:val="en-US" w:eastAsia="sl-SI"/>
        </w:rPr>
        <w:t>pogodbene</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vrednosti</w:t>
      </w:r>
      <w:proofErr w:type="spellEnd"/>
      <w:r w:rsidRPr="005279A8">
        <w:rPr>
          <w:rFonts w:ascii="Arial" w:eastAsia="Times New Roman" w:hAnsi="Arial" w:cs="Arial"/>
          <w:sz w:val="20"/>
          <w:szCs w:val="20"/>
          <w:lang w:val="en-US" w:eastAsia="sl-SI"/>
        </w:rPr>
        <w:t xml:space="preserve"> z DDV</w:t>
      </w:r>
      <w:r w:rsidR="00152247">
        <w:rPr>
          <w:rFonts w:ascii="Arial" w:eastAsia="Times New Roman" w:hAnsi="Arial" w:cs="Arial"/>
          <w:sz w:val="20"/>
          <w:szCs w:val="20"/>
          <w:lang w:val="en-US" w:eastAsia="sl-SI"/>
        </w:rPr>
        <w:t xml:space="preserve"> ter </w:t>
      </w:r>
      <w:proofErr w:type="spellStart"/>
      <w:r w:rsidR="00152247">
        <w:rPr>
          <w:rFonts w:ascii="Arial" w:eastAsia="Times New Roman" w:hAnsi="Arial" w:cs="Arial"/>
          <w:sz w:val="20"/>
          <w:szCs w:val="20"/>
          <w:lang w:val="en-US" w:eastAsia="sl-SI"/>
        </w:rPr>
        <w:t>priložiti</w:t>
      </w:r>
      <w:proofErr w:type="spellEnd"/>
      <w:r w:rsidR="00152247">
        <w:rPr>
          <w:rFonts w:ascii="Arial" w:eastAsia="Times New Roman" w:hAnsi="Arial" w:cs="Arial"/>
          <w:sz w:val="20"/>
          <w:szCs w:val="20"/>
          <w:lang w:val="en-US" w:eastAsia="sl-SI"/>
        </w:rPr>
        <w:t xml:space="preserve"> </w:t>
      </w:r>
      <w:proofErr w:type="spellStart"/>
      <w:r w:rsidR="00152247">
        <w:rPr>
          <w:rFonts w:ascii="Arial" w:eastAsia="Times New Roman" w:hAnsi="Arial" w:cs="Arial"/>
          <w:sz w:val="20"/>
          <w:szCs w:val="20"/>
          <w:lang w:val="en-US" w:eastAsia="sl-SI"/>
        </w:rPr>
        <w:t>bianko</w:t>
      </w:r>
      <w:proofErr w:type="spellEnd"/>
      <w:r w:rsidR="00152247">
        <w:rPr>
          <w:rFonts w:ascii="Arial" w:eastAsia="Times New Roman" w:hAnsi="Arial" w:cs="Arial"/>
          <w:sz w:val="20"/>
          <w:szCs w:val="20"/>
          <w:lang w:val="en-US" w:eastAsia="sl-SI"/>
        </w:rPr>
        <w:t xml:space="preserve"> </w:t>
      </w:r>
      <w:proofErr w:type="spellStart"/>
      <w:r w:rsidR="00152247">
        <w:rPr>
          <w:rFonts w:ascii="Arial" w:eastAsia="Times New Roman" w:hAnsi="Arial" w:cs="Arial"/>
          <w:sz w:val="20"/>
          <w:szCs w:val="20"/>
          <w:lang w:val="en-US" w:eastAsia="sl-SI"/>
        </w:rPr>
        <w:t>menico</w:t>
      </w:r>
      <w:proofErr w:type="spellEnd"/>
      <w:r w:rsidR="00152247">
        <w:rPr>
          <w:rFonts w:ascii="Arial" w:eastAsia="Times New Roman" w:hAnsi="Arial" w:cs="Arial"/>
          <w:sz w:val="20"/>
          <w:szCs w:val="20"/>
          <w:lang w:val="en-US" w:eastAsia="sl-SI"/>
        </w:rPr>
        <w:t>.</w:t>
      </w:r>
    </w:p>
    <w:p w14:paraId="03B58619" w14:textId="77777777" w:rsidR="005279A8" w:rsidRPr="005279A8" w:rsidRDefault="005279A8" w:rsidP="005279A8">
      <w:pPr>
        <w:jc w:val="both"/>
        <w:rPr>
          <w:rFonts w:ascii="Arial" w:eastAsia="Times New Roman" w:hAnsi="Arial" w:cs="Arial"/>
          <w:sz w:val="20"/>
          <w:szCs w:val="20"/>
          <w:lang w:eastAsia="sl-SI"/>
        </w:rPr>
      </w:pPr>
    </w:p>
    <w:p w14:paraId="65E60FB2" w14:textId="77777777" w:rsidR="005279A8" w:rsidRPr="005279A8" w:rsidRDefault="005279A8" w:rsidP="005279A8">
      <w:pPr>
        <w:jc w:val="both"/>
        <w:rPr>
          <w:rFonts w:ascii="Arial" w:eastAsia="Times New Roman" w:hAnsi="Arial" w:cs="Arial"/>
          <w:sz w:val="20"/>
          <w:szCs w:val="20"/>
          <w:lang w:eastAsia="sl-SI"/>
        </w:rPr>
      </w:pPr>
      <w:r w:rsidRPr="005279A8">
        <w:rPr>
          <w:rFonts w:ascii="Arial" w:eastAsia="Times New Roman" w:hAnsi="Arial" w:cs="Arial"/>
          <w:sz w:val="20"/>
          <w:szCs w:val="20"/>
          <w:lang w:eastAsia="sl-SI"/>
        </w:rPr>
        <w:t>Finančno zavarovanje mora biti veljavno še najmanj 3 mesece po preteku veljavnosti okvirnega sporazuma. V primeru, da se rok sporazumno podaljša, se mora hkrati podaljšati za enak čas tudi rok trajanja finančnega zavarovanja.</w:t>
      </w:r>
    </w:p>
    <w:p w14:paraId="45F51CB8" w14:textId="77777777" w:rsidR="005279A8" w:rsidRPr="005279A8" w:rsidRDefault="005279A8" w:rsidP="005279A8">
      <w:pPr>
        <w:jc w:val="both"/>
        <w:rPr>
          <w:rFonts w:ascii="Arial" w:eastAsia="Times New Roman" w:hAnsi="Arial" w:cs="Arial"/>
          <w:sz w:val="20"/>
          <w:szCs w:val="20"/>
          <w:lang w:eastAsia="sl-SI"/>
        </w:rPr>
      </w:pPr>
    </w:p>
    <w:p w14:paraId="675B9EC0" w14:textId="77777777" w:rsidR="005279A8" w:rsidRPr="005279A8" w:rsidRDefault="005279A8" w:rsidP="005279A8">
      <w:pPr>
        <w:jc w:val="both"/>
        <w:rPr>
          <w:rFonts w:ascii="Arial" w:eastAsia="Times New Roman" w:hAnsi="Arial" w:cs="Arial"/>
          <w:bCs/>
          <w:sz w:val="20"/>
          <w:szCs w:val="20"/>
          <w:lang w:eastAsia="sl-SI"/>
        </w:rPr>
      </w:pPr>
      <w:r w:rsidRPr="005279A8">
        <w:rPr>
          <w:rFonts w:ascii="Arial" w:eastAsia="Times New Roman" w:hAnsi="Arial" w:cs="Arial"/>
          <w:bCs/>
          <w:sz w:val="20"/>
          <w:szCs w:val="20"/>
          <w:lang w:eastAsia="sl-SI"/>
        </w:rPr>
        <w:t>Do unovčitve finančnega zavarovanja je naročnik upravičen v naslednjih primerih in višinah:</w:t>
      </w:r>
    </w:p>
    <w:tbl>
      <w:tblPr>
        <w:tblStyle w:val="Tabelamrea"/>
        <w:tblW w:w="0" w:type="auto"/>
        <w:tblInd w:w="108" w:type="dxa"/>
        <w:tblLook w:val="04A0" w:firstRow="1" w:lastRow="0" w:firstColumn="1" w:lastColumn="0" w:noHBand="0" w:noVBand="1"/>
      </w:tblPr>
      <w:tblGrid>
        <w:gridCol w:w="4698"/>
        <w:gridCol w:w="4823"/>
      </w:tblGrid>
      <w:tr w:rsidR="005279A8" w:rsidRPr="005279A8" w14:paraId="01A24F72" w14:textId="77777777" w:rsidTr="00990E31">
        <w:tc>
          <w:tcPr>
            <w:tcW w:w="4698" w:type="dxa"/>
          </w:tcPr>
          <w:p w14:paraId="40E618C5" w14:textId="77777777" w:rsidR="005279A8" w:rsidRPr="005279A8" w:rsidRDefault="005279A8" w:rsidP="005279A8">
            <w:pPr>
              <w:jc w:val="both"/>
              <w:rPr>
                <w:rFonts w:ascii="Arial" w:hAnsi="Arial" w:cs="Arial"/>
                <w:u w:val="single"/>
              </w:rPr>
            </w:pPr>
            <w:r w:rsidRPr="005279A8">
              <w:rPr>
                <w:rFonts w:ascii="Arial" w:hAnsi="Arial" w:cs="Arial"/>
                <w:u w:val="single"/>
              </w:rPr>
              <w:t>Primer</w:t>
            </w:r>
          </w:p>
        </w:tc>
        <w:tc>
          <w:tcPr>
            <w:tcW w:w="4823" w:type="dxa"/>
          </w:tcPr>
          <w:p w14:paraId="5651226B" w14:textId="77777777" w:rsidR="005279A8" w:rsidRPr="005279A8" w:rsidRDefault="005279A8" w:rsidP="005279A8">
            <w:pPr>
              <w:jc w:val="both"/>
              <w:rPr>
                <w:rFonts w:ascii="Arial" w:hAnsi="Arial" w:cs="Arial"/>
                <w:u w:val="single"/>
              </w:rPr>
            </w:pPr>
            <w:r w:rsidRPr="005279A8">
              <w:rPr>
                <w:rFonts w:ascii="Arial" w:hAnsi="Arial" w:cs="Arial"/>
                <w:u w:val="single"/>
              </w:rPr>
              <w:t>Višina</w:t>
            </w:r>
          </w:p>
        </w:tc>
      </w:tr>
      <w:tr w:rsidR="005279A8" w:rsidRPr="005279A8" w14:paraId="1ACD5140" w14:textId="77777777" w:rsidTr="00990E31">
        <w:tc>
          <w:tcPr>
            <w:tcW w:w="4698" w:type="dxa"/>
          </w:tcPr>
          <w:p w14:paraId="4ACE8375" w14:textId="77777777" w:rsidR="005279A8" w:rsidRPr="005279A8" w:rsidRDefault="005279A8" w:rsidP="005279A8">
            <w:pPr>
              <w:jc w:val="both"/>
              <w:rPr>
                <w:rFonts w:ascii="Arial" w:hAnsi="Arial" w:cs="Arial"/>
              </w:rPr>
            </w:pPr>
            <w:r w:rsidRPr="005279A8">
              <w:rPr>
                <w:rFonts w:ascii="Arial" w:hAnsi="Arial" w:cs="Arial"/>
              </w:rPr>
              <w:t>Če izvajalec svojih obveznosti ne izvede v določenem roku.</w:t>
            </w:r>
          </w:p>
        </w:tc>
        <w:tc>
          <w:tcPr>
            <w:tcW w:w="4823" w:type="dxa"/>
          </w:tcPr>
          <w:p w14:paraId="6F95FE70" w14:textId="77777777" w:rsidR="005279A8" w:rsidRPr="005279A8" w:rsidRDefault="005279A8" w:rsidP="005279A8">
            <w:pPr>
              <w:jc w:val="both"/>
              <w:rPr>
                <w:rFonts w:ascii="Arial" w:hAnsi="Arial" w:cs="Arial"/>
              </w:rPr>
            </w:pPr>
            <w:r w:rsidRPr="005279A8">
              <w:rPr>
                <w:rFonts w:ascii="Arial" w:hAnsi="Arial" w:cs="Arial"/>
              </w:rPr>
              <w:t>V višini pripadajoče pogodbene kazni.</w:t>
            </w:r>
          </w:p>
          <w:p w14:paraId="684EF94F" w14:textId="1D00C0C4" w:rsidR="005279A8" w:rsidRPr="005279A8" w:rsidRDefault="005279A8" w:rsidP="005279A8">
            <w:pPr>
              <w:jc w:val="both"/>
              <w:rPr>
                <w:rFonts w:ascii="Arial" w:hAnsi="Arial" w:cs="Arial"/>
              </w:rPr>
            </w:pPr>
            <w:r w:rsidRPr="005279A8">
              <w:rPr>
                <w:rFonts w:ascii="Arial" w:hAnsi="Arial" w:cs="Arial"/>
              </w:rPr>
              <w:t>V kolikor višina ni zadostna, se upoštevajo določbe iz 1</w:t>
            </w:r>
            <w:r>
              <w:rPr>
                <w:rFonts w:ascii="Arial" w:hAnsi="Arial" w:cs="Arial"/>
              </w:rPr>
              <w:t>4</w:t>
            </w:r>
            <w:r w:rsidRPr="005279A8">
              <w:rPr>
                <w:rFonts w:ascii="Arial" w:hAnsi="Arial" w:cs="Arial"/>
              </w:rPr>
              <w:t xml:space="preserve">. člena tega okvirnega sporazuma. </w:t>
            </w:r>
          </w:p>
          <w:p w14:paraId="38BF37D2" w14:textId="77777777" w:rsidR="005279A8" w:rsidRPr="005279A8" w:rsidRDefault="005279A8" w:rsidP="005279A8">
            <w:pPr>
              <w:jc w:val="both"/>
              <w:rPr>
                <w:rFonts w:ascii="Arial" w:hAnsi="Arial" w:cs="Arial"/>
              </w:rPr>
            </w:pPr>
            <w:r w:rsidRPr="005279A8">
              <w:rPr>
                <w:rFonts w:ascii="Arial" w:hAnsi="Arial" w:cs="Arial"/>
              </w:rPr>
              <w:lastRenderedPageBreak/>
              <w:t>Unovčitev finančnega zavarovanja v tem primeru ni pogojena s pravočasnim obračunom pogodbene kazni.</w:t>
            </w:r>
          </w:p>
        </w:tc>
      </w:tr>
      <w:tr w:rsidR="005279A8" w:rsidRPr="005279A8" w14:paraId="6824A8F6" w14:textId="77777777" w:rsidTr="00990E31">
        <w:tc>
          <w:tcPr>
            <w:tcW w:w="4698" w:type="dxa"/>
          </w:tcPr>
          <w:p w14:paraId="51B2D58C" w14:textId="77777777" w:rsidR="005279A8" w:rsidRPr="005279A8" w:rsidRDefault="005279A8" w:rsidP="005279A8">
            <w:pPr>
              <w:jc w:val="both"/>
              <w:rPr>
                <w:rFonts w:ascii="Arial" w:hAnsi="Arial" w:cs="Arial"/>
              </w:rPr>
            </w:pPr>
            <w:r w:rsidRPr="005279A8">
              <w:rPr>
                <w:rFonts w:ascii="Arial" w:hAnsi="Arial" w:cs="Arial"/>
              </w:rPr>
              <w:lastRenderedPageBreak/>
              <w:t>Če izvajalec svojih obveznosti ne izvede v ustrezni kvaliteti.</w:t>
            </w:r>
          </w:p>
        </w:tc>
        <w:tc>
          <w:tcPr>
            <w:tcW w:w="4823" w:type="dxa"/>
          </w:tcPr>
          <w:p w14:paraId="54B738C5" w14:textId="77777777" w:rsidR="005279A8" w:rsidRPr="005279A8" w:rsidRDefault="005279A8" w:rsidP="005279A8">
            <w:pPr>
              <w:jc w:val="both"/>
              <w:rPr>
                <w:rFonts w:ascii="Arial" w:hAnsi="Arial" w:cs="Arial"/>
              </w:rPr>
            </w:pPr>
            <w:r w:rsidRPr="005279A8">
              <w:rPr>
                <w:rFonts w:ascii="Arial" w:hAnsi="Arial" w:cs="Arial"/>
              </w:rPr>
              <w:t>V višini:</w:t>
            </w:r>
          </w:p>
          <w:p w14:paraId="1409C066" w14:textId="77777777" w:rsidR="005279A8" w:rsidRPr="005279A8" w:rsidRDefault="005279A8" w:rsidP="005279A8">
            <w:pPr>
              <w:numPr>
                <w:ilvl w:val="0"/>
                <w:numId w:val="24"/>
              </w:numPr>
              <w:jc w:val="both"/>
              <w:rPr>
                <w:rFonts w:ascii="Arial" w:hAnsi="Arial" w:cs="Arial"/>
              </w:rPr>
            </w:pPr>
            <w:r w:rsidRPr="005279A8">
              <w:rPr>
                <w:rFonts w:ascii="Arial" w:hAnsi="Arial" w:cs="Arial"/>
              </w:rPr>
              <w:t>stroškov dokončanja po tretji osebi in/ali</w:t>
            </w:r>
          </w:p>
          <w:p w14:paraId="5526D2EF" w14:textId="77777777" w:rsidR="005279A8" w:rsidRPr="005279A8" w:rsidRDefault="005279A8" w:rsidP="005279A8">
            <w:pPr>
              <w:numPr>
                <w:ilvl w:val="0"/>
                <w:numId w:val="24"/>
              </w:numPr>
              <w:jc w:val="both"/>
              <w:rPr>
                <w:rFonts w:ascii="Arial" w:hAnsi="Arial" w:cs="Arial"/>
              </w:rPr>
            </w:pPr>
            <w:r w:rsidRPr="005279A8">
              <w:rPr>
                <w:rFonts w:ascii="Arial" w:hAnsi="Arial" w:cs="Arial"/>
              </w:rPr>
              <w:t>manjvrednosti izvedenih storitev in</w:t>
            </w:r>
          </w:p>
          <w:p w14:paraId="4D76F869" w14:textId="77777777" w:rsidR="005279A8" w:rsidRPr="005279A8" w:rsidRDefault="005279A8" w:rsidP="005279A8">
            <w:pPr>
              <w:numPr>
                <w:ilvl w:val="0"/>
                <w:numId w:val="24"/>
              </w:numPr>
              <w:jc w:val="both"/>
              <w:rPr>
                <w:rFonts w:ascii="Arial" w:hAnsi="Arial" w:cs="Arial"/>
              </w:rPr>
            </w:pPr>
            <w:r w:rsidRPr="005279A8">
              <w:rPr>
                <w:rFonts w:ascii="Arial" w:hAnsi="Arial" w:cs="Arial"/>
              </w:rPr>
              <w:t>vse škode, ki jo je dodatno utrpel naročnik (odvetniški stroški ipd.).</w:t>
            </w:r>
          </w:p>
        </w:tc>
      </w:tr>
      <w:bookmarkEnd w:id="6"/>
    </w:tbl>
    <w:p w14:paraId="3BE857CE" w14:textId="77777777" w:rsidR="005279A8" w:rsidRPr="009C7782" w:rsidRDefault="005279A8" w:rsidP="005279A8">
      <w:pPr>
        <w:jc w:val="both"/>
        <w:rPr>
          <w:rFonts w:ascii="Arial" w:eastAsia="Times New Roman" w:hAnsi="Arial" w:cs="Arial"/>
          <w:sz w:val="20"/>
          <w:szCs w:val="20"/>
          <w:lang w:eastAsia="sl-SI"/>
        </w:rPr>
      </w:pPr>
    </w:p>
    <w:p w14:paraId="02E72D88" w14:textId="77777777" w:rsidR="003135D1" w:rsidRDefault="003135D1" w:rsidP="00D30F92">
      <w:pPr>
        <w:jc w:val="both"/>
        <w:rPr>
          <w:rFonts w:ascii="Arial" w:eastAsia="Times New Roman" w:hAnsi="Arial" w:cs="Arial"/>
          <w:b/>
          <w:sz w:val="20"/>
          <w:szCs w:val="20"/>
        </w:rPr>
      </w:pPr>
    </w:p>
    <w:p w14:paraId="7308B508" w14:textId="58886067" w:rsidR="00D30F92" w:rsidRPr="009C7782" w:rsidRDefault="003F408B" w:rsidP="00D30F92">
      <w:pPr>
        <w:jc w:val="both"/>
        <w:rPr>
          <w:rFonts w:ascii="Arial" w:eastAsia="Times New Roman" w:hAnsi="Arial" w:cs="Arial"/>
          <w:b/>
          <w:sz w:val="20"/>
          <w:szCs w:val="20"/>
        </w:rPr>
      </w:pPr>
      <w:r w:rsidRPr="009C7782">
        <w:rPr>
          <w:rFonts w:ascii="Arial" w:eastAsia="Times New Roman" w:hAnsi="Arial" w:cs="Arial"/>
          <w:b/>
          <w:sz w:val="20"/>
          <w:szCs w:val="20"/>
        </w:rPr>
        <w:t>Pooblaščene osebe</w:t>
      </w:r>
    </w:p>
    <w:p w14:paraId="3015E593" w14:textId="77777777" w:rsidR="00D30F92" w:rsidRPr="009C7782" w:rsidRDefault="00D30F92" w:rsidP="005279A8">
      <w:pPr>
        <w:numPr>
          <w:ilvl w:val="0"/>
          <w:numId w:val="7"/>
        </w:numPr>
        <w:jc w:val="center"/>
        <w:rPr>
          <w:rFonts w:ascii="Arial" w:eastAsia="Times New Roman" w:hAnsi="Arial" w:cs="Arial"/>
          <w:sz w:val="20"/>
          <w:szCs w:val="20"/>
        </w:rPr>
      </w:pPr>
      <w:r w:rsidRPr="009C7782">
        <w:rPr>
          <w:rFonts w:ascii="Arial" w:eastAsia="Times New Roman" w:hAnsi="Arial" w:cs="Arial"/>
          <w:sz w:val="20"/>
          <w:szCs w:val="20"/>
        </w:rPr>
        <w:t>člen</w:t>
      </w:r>
    </w:p>
    <w:p w14:paraId="53150102" w14:textId="77777777" w:rsidR="00D30F92" w:rsidRPr="009C7782" w:rsidRDefault="00D30F92" w:rsidP="00D30F92">
      <w:pPr>
        <w:jc w:val="both"/>
        <w:rPr>
          <w:rFonts w:ascii="Arial" w:eastAsia="Times New Roman" w:hAnsi="Arial" w:cs="Arial"/>
          <w:sz w:val="20"/>
          <w:szCs w:val="20"/>
        </w:rPr>
      </w:pPr>
    </w:p>
    <w:p w14:paraId="0AAFF567" w14:textId="6E08A9A8" w:rsidR="003F408B" w:rsidRPr="009C7782" w:rsidRDefault="003F408B" w:rsidP="003F408B">
      <w:pPr>
        <w:jc w:val="both"/>
        <w:rPr>
          <w:rFonts w:ascii="Arial" w:eastAsia="Times New Roman" w:hAnsi="Arial" w:cs="Arial"/>
          <w:sz w:val="20"/>
          <w:szCs w:val="20"/>
        </w:rPr>
      </w:pPr>
      <w:r w:rsidRPr="009C7782">
        <w:rPr>
          <w:rFonts w:ascii="Arial" w:eastAsia="Times New Roman" w:hAnsi="Arial" w:cs="Arial"/>
          <w:sz w:val="20"/>
          <w:szCs w:val="20"/>
        </w:rPr>
        <w:t xml:space="preserve">Skrbnik okvirnega sporazuma </w:t>
      </w:r>
      <w:r w:rsidR="00341BA4" w:rsidRPr="009C7782">
        <w:rPr>
          <w:rFonts w:ascii="Arial" w:eastAsia="Times New Roman" w:hAnsi="Arial" w:cs="Arial"/>
          <w:sz w:val="20"/>
          <w:szCs w:val="20"/>
        </w:rPr>
        <w:t xml:space="preserve">na strani naročnika je </w:t>
      </w:r>
      <w:r w:rsidR="000432BD">
        <w:rPr>
          <w:rFonts w:ascii="Arial" w:eastAsia="Times New Roman" w:hAnsi="Arial" w:cs="Arial"/>
          <w:sz w:val="20"/>
          <w:szCs w:val="20"/>
        </w:rPr>
        <w:t>Samo HUDOKLIN</w:t>
      </w:r>
      <w:r w:rsidR="00341BA4" w:rsidRPr="009C7782">
        <w:rPr>
          <w:rFonts w:ascii="Arial" w:eastAsia="Times New Roman" w:hAnsi="Arial" w:cs="Arial"/>
          <w:sz w:val="20"/>
          <w:szCs w:val="20"/>
        </w:rPr>
        <w:t>, tel.: 01/7888 7</w:t>
      </w:r>
      <w:r w:rsidR="005279A8">
        <w:rPr>
          <w:rFonts w:ascii="Arial" w:eastAsia="Times New Roman" w:hAnsi="Arial" w:cs="Arial"/>
          <w:sz w:val="20"/>
          <w:szCs w:val="20"/>
        </w:rPr>
        <w:t>59</w:t>
      </w:r>
      <w:r w:rsidR="00341BA4" w:rsidRPr="009C7782">
        <w:rPr>
          <w:rFonts w:ascii="Arial" w:eastAsia="Times New Roman" w:hAnsi="Arial" w:cs="Arial"/>
          <w:sz w:val="20"/>
          <w:szCs w:val="20"/>
        </w:rPr>
        <w:t xml:space="preserve">, e-naslov: </w:t>
      </w:r>
      <w:hyperlink r:id="rId8" w:history="1">
        <w:r w:rsidR="005279A8" w:rsidRPr="00413A27">
          <w:rPr>
            <w:rStyle w:val="Hiperpovezava"/>
            <w:rFonts w:ascii="Arial" w:eastAsia="Times New Roman" w:hAnsi="Arial" w:cs="Arial"/>
            <w:sz w:val="20"/>
            <w:szCs w:val="20"/>
          </w:rPr>
          <w:t>samo.hudoklin@grosuplje.si</w:t>
        </w:r>
      </w:hyperlink>
      <w:r w:rsidR="00341BA4" w:rsidRPr="009C7782">
        <w:rPr>
          <w:rFonts w:ascii="Arial" w:eastAsia="Times New Roman" w:hAnsi="Arial" w:cs="Arial"/>
          <w:sz w:val="20"/>
          <w:szCs w:val="20"/>
        </w:rPr>
        <w:t>;</w:t>
      </w:r>
      <w:r w:rsidR="005279A8">
        <w:rPr>
          <w:rFonts w:ascii="Arial" w:eastAsia="Times New Roman" w:hAnsi="Arial" w:cs="Arial"/>
          <w:sz w:val="20"/>
          <w:szCs w:val="20"/>
        </w:rPr>
        <w:t>,</w:t>
      </w:r>
    </w:p>
    <w:p w14:paraId="4A95242E" w14:textId="2F991DAE" w:rsidR="003F408B" w:rsidRPr="009C7782" w:rsidRDefault="00341BA4" w:rsidP="003F408B">
      <w:pPr>
        <w:jc w:val="both"/>
        <w:rPr>
          <w:rFonts w:ascii="Arial" w:eastAsia="Times New Roman" w:hAnsi="Arial" w:cs="Arial"/>
          <w:sz w:val="20"/>
          <w:szCs w:val="20"/>
        </w:rPr>
      </w:pPr>
      <w:r w:rsidRPr="009C7782">
        <w:rPr>
          <w:rFonts w:ascii="Arial" w:eastAsia="Times New Roman" w:hAnsi="Arial" w:cs="Arial"/>
          <w:sz w:val="20"/>
          <w:szCs w:val="20"/>
        </w:rPr>
        <w:t>p</w:t>
      </w:r>
      <w:r w:rsidR="003F408B" w:rsidRPr="009C7782">
        <w:rPr>
          <w:rFonts w:ascii="Arial" w:eastAsia="Times New Roman" w:hAnsi="Arial" w:cs="Arial"/>
          <w:sz w:val="20"/>
          <w:szCs w:val="20"/>
        </w:rPr>
        <w:t>redstavnik/ca izvajalca po tem okvirnem sporazumu je _______________, tel.: ___________, e-naslov: _____________.</w:t>
      </w:r>
    </w:p>
    <w:p w14:paraId="63A1F84C" w14:textId="4A870106" w:rsidR="00CA2F5D" w:rsidRPr="00CA2F5D" w:rsidRDefault="00CA2F5D" w:rsidP="00CA2F5D">
      <w:pPr>
        <w:jc w:val="both"/>
        <w:rPr>
          <w:rFonts w:ascii="Arial" w:eastAsia="Times New Roman" w:hAnsi="Arial" w:cs="Arial"/>
          <w:sz w:val="20"/>
          <w:szCs w:val="20"/>
        </w:rPr>
      </w:pPr>
      <w:r w:rsidRPr="00CA2F5D">
        <w:rPr>
          <w:rFonts w:ascii="Arial" w:eastAsia="Times New Roman" w:hAnsi="Arial" w:cs="Arial"/>
          <w:sz w:val="20"/>
          <w:szCs w:val="20"/>
        </w:rPr>
        <w:t>Pooblaščene osebe, navedene v tem členu, so pooblaščene zastopati posamezno stranko v vseh vprašanjih, ki se nanašajo na izvajanje t</w:t>
      </w:r>
      <w:r w:rsidR="00586763">
        <w:rPr>
          <w:rFonts w:ascii="Arial" w:eastAsia="Times New Roman" w:hAnsi="Arial" w:cs="Arial"/>
          <w:sz w:val="20"/>
          <w:szCs w:val="20"/>
        </w:rPr>
        <w:t>ega okvirnega sporazuma</w:t>
      </w:r>
      <w:r w:rsidRPr="00CA2F5D">
        <w:rPr>
          <w:rFonts w:ascii="Arial" w:eastAsia="Times New Roman" w:hAnsi="Arial" w:cs="Arial"/>
          <w:sz w:val="20"/>
          <w:szCs w:val="20"/>
        </w:rPr>
        <w:t>.</w:t>
      </w:r>
    </w:p>
    <w:p w14:paraId="57BF7943" w14:textId="77777777" w:rsidR="00CA2F5D" w:rsidRPr="00CA2F5D" w:rsidRDefault="00CA2F5D" w:rsidP="00CA2F5D">
      <w:pPr>
        <w:jc w:val="both"/>
        <w:rPr>
          <w:rFonts w:ascii="Arial" w:eastAsia="Times New Roman" w:hAnsi="Arial" w:cs="Arial"/>
          <w:sz w:val="20"/>
          <w:szCs w:val="20"/>
        </w:rPr>
      </w:pPr>
    </w:p>
    <w:p w14:paraId="7F6BDB76" w14:textId="54C87E3A" w:rsidR="00341BA4" w:rsidRPr="009C7782" w:rsidRDefault="00CA2F5D" w:rsidP="00CA2F5D">
      <w:pPr>
        <w:jc w:val="both"/>
        <w:rPr>
          <w:rFonts w:ascii="Arial" w:eastAsia="Times New Roman" w:hAnsi="Arial" w:cs="Arial"/>
          <w:sz w:val="20"/>
          <w:szCs w:val="20"/>
        </w:rPr>
      </w:pPr>
      <w:r w:rsidRPr="00CA2F5D">
        <w:rPr>
          <w:rFonts w:ascii="Arial" w:eastAsia="Times New Roman" w:hAnsi="Arial" w:cs="Arial"/>
          <w:sz w:val="20"/>
          <w:szCs w:val="20"/>
        </w:rPr>
        <w:t xml:space="preserve">Pogodbena stranka je dolžna pisno obvestiti drugo pogodbeno stranko o zamenjavi posamezne zgoraj navedene pooblaščene osebe v roku 14 dni po zamenjavi. Sklepanje dodatka k </w:t>
      </w:r>
      <w:r w:rsidR="00586763">
        <w:rPr>
          <w:rFonts w:ascii="Arial" w:eastAsia="Times New Roman" w:hAnsi="Arial" w:cs="Arial"/>
          <w:sz w:val="20"/>
          <w:szCs w:val="20"/>
        </w:rPr>
        <w:t>okvirnemu sporazumu</w:t>
      </w:r>
      <w:r w:rsidRPr="00CA2F5D">
        <w:rPr>
          <w:rFonts w:ascii="Arial" w:eastAsia="Times New Roman" w:hAnsi="Arial" w:cs="Arial"/>
          <w:sz w:val="20"/>
          <w:szCs w:val="20"/>
        </w:rPr>
        <w:t xml:space="preserve"> v tem primeru ni potrebno.</w:t>
      </w:r>
    </w:p>
    <w:p w14:paraId="7CA9DBDE" w14:textId="77777777" w:rsidR="003F408B" w:rsidRPr="009C7782" w:rsidRDefault="003F408B" w:rsidP="003F408B">
      <w:pPr>
        <w:jc w:val="both"/>
        <w:rPr>
          <w:rFonts w:ascii="Arial" w:eastAsia="Times New Roman" w:hAnsi="Arial" w:cs="Arial"/>
          <w:sz w:val="20"/>
          <w:szCs w:val="20"/>
        </w:rPr>
      </w:pPr>
    </w:p>
    <w:p w14:paraId="5ED682B3" w14:textId="77777777" w:rsidR="00D30F92" w:rsidRPr="009C7782" w:rsidRDefault="00D30F92" w:rsidP="00D30F92">
      <w:pPr>
        <w:jc w:val="both"/>
        <w:rPr>
          <w:rFonts w:ascii="Arial" w:eastAsia="Times New Roman" w:hAnsi="Arial" w:cs="Arial"/>
          <w:b/>
          <w:bCs/>
          <w:sz w:val="20"/>
          <w:szCs w:val="20"/>
          <w:lang w:eastAsia="sl-SI"/>
        </w:rPr>
      </w:pPr>
    </w:p>
    <w:p w14:paraId="311DA672" w14:textId="16C7C397" w:rsidR="00D30F92" w:rsidRPr="009C7782" w:rsidRDefault="000E4177" w:rsidP="00D30F92">
      <w:pPr>
        <w:jc w:val="both"/>
        <w:rPr>
          <w:rFonts w:ascii="Arial" w:eastAsia="Times New Roman" w:hAnsi="Arial" w:cs="Arial"/>
          <w:b/>
          <w:sz w:val="20"/>
          <w:szCs w:val="20"/>
        </w:rPr>
      </w:pPr>
      <w:r w:rsidRPr="009C7782">
        <w:rPr>
          <w:rFonts w:ascii="Arial" w:eastAsia="Times New Roman" w:hAnsi="Arial" w:cs="Arial"/>
          <w:b/>
          <w:sz w:val="20"/>
          <w:szCs w:val="20"/>
        </w:rPr>
        <w:t>Protikorupcijska klavzula</w:t>
      </w:r>
    </w:p>
    <w:p w14:paraId="598743EC" w14:textId="77777777" w:rsidR="00D30F92" w:rsidRPr="009C7782" w:rsidRDefault="00D30F92" w:rsidP="005279A8">
      <w:pPr>
        <w:numPr>
          <w:ilvl w:val="0"/>
          <w:numId w:val="7"/>
        </w:numPr>
        <w:jc w:val="center"/>
        <w:rPr>
          <w:rFonts w:ascii="Arial" w:eastAsia="Times New Roman" w:hAnsi="Arial" w:cs="Arial"/>
          <w:sz w:val="20"/>
          <w:szCs w:val="20"/>
        </w:rPr>
      </w:pPr>
      <w:r w:rsidRPr="009C7782">
        <w:rPr>
          <w:rFonts w:ascii="Arial" w:eastAsia="Times New Roman" w:hAnsi="Arial" w:cs="Arial"/>
          <w:sz w:val="20"/>
          <w:szCs w:val="20"/>
        </w:rPr>
        <w:t>člen</w:t>
      </w:r>
    </w:p>
    <w:p w14:paraId="35458CC7" w14:textId="77777777" w:rsidR="00D30F92" w:rsidRPr="009C7782" w:rsidRDefault="00D30F92" w:rsidP="00D30F92">
      <w:pPr>
        <w:ind w:left="360"/>
        <w:jc w:val="center"/>
        <w:rPr>
          <w:rFonts w:ascii="Arial" w:eastAsia="Times New Roman" w:hAnsi="Arial" w:cs="Arial"/>
          <w:b/>
          <w:sz w:val="20"/>
          <w:szCs w:val="20"/>
        </w:rPr>
      </w:pPr>
    </w:p>
    <w:p w14:paraId="283C6EDA" w14:textId="77777777" w:rsidR="006F51FC" w:rsidRPr="009C7782" w:rsidRDefault="006F51FC" w:rsidP="006F51FC">
      <w:pPr>
        <w:jc w:val="both"/>
        <w:rPr>
          <w:rFonts w:ascii="Arial" w:eastAsia="Times New Roman" w:hAnsi="Arial" w:cs="Arial"/>
          <w:bCs/>
          <w:iCs/>
          <w:sz w:val="20"/>
          <w:szCs w:val="20"/>
        </w:rPr>
      </w:pPr>
      <w:r w:rsidRPr="009C7782">
        <w:rPr>
          <w:rFonts w:ascii="Arial" w:eastAsia="Times New Roman" w:hAnsi="Arial" w:cs="Arial"/>
          <w:bCs/>
          <w:iCs/>
          <w:sz w:val="20"/>
          <w:szCs w:val="20"/>
        </w:rPr>
        <w:t xml:space="preserve">Stranki okvirnega sporazuma soglašata, da je v primeru, da se ugotovi, da je pri izvedbi javnega naročila, na podlagi katerega je sklenjen ta okvirni sporazum ali pri izvajanju tega okvirnega sporazuma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nična. </w:t>
      </w:r>
    </w:p>
    <w:p w14:paraId="31755F76" w14:textId="77777777" w:rsidR="006F51FC" w:rsidRPr="009C7782" w:rsidRDefault="006F51FC" w:rsidP="006F51FC">
      <w:pPr>
        <w:jc w:val="both"/>
        <w:rPr>
          <w:rFonts w:ascii="Arial" w:eastAsia="Times New Roman" w:hAnsi="Arial" w:cs="Arial"/>
          <w:bCs/>
          <w:iCs/>
          <w:sz w:val="20"/>
          <w:szCs w:val="20"/>
        </w:rPr>
      </w:pPr>
    </w:p>
    <w:p w14:paraId="7EDC0988" w14:textId="77777777" w:rsidR="006F51FC" w:rsidRPr="009C7782" w:rsidRDefault="006F51FC" w:rsidP="006F51FC">
      <w:pPr>
        <w:jc w:val="both"/>
        <w:rPr>
          <w:rFonts w:ascii="Arial" w:eastAsia="Times New Roman" w:hAnsi="Arial" w:cs="Arial"/>
          <w:bCs/>
          <w:iCs/>
          <w:sz w:val="20"/>
          <w:szCs w:val="20"/>
        </w:rPr>
      </w:pPr>
      <w:r w:rsidRPr="009C7782">
        <w:rPr>
          <w:rFonts w:ascii="Arial" w:eastAsia="Times New Roman" w:hAnsi="Arial" w:cs="Arial"/>
          <w:bCs/>
          <w:iCs/>
          <w:sz w:val="20"/>
          <w:szCs w:val="20"/>
        </w:rPr>
        <w:t>Stranki okvirnega sporazuma sta dolžni spoštovati določbe o omejitvi poslovanja iz 35. in 36. člena Zakona o integriteti in preprečevanju korupcije (Uradni list RS, št. 69/11-UPB2, 158/20, 3/22 -</w:t>
      </w:r>
      <w:proofErr w:type="spellStart"/>
      <w:r w:rsidRPr="009C7782">
        <w:rPr>
          <w:rFonts w:ascii="Arial" w:eastAsia="Times New Roman" w:hAnsi="Arial" w:cs="Arial"/>
          <w:bCs/>
          <w:iCs/>
          <w:sz w:val="20"/>
          <w:szCs w:val="20"/>
        </w:rPr>
        <w:t>ZDeb</w:t>
      </w:r>
      <w:proofErr w:type="spellEnd"/>
      <w:r w:rsidRPr="009C7782">
        <w:rPr>
          <w:rFonts w:ascii="Arial" w:eastAsia="Times New Roman" w:hAnsi="Arial" w:cs="Arial"/>
          <w:bCs/>
          <w:iCs/>
          <w:sz w:val="20"/>
          <w:szCs w:val="20"/>
        </w:rPr>
        <w:t xml:space="preserve"> in 16/23 </w:t>
      </w:r>
      <w:proofErr w:type="spellStart"/>
      <w:r w:rsidRPr="009C7782">
        <w:rPr>
          <w:rFonts w:ascii="Arial" w:eastAsia="Times New Roman" w:hAnsi="Arial" w:cs="Arial"/>
          <w:bCs/>
          <w:iCs/>
          <w:sz w:val="20"/>
          <w:szCs w:val="20"/>
        </w:rPr>
        <w:t>ZZPri</w:t>
      </w:r>
      <w:proofErr w:type="spellEnd"/>
      <w:r w:rsidRPr="009C7782">
        <w:rPr>
          <w:rFonts w:ascii="Arial" w:eastAsia="Times New Roman" w:hAnsi="Arial" w:cs="Arial"/>
          <w:bCs/>
          <w:iCs/>
          <w:sz w:val="20"/>
          <w:szCs w:val="20"/>
        </w:rPr>
        <w:t xml:space="preserve">; </w:t>
      </w:r>
      <w:proofErr w:type="spellStart"/>
      <w:r w:rsidRPr="009C7782">
        <w:rPr>
          <w:rFonts w:ascii="Arial" w:eastAsia="Times New Roman" w:hAnsi="Arial" w:cs="Arial"/>
          <w:bCs/>
          <w:iCs/>
          <w:sz w:val="20"/>
          <w:szCs w:val="20"/>
        </w:rPr>
        <w:t>ZIntPK</w:t>
      </w:r>
      <w:proofErr w:type="spellEnd"/>
      <w:r w:rsidRPr="009C7782">
        <w:rPr>
          <w:rFonts w:ascii="Arial" w:eastAsia="Times New Roman" w:hAnsi="Arial" w:cs="Arial"/>
          <w:bCs/>
          <w:iCs/>
          <w:sz w:val="20"/>
          <w:szCs w:val="20"/>
        </w:rPr>
        <w:t>).</w:t>
      </w:r>
    </w:p>
    <w:p w14:paraId="2AEF3C28" w14:textId="77777777" w:rsidR="00D30F92" w:rsidRPr="009C7782" w:rsidRDefault="00D30F92" w:rsidP="00D30F92">
      <w:pPr>
        <w:jc w:val="both"/>
        <w:rPr>
          <w:rFonts w:ascii="Arial" w:eastAsia="Times New Roman" w:hAnsi="Arial" w:cs="Arial"/>
          <w:sz w:val="20"/>
          <w:szCs w:val="20"/>
          <w:lang w:eastAsia="sl-SI"/>
        </w:rPr>
      </w:pPr>
    </w:p>
    <w:p w14:paraId="53A229BB" w14:textId="77777777" w:rsidR="008A2568" w:rsidRPr="009C7782" w:rsidRDefault="008A2568" w:rsidP="00D30F92">
      <w:pPr>
        <w:rPr>
          <w:rFonts w:ascii="Arial" w:eastAsia="Times New Roman" w:hAnsi="Arial" w:cs="Arial"/>
          <w:b/>
          <w:sz w:val="20"/>
          <w:szCs w:val="20"/>
          <w:highlight w:val="cyan"/>
        </w:rPr>
      </w:pPr>
    </w:p>
    <w:p w14:paraId="36E38F04" w14:textId="519B7346" w:rsidR="00D30F92" w:rsidRPr="009C7782" w:rsidRDefault="00846055" w:rsidP="00D30F92">
      <w:pPr>
        <w:rPr>
          <w:rFonts w:ascii="Arial" w:eastAsia="Times New Roman" w:hAnsi="Arial" w:cs="Arial"/>
          <w:b/>
          <w:sz w:val="20"/>
          <w:szCs w:val="20"/>
        </w:rPr>
      </w:pPr>
      <w:r w:rsidRPr="009C7782">
        <w:rPr>
          <w:rFonts w:ascii="Arial" w:eastAsia="Times New Roman" w:hAnsi="Arial" w:cs="Arial"/>
          <w:b/>
          <w:sz w:val="20"/>
          <w:szCs w:val="20"/>
        </w:rPr>
        <w:t>Razvezni pogoj</w:t>
      </w:r>
    </w:p>
    <w:p w14:paraId="52F2670A" w14:textId="77777777" w:rsidR="00D30F92" w:rsidRPr="009C7782" w:rsidRDefault="00D30F92" w:rsidP="005279A8">
      <w:pPr>
        <w:numPr>
          <w:ilvl w:val="0"/>
          <w:numId w:val="7"/>
        </w:numPr>
        <w:jc w:val="center"/>
        <w:rPr>
          <w:rFonts w:ascii="Arial" w:eastAsia="Times New Roman" w:hAnsi="Arial" w:cs="Arial"/>
          <w:sz w:val="20"/>
          <w:szCs w:val="20"/>
        </w:rPr>
      </w:pPr>
      <w:r w:rsidRPr="009C7782">
        <w:rPr>
          <w:rFonts w:ascii="Arial" w:eastAsia="Times New Roman" w:hAnsi="Arial" w:cs="Arial"/>
          <w:sz w:val="20"/>
          <w:szCs w:val="20"/>
        </w:rPr>
        <w:t>člen</w:t>
      </w:r>
    </w:p>
    <w:p w14:paraId="3867DBA0" w14:textId="77777777" w:rsidR="00D30F92" w:rsidRPr="009C7782" w:rsidRDefault="00D30F92" w:rsidP="00D30F92">
      <w:pPr>
        <w:jc w:val="center"/>
        <w:rPr>
          <w:rFonts w:ascii="Arial" w:eastAsia="Times New Roman" w:hAnsi="Arial" w:cs="Arial"/>
          <w:sz w:val="20"/>
          <w:szCs w:val="20"/>
        </w:rPr>
      </w:pPr>
    </w:p>
    <w:p w14:paraId="7D86BCC5" w14:textId="77777777" w:rsidR="00846055" w:rsidRPr="009C7782" w:rsidRDefault="00846055" w:rsidP="00846055">
      <w:pPr>
        <w:jc w:val="both"/>
        <w:rPr>
          <w:rFonts w:ascii="Arial" w:eastAsia="Times New Roman" w:hAnsi="Arial" w:cs="Arial"/>
          <w:sz w:val="20"/>
          <w:szCs w:val="20"/>
        </w:rPr>
      </w:pPr>
      <w:r w:rsidRPr="009C7782">
        <w:rPr>
          <w:rFonts w:ascii="Arial" w:eastAsia="Times New Roman" w:hAnsi="Arial" w:cs="Arial"/>
          <w:sz w:val="20"/>
          <w:szCs w:val="20"/>
        </w:rPr>
        <w:t xml:space="preserve">Ta okvirni sporazum preneha veljati, če je naročnik seznanjen, da je sodišče s pravnomočno odločitvijo ugotovilo kršitev obveznosti iz drugega odstavka 3. člena ZJN-3 s strani izvajalca ali njegovega podizvajalca ali če je naročnik seznanjen, da je pristojni državni organ pri izvajalcu ali njegovem podizvajalcu v času izvajanja tega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504CFF9" w14:textId="77777777" w:rsidR="00846055" w:rsidRPr="009C7782" w:rsidRDefault="00846055" w:rsidP="00846055">
      <w:pPr>
        <w:jc w:val="both"/>
        <w:rPr>
          <w:rFonts w:ascii="Arial" w:eastAsia="Times New Roman" w:hAnsi="Arial" w:cs="Arial"/>
          <w:sz w:val="20"/>
          <w:szCs w:val="20"/>
        </w:rPr>
      </w:pPr>
    </w:p>
    <w:p w14:paraId="14AB476C" w14:textId="77777777" w:rsidR="00846055" w:rsidRPr="009C7782" w:rsidRDefault="00846055" w:rsidP="00846055">
      <w:pPr>
        <w:jc w:val="both"/>
        <w:rPr>
          <w:rFonts w:ascii="Arial" w:eastAsia="Times New Roman" w:hAnsi="Arial" w:cs="Arial"/>
          <w:sz w:val="20"/>
          <w:szCs w:val="20"/>
        </w:rPr>
      </w:pPr>
      <w:r w:rsidRPr="009C7782">
        <w:rPr>
          <w:rFonts w:ascii="Arial" w:eastAsia="Times New Roman" w:hAnsi="Arial" w:cs="Arial"/>
          <w:sz w:val="20"/>
          <w:szCs w:val="20"/>
        </w:rPr>
        <w:t xml:space="preserve">V primeru seznanitve naročnika s kršitvijo mora ta o tem obvestiti izvajalca v desetih dneh. Izvajalec lahko v roku, ki ga določi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ni predložil dokazov za podizvajalca ali če jih je, pa naročnik oceni, da ti ukrepi ne zadoščajo, lahko izvajalec zamenja podizvajalca v roku, ki ga določi naročnik </w:t>
      </w:r>
      <w:r w:rsidRPr="009C7782">
        <w:rPr>
          <w:rFonts w:ascii="Arial" w:eastAsia="Times New Roman" w:hAnsi="Arial" w:cs="Arial"/>
          <w:sz w:val="20"/>
          <w:szCs w:val="20"/>
        </w:rPr>
        <w:lastRenderedPageBreak/>
        <w:t xml:space="preserve">in ne sme biti daljši od 15 dni v skladu s 94. členom tega zakona, ali sam prevzame del, ki ga je oddal v </w:t>
      </w:r>
      <w:proofErr w:type="spellStart"/>
      <w:r w:rsidRPr="009C7782">
        <w:rPr>
          <w:rFonts w:ascii="Arial" w:eastAsia="Times New Roman" w:hAnsi="Arial" w:cs="Arial"/>
          <w:sz w:val="20"/>
          <w:szCs w:val="20"/>
        </w:rPr>
        <w:t>podizvajanje</w:t>
      </w:r>
      <w:proofErr w:type="spellEnd"/>
      <w:r w:rsidRPr="009C7782">
        <w:rPr>
          <w:rFonts w:ascii="Arial" w:eastAsia="Times New Roman" w:hAnsi="Arial" w:cs="Arial"/>
          <w:sz w:val="20"/>
          <w:szCs w:val="20"/>
        </w:rPr>
        <w:t xml:space="preserve"> temu podizvajalcu, če ta zamenjava ali prevzem ne pomeni bistvene spremembe okvirnega sporazuma.</w:t>
      </w:r>
    </w:p>
    <w:p w14:paraId="09DFA40C" w14:textId="77777777" w:rsidR="00846055" w:rsidRPr="009C7782" w:rsidRDefault="00846055" w:rsidP="00846055">
      <w:pPr>
        <w:jc w:val="both"/>
        <w:rPr>
          <w:rFonts w:ascii="Arial" w:eastAsia="Times New Roman" w:hAnsi="Arial" w:cs="Arial"/>
          <w:sz w:val="20"/>
          <w:szCs w:val="20"/>
        </w:rPr>
      </w:pPr>
    </w:p>
    <w:p w14:paraId="63A52178" w14:textId="3A3C4F0B" w:rsidR="00846055" w:rsidRPr="009C7782" w:rsidRDefault="00846055" w:rsidP="00846055">
      <w:pPr>
        <w:jc w:val="both"/>
        <w:rPr>
          <w:rFonts w:ascii="Arial" w:eastAsia="Times New Roman" w:hAnsi="Arial" w:cs="Arial"/>
          <w:sz w:val="20"/>
          <w:szCs w:val="20"/>
        </w:rPr>
      </w:pPr>
      <w:r w:rsidRPr="009C7782">
        <w:rPr>
          <w:rFonts w:ascii="Arial" w:eastAsia="Times New Roman" w:hAnsi="Arial" w:cs="Arial"/>
          <w:sz w:val="20"/>
          <w:szCs w:val="20"/>
        </w:rPr>
        <w:t>Razvezni pogoj iz prejšnjega odstavka se uresniči pod pogojem, da je od seznanitve s kršitvijo in do izteka veljavnosti tega okvirnega sporazuma še najmanj 6 mesecev, v primeru nastopanja s podizvajalci pa tudi, če zaradi ugotovljene kršitve pri podizvajalcu izvajalec ustrezno ne nadomesti ali zamenja tega podizvajalca v roku 30 d</w:t>
      </w:r>
      <w:r w:rsidR="005F4850" w:rsidRPr="009C7782">
        <w:rPr>
          <w:rFonts w:ascii="Arial" w:eastAsia="Times New Roman" w:hAnsi="Arial" w:cs="Arial"/>
          <w:sz w:val="20"/>
          <w:szCs w:val="20"/>
        </w:rPr>
        <w:t>neh</w:t>
      </w:r>
      <w:r w:rsidRPr="009C7782">
        <w:rPr>
          <w:rFonts w:ascii="Arial" w:eastAsia="Times New Roman" w:hAnsi="Arial" w:cs="Arial"/>
          <w:sz w:val="20"/>
          <w:szCs w:val="20"/>
        </w:rPr>
        <w:t xml:space="preserve"> od seznanitve s kršitvijo.</w:t>
      </w:r>
    </w:p>
    <w:p w14:paraId="5101F2E0" w14:textId="77777777" w:rsidR="00846055" w:rsidRPr="009C7782" w:rsidRDefault="00846055" w:rsidP="00846055">
      <w:pPr>
        <w:jc w:val="both"/>
        <w:rPr>
          <w:rFonts w:ascii="Arial" w:eastAsia="Times New Roman" w:hAnsi="Arial" w:cs="Arial"/>
          <w:sz w:val="20"/>
          <w:szCs w:val="20"/>
        </w:rPr>
      </w:pPr>
    </w:p>
    <w:p w14:paraId="52CF65FF" w14:textId="77777777" w:rsidR="00846055" w:rsidRPr="009C7782" w:rsidRDefault="00846055" w:rsidP="00846055">
      <w:pPr>
        <w:jc w:val="both"/>
        <w:rPr>
          <w:rFonts w:ascii="Arial" w:eastAsia="Times New Roman" w:hAnsi="Arial" w:cs="Arial"/>
          <w:sz w:val="20"/>
          <w:szCs w:val="20"/>
        </w:rPr>
      </w:pPr>
      <w:r w:rsidRPr="009C7782">
        <w:rPr>
          <w:rFonts w:ascii="Arial" w:eastAsia="Times New Roman" w:hAnsi="Arial" w:cs="Arial"/>
          <w:sz w:val="20"/>
          <w:szCs w:val="20"/>
        </w:rPr>
        <w:t>V primeru izpolnitve razveznega pogoja iz tega člena se šteje, da je okvirni sporazum razvezan z dnem sklenitve novega okvirnega sporazuma o izvedbi javnega naročila, naročnik pa mora nov postopek oddaje javnega naročila začeti nemudoma, vendar najkasneje v 60 dneh od seznanitve s kršitvijo. Če naročnik v tem roku ne začne novega postopka javnega naročila, se šteje, da je ta okvirni sporazum razvezan šestdeseti dan od seznanitve s kršitvijo.</w:t>
      </w:r>
    </w:p>
    <w:p w14:paraId="67013F16" w14:textId="77777777" w:rsidR="00A9721E" w:rsidRDefault="00A9721E" w:rsidP="005A3CC9">
      <w:pPr>
        <w:rPr>
          <w:rFonts w:ascii="Arial" w:eastAsia="Times New Roman" w:hAnsi="Arial" w:cs="Arial"/>
          <w:b/>
          <w:sz w:val="20"/>
          <w:szCs w:val="20"/>
        </w:rPr>
      </w:pPr>
    </w:p>
    <w:p w14:paraId="75026150" w14:textId="77777777" w:rsidR="00331F25" w:rsidRDefault="00331F25" w:rsidP="005A3CC9">
      <w:pPr>
        <w:rPr>
          <w:rFonts w:ascii="Arial" w:eastAsia="Times New Roman" w:hAnsi="Arial" w:cs="Arial"/>
          <w:b/>
          <w:sz w:val="20"/>
          <w:szCs w:val="20"/>
        </w:rPr>
      </w:pPr>
    </w:p>
    <w:p w14:paraId="2784DE98" w14:textId="06A7F8D9" w:rsidR="005A3CC9" w:rsidRPr="009C7782" w:rsidRDefault="005A3CC9" w:rsidP="005A3CC9">
      <w:pPr>
        <w:rPr>
          <w:rFonts w:ascii="Arial" w:eastAsia="Times New Roman" w:hAnsi="Arial" w:cs="Arial"/>
          <w:b/>
          <w:sz w:val="20"/>
          <w:szCs w:val="20"/>
        </w:rPr>
      </w:pPr>
      <w:r w:rsidRPr="009C7782">
        <w:rPr>
          <w:rFonts w:ascii="Arial" w:eastAsia="Times New Roman" w:hAnsi="Arial" w:cs="Arial"/>
          <w:b/>
          <w:sz w:val="20"/>
          <w:szCs w:val="20"/>
        </w:rPr>
        <w:t>Končne določbe</w:t>
      </w:r>
    </w:p>
    <w:p w14:paraId="5A75FE97" w14:textId="052CECCB" w:rsidR="00D30F92" w:rsidRPr="009C7782" w:rsidRDefault="00D30F92" w:rsidP="00D30F92">
      <w:pPr>
        <w:rPr>
          <w:rFonts w:ascii="Arial" w:eastAsia="Times New Roman" w:hAnsi="Arial" w:cs="Arial"/>
          <w:b/>
          <w:sz w:val="20"/>
          <w:szCs w:val="20"/>
        </w:rPr>
      </w:pPr>
    </w:p>
    <w:p w14:paraId="7BB4D91E" w14:textId="77777777" w:rsidR="00D30F92" w:rsidRPr="009C7782" w:rsidRDefault="00D30F92" w:rsidP="005279A8">
      <w:pPr>
        <w:numPr>
          <w:ilvl w:val="0"/>
          <w:numId w:val="7"/>
        </w:numPr>
        <w:jc w:val="center"/>
        <w:rPr>
          <w:rFonts w:ascii="Arial" w:eastAsia="Times New Roman" w:hAnsi="Arial" w:cs="Arial"/>
          <w:sz w:val="20"/>
          <w:szCs w:val="20"/>
        </w:rPr>
      </w:pPr>
      <w:r w:rsidRPr="009C7782">
        <w:rPr>
          <w:rFonts w:ascii="Arial" w:eastAsia="Times New Roman" w:hAnsi="Arial" w:cs="Arial"/>
          <w:sz w:val="20"/>
          <w:szCs w:val="20"/>
        </w:rPr>
        <w:t>člen</w:t>
      </w:r>
    </w:p>
    <w:p w14:paraId="63FA542C" w14:textId="77777777" w:rsidR="00D30F92" w:rsidRPr="009C7782" w:rsidRDefault="00D30F92" w:rsidP="00D30F92">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Arial" w:eastAsia="Times New Roman" w:hAnsi="Arial" w:cs="Arial"/>
          <w:sz w:val="20"/>
          <w:szCs w:val="20"/>
          <w:lang w:eastAsia="sl-SI"/>
        </w:rPr>
      </w:pPr>
    </w:p>
    <w:p w14:paraId="2894285B" w14:textId="77777777"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Stranki okvirnega sporazuma si bosta prizadevali morebitne nesporazume primarno reševati z medsebojnim dogovarjanjem. Če v takem primeru dogovor ne bi bil mogoč, si bosta prizadevali nesporazum rešiti z mediacijo oziroma drugimi oblikami alternativnega reševanja sporov. Šele, če tudi ta dogovor ne bi bil mogoč, se zadeva preda v reševanje stvarno in krajevno pristojnemu sodišču.</w:t>
      </w:r>
    </w:p>
    <w:p w14:paraId="56DCFB61" w14:textId="77777777" w:rsidR="005A3CC9" w:rsidRPr="009C7782" w:rsidRDefault="005A3CC9" w:rsidP="00E26314">
      <w:pPr>
        <w:jc w:val="both"/>
        <w:rPr>
          <w:rFonts w:ascii="Arial" w:eastAsia="Times New Roman" w:hAnsi="Arial" w:cs="Arial"/>
          <w:b/>
          <w:sz w:val="20"/>
          <w:szCs w:val="20"/>
          <w:lang w:eastAsia="sl-SI"/>
        </w:rPr>
      </w:pPr>
    </w:p>
    <w:p w14:paraId="76A4ADA6" w14:textId="040A6D5A"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 xml:space="preserve">Stranki okvirnega sporazuma se dogovorita, da bosta pri tolmačenju posameznih določb okvirnega sporazuma uporabljali </w:t>
      </w:r>
      <w:r w:rsidR="001A5793" w:rsidRPr="009C7782">
        <w:rPr>
          <w:rFonts w:ascii="Arial" w:eastAsia="Times New Roman" w:hAnsi="Arial" w:cs="Arial"/>
          <w:sz w:val="20"/>
          <w:szCs w:val="20"/>
          <w:lang w:eastAsia="sl-SI"/>
        </w:rPr>
        <w:t>določila tega okvirnega sporazuma in z njim povezana dokumentacija javnega naročila, šele nato določila in dru</w:t>
      </w:r>
      <w:r w:rsidR="006B793F">
        <w:rPr>
          <w:rFonts w:ascii="Arial" w:eastAsia="Times New Roman" w:hAnsi="Arial" w:cs="Arial"/>
          <w:sz w:val="20"/>
          <w:szCs w:val="20"/>
          <w:lang w:eastAsia="sl-SI"/>
        </w:rPr>
        <w:t>g</w:t>
      </w:r>
      <w:r w:rsidR="001A5793" w:rsidRPr="009C7782">
        <w:rPr>
          <w:rFonts w:ascii="Arial" w:eastAsia="Times New Roman" w:hAnsi="Arial" w:cs="Arial"/>
          <w:sz w:val="20"/>
          <w:szCs w:val="20"/>
          <w:lang w:eastAsia="sl-SI"/>
        </w:rPr>
        <w:t xml:space="preserve">ih veljavnih predpisov </w:t>
      </w:r>
      <w:r w:rsidRPr="009C7782">
        <w:rPr>
          <w:rFonts w:ascii="Arial" w:eastAsia="Times New Roman" w:hAnsi="Arial" w:cs="Arial"/>
          <w:sz w:val="20"/>
          <w:szCs w:val="20"/>
          <w:lang w:eastAsia="sl-SI"/>
        </w:rPr>
        <w:t>Obligacijskega zakonika.</w:t>
      </w:r>
    </w:p>
    <w:p w14:paraId="3B524DA7" w14:textId="77777777" w:rsidR="00587BC0" w:rsidRPr="009C7782" w:rsidRDefault="00587BC0" w:rsidP="00E26314">
      <w:pPr>
        <w:jc w:val="both"/>
        <w:rPr>
          <w:rFonts w:ascii="Arial" w:eastAsia="Times New Roman" w:hAnsi="Arial" w:cs="Arial"/>
          <w:sz w:val="20"/>
          <w:szCs w:val="20"/>
          <w:lang w:eastAsia="sl-SI"/>
        </w:rPr>
      </w:pPr>
    </w:p>
    <w:p w14:paraId="26A6AB59" w14:textId="5A7AFD3F"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V primeru, če med realizacijo tega okvirnega sporazuma nastanejo spremembe v statusu izvajalca se vse obveznosti iz tega okvirnega sporazuma prenesejo na njegove pravne naslednike.</w:t>
      </w:r>
    </w:p>
    <w:p w14:paraId="63083A7D" w14:textId="77777777" w:rsidR="005A3CC9" w:rsidRPr="009C7782" w:rsidRDefault="005A3CC9" w:rsidP="00E26314">
      <w:pPr>
        <w:jc w:val="both"/>
        <w:rPr>
          <w:rFonts w:ascii="Arial" w:eastAsia="Times New Roman" w:hAnsi="Arial" w:cs="Arial"/>
          <w:sz w:val="20"/>
          <w:szCs w:val="20"/>
          <w:lang w:eastAsia="sl-SI"/>
        </w:rPr>
      </w:pPr>
    </w:p>
    <w:p w14:paraId="4DB8C05A" w14:textId="77777777"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Morebitne spremembe in dopolnitve tega okvirnega sporazuma so veljavne le, če so sklenjene v pisni obliki kot dodatek k okvirnemu sporazumu.</w:t>
      </w:r>
    </w:p>
    <w:p w14:paraId="43B80899" w14:textId="77777777" w:rsidR="005A3CC9" w:rsidRDefault="005A3CC9" w:rsidP="00E26314">
      <w:pPr>
        <w:jc w:val="both"/>
        <w:rPr>
          <w:rFonts w:ascii="Arial" w:eastAsia="Times New Roman" w:hAnsi="Arial" w:cs="Arial"/>
          <w:b/>
          <w:sz w:val="20"/>
          <w:szCs w:val="20"/>
          <w:lang w:eastAsia="sl-SI"/>
        </w:rPr>
      </w:pPr>
    </w:p>
    <w:p w14:paraId="75A5825C" w14:textId="478DCB06" w:rsidR="00586763" w:rsidRDefault="00586763" w:rsidP="00E26314">
      <w:pPr>
        <w:jc w:val="both"/>
        <w:rPr>
          <w:rFonts w:ascii="Arial" w:eastAsia="Times New Roman" w:hAnsi="Arial" w:cs="Arial"/>
          <w:b/>
          <w:sz w:val="20"/>
          <w:szCs w:val="20"/>
          <w:lang w:eastAsia="sl-SI"/>
        </w:rPr>
      </w:pPr>
      <w:r>
        <w:rPr>
          <w:rFonts w:ascii="Arial" w:eastAsia="Calibri" w:hAnsi="Arial" w:cs="Arial"/>
          <w:sz w:val="20"/>
          <w:szCs w:val="20"/>
        </w:rPr>
        <w:t>Okvirni sporazum</w:t>
      </w:r>
      <w:r w:rsidRPr="00586763">
        <w:rPr>
          <w:rFonts w:ascii="Arial" w:eastAsia="Calibri" w:hAnsi="Arial" w:cs="Arial"/>
          <w:sz w:val="20"/>
          <w:szCs w:val="20"/>
        </w:rPr>
        <w:t xml:space="preserve"> je sklenjen z dnem podpisa zadnje od pogodbenih strank, veljati pa prične z dnem predložitve finančnega zavarovanja za dobro izvedbo pogodbenih obveznosti.</w:t>
      </w:r>
    </w:p>
    <w:p w14:paraId="7BDC6048" w14:textId="77777777" w:rsidR="00586763" w:rsidRPr="009C7782" w:rsidRDefault="00586763" w:rsidP="00E26314">
      <w:pPr>
        <w:jc w:val="both"/>
        <w:rPr>
          <w:rFonts w:ascii="Arial" w:eastAsia="Times New Roman" w:hAnsi="Arial" w:cs="Arial"/>
          <w:b/>
          <w:sz w:val="20"/>
          <w:szCs w:val="20"/>
          <w:lang w:eastAsia="sl-SI"/>
        </w:rPr>
      </w:pPr>
    </w:p>
    <w:p w14:paraId="062EAF80" w14:textId="77777777" w:rsidR="005A3CC9" w:rsidRPr="009C7782" w:rsidRDefault="005A3CC9" w:rsidP="00E26314">
      <w:pPr>
        <w:jc w:val="both"/>
        <w:rPr>
          <w:rFonts w:ascii="Arial" w:eastAsia="Times New Roman" w:hAnsi="Arial" w:cs="Arial"/>
          <w:sz w:val="20"/>
          <w:szCs w:val="20"/>
          <w:lang w:eastAsia="sl-SI"/>
        </w:rPr>
      </w:pPr>
      <w:r w:rsidRPr="009C7782">
        <w:rPr>
          <w:rFonts w:ascii="Arial" w:eastAsia="Times New Roman" w:hAnsi="Arial" w:cs="Arial"/>
          <w:sz w:val="20"/>
          <w:szCs w:val="20"/>
          <w:lang w:eastAsia="sl-SI"/>
        </w:rPr>
        <w:t>Okvirni sporazum je sestavljen v 2 enakih izvodih, od katerih prejme vsaka pogodbena stranka po 1 izvod in začne veljati z dnem podpisa zadnje od pogodbenih strank.</w:t>
      </w:r>
    </w:p>
    <w:p w14:paraId="333E6BF4" w14:textId="77777777" w:rsidR="00D30F92" w:rsidRPr="009C7782" w:rsidRDefault="00D30F92" w:rsidP="00D30F92">
      <w:pPr>
        <w:rPr>
          <w:rFonts w:ascii="Arial" w:eastAsia="Times New Roman" w:hAnsi="Arial" w:cs="Arial"/>
          <w:sz w:val="20"/>
          <w:szCs w:val="20"/>
          <w:lang w:eastAsia="sl-SI"/>
        </w:rPr>
      </w:pPr>
    </w:p>
    <w:p w14:paraId="3E1F72E8" w14:textId="77777777" w:rsidR="00D30F92" w:rsidRPr="009C7782" w:rsidRDefault="00D30F92" w:rsidP="00D30F92">
      <w:pPr>
        <w:numPr>
          <w:ilvl w:val="12"/>
          <w:numId w:val="0"/>
        </w:numPr>
        <w:rPr>
          <w:rFonts w:ascii="Arial" w:eastAsia="Times New Roman" w:hAnsi="Arial" w:cs="Arial"/>
          <w:sz w:val="20"/>
          <w:szCs w:val="20"/>
        </w:rPr>
      </w:pPr>
    </w:p>
    <w:p w14:paraId="578806B2" w14:textId="77777777" w:rsidR="00D30F92" w:rsidRPr="009C7782" w:rsidRDefault="00D30F92" w:rsidP="00D30F92">
      <w:pPr>
        <w:numPr>
          <w:ilvl w:val="12"/>
          <w:numId w:val="0"/>
        </w:numPr>
        <w:rPr>
          <w:rFonts w:ascii="Arial" w:eastAsia="Times New Roman" w:hAnsi="Arial" w:cs="Arial"/>
          <w:sz w:val="20"/>
          <w:szCs w:val="20"/>
        </w:rPr>
      </w:pPr>
      <w:r w:rsidRPr="009C7782">
        <w:rPr>
          <w:rFonts w:ascii="Arial" w:eastAsia="Times New Roman" w:hAnsi="Arial" w:cs="Arial"/>
          <w:sz w:val="20"/>
          <w:szCs w:val="20"/>
        </w:rPr>
        <w:t>Priloge:</w:t>
      </w:r>
    </w:p>
    <w:p w14:paraId="1875C165" w14:textId="77777777" w:rsidR="00D30F92" w:rsidRPr="009C7782" w:rsidRDefault="00D30F92" w:rsidP="003D4A0D">
      <w:pPr>
        <w:numPr>
          <w:ilvl w:val="1"/>
          <w:numId w:val="8"/>
        </w:numPr>
        <w:ind w:left="709" w:hanging="425"/>
        <w:jc w:val="both"/>
        <w:rPr>
          <w:rFonts w:ascii="Arial" w:eastAsia="Times New Roman" w:hAnsi="Arial" w:cs="Arial"/>
          <w:sz w:val="20"/>
          <w:szCs w:val="20"/>
        </w:rPr>
      </w:pPr>
      <w:r w:rsidRPr="009C7782">
        <w:rPr>
          <w:rFonts w:ascii="Arial" w:eastAsia="Times New Roman" w:hAnsi="Arial" w:cs="Arial"/>
          <w:sz w:val="20"/>
          <w:szCs w:val="20"/>
        </w:rPr>
        <w:t>priloga št. 1: obrazec ponudbe _________ z dne _________,</w:t>
      </w:r>
    </w:p>
    <w:p w14:paraId="7888F44A" w14:textId="11FCA20B" w:rsidR="00D30F92" w:rsidRPr="009C7782" w:rsidRDefault="00D30F92" w:rsidP="003D4A0D">
      <w:pPr>
        <w:numPr>
          <w:ilvl w:val="1"/>
          <w:numId w:val="8"/>
        </w:numPr>
        <w:ind w:left="709" w:hanging="425"/>
        <w:jc w:val="both"/>
        <w:rPr>
          <w:rFonts w:ascii="Arial" w:eastAsia="Times New Roman" w:hAnsi="Arial" w:cs="Arial"/>
          <w:sz w:val="20"/>
          <w:szCs w:val="20"/>
        </w:rPr>
      </w:pPr>
      <w:r w:rsidRPr="009C7782">
        <w:rPr>
          <w:rFonts w:ascii="Arial" w:eastAsia="Times New Roman" w:hAnsi="Arial" w:cs="Arial"/>
          <w:sz w:val="20"/>
          <w:szCs w:val="20"/>
        </w:rPr>
        <w:t xml:space="preserve">priloga št. </w:t>
      </w:r>
      <w:r w:rsidR="000D14C4" w:rsidRPr="009C7782">
        <w:rPr>
          <w:rFonts w:ascii="Arial" w:eastAsia="Times New Roman" w:hAnsi="Arial" w:cs="Arial"/>
          <w:sz w:val="20"/>
          <w:szCs w:val="20"/>
        </w:rPr>
        <w:t>2</w:t>
      </w:r>
      <w:r w:rsidRPr="009C7782">
        <w:rPr>
          <w:rFonts w:ascii="Arial" w:eastAsia="Times New Roman" w:hAnsi="Arial" w:cs="Arial"/>
          <w:sz w:val="20"/>
          <w:szCs w:val="20"/>
        </w:rPr>
        <w:t xml:space="preserve">: </w:t>
      </w:r>
      <w:r w:rsidR="000D14C4" w:rsidRPr="009C7782">
        <w:rPr>
          <w:rFonts w:ascii="Arial" w:eastAsia="Times New Roman" w:hAnsi="Arial" w:cs="Arial"/>
          <w:sz w:val="20"/>
          <w:szCs w:val="20"/>
        </w:rPr>
        <w:t>opis predmeta javnega naročila</w:t>
      </w:r>
      <w:r w:rsidR="008D572C">
        <w:rPr>
          <w:rFonts w:ascii="Arial" w:eastAsia="Times New Roman" w:hAnsi="Arial" w:cs="Arial"/>
          <w:sz w:val="20"/>
          <w:szCs w:val="20"/>
        </w:rPr>
        <w:t xml:space="preserve"> + predračun</w:t>
      </w:r>
    </w:p>
    <w:p w14:paraId="4F176D12" w14:textId="77777777" w:rsidR="00D30F92" w:rsidRPr="009C7782" w:rsidRDefault="00D30F92" w:rsidP="00D30F92">
      <w:pPr>
        <w:jc w:val="both"/>
        <w:rPr>
          <w:rFonts w:ascii="Arial" w:eastAsia="Times New Roman" w:hAnsi="Arial" w:cs="Arial"/>
          <w:sz w:val="20"/>
          <w:szCs w:val="20"/>
        </w:rPr>
      </w:pPr>
    </w:p>
    <w:p w14:paraId="50C0265A"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768C2A3A"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7A3CE39C" w14:textId="77777777" w:rsidR="00D30F92" w:rsidRPr="009C7782" w:rsidRDefault="00D30F92" w:rsidP="00D30F92">
      <w:pPr>
        <w:rPr>
          <w:rFonts w:ascii="Arial" w:eastAsia="Times New Roman" w:hAnsi="Arial" w:cs="Arial"/>
          <w:sz w:val="20"/>
          <w:szCs w:val="20"/>
        </w:rPr>
      </w:pPr>
      <w:r w:rsidRPr="009C7782">
        <w:rPr>
          <w:rFonts w:ascii="Arial" w:eastAsia="Times New Roman" w:hAnsi="Arial" w:cs="Arial"/>
          <w:sz w:val="20"/>
          <w:szCs w:val="20"/>
        </w:rPr>
        <w:t>Izvajalec:</w:t>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t>Naročnik:</w:t>
      </w:r>
    </w:p>
    <w:p w14:paraId="0CF4D149" w14:textId="77777777" w:rsidR="00D30F92" w:rsidRPr="009C7782" w:rsidRDefault="00D30F92" w:rsidP="00D30F92">
      <w:pPr>
        <w:rPr>
          <w:rFonts w:ascii="Arial" w:eastAsia="Times New Roman" w:hAnsi="Arial" w:cs="Arial"/>
          <w:sz w:val="20"/>
          <w:szCs w:val="20"/>
        </w:rPr>
      </w:pPr>
    </w:p>
    <w:p w14:paraId="270D8981" w14:textId="6F957A58" w:rsidR="00D30F92" w:rsidRPr="009C7782" w:rsidRDefault="00D30F92" w:rsidP="00D30F92">
      <w:pPr>
        <w:rPr>
          <w:rFonts w:ascii="Arial" w:eastAsia="Times New Roman" w:hAnsi="Arial" w:cs="Arial"/>
          <w:sz w:val="20"/>
          <w:szCs w:val="20"/>
        </w:rPr>
      </w:pPr>
      <w:r w:rsidRPr="009C7782">
        <w:rPr>
          <w:rFonts w:ascii="Arial" w:eastAsia="Times New Roman" w:hAnsi="Arial" w:cs="Arial"/>
          <w:sz w:val="20"/>
          <w:szCs w:val="20"/>
        </w:rPr>
        <w:t xml:space="preserve">V </w:t>
      </w:r>
      <w:r w:rsidR="008A2568" w:rsidRPr="009C7782">
        <w:rPr>
          <w:rFonts w:ascii="Arial" w:eastAsia="Times New Roman" w:hAnsi="Arial" w:cs="Arial"/>
          <w:sz w:val="20"/>
          <w:szCs w:val="20"/>
        </w:rPr>
        <w:t>___________</w:t>
      </w:r>
      <w:r w:rsidRPr="009C7782">
        <w:rPr>
          <w:rFonts w:ascii="Arial" w:eastAsia="Times New Roman" w:hAnsi="Arial" w:cs="Arial"/>
          <w:sz w:val="20"/>
          <w:szCs w:val="20"/>
        </w:rPr>
        <w:t>, dne _______</w:t>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t>V Grosupljem, dne _______</w:t>
      </w:r>
    </w:p>
    <w:p w14:paraId="4D60E53E"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19474B06" w14:textId="77777777" w:rsidR="00D30F92" w:rsidRPr="009C7782" w:rsidRDefault="00D30F92" w:rsidP="00D30F92">
      <w:pPr>
        <w:tabs>
          <w:tab w:val="left" w:pos="-620"/>
          <w:tab w:val="left" w:pos="99"/>
          <w:tab w:val="left" w:pos="819"/>
          <w:tab w:val="left" w:pos="1539"/>
          <w:tab w:val="left" w:pos="2259"/>
          <w:tab w:val="left" w:pos="2979"/>
          <w:tab w:val="left" w:pos="3699"/>
          <w:tab w:val="left" w:pos="4419"/>
          <w:tab w:val="left" w:pos="4862"/>
          <w:tab w:val="left" w:pos="5859"/>
          <w:tab w:val="left" w:pos="6579"/>
          <w:tab w:val="left" w:pos="7299"/>
          <w:tab w:val="left" w:pos="8019"/>
          <w:tab w:val="left" w:pos="8739"/>
        </w:tabs>
        <w:rPr>
          <w:rFonts w:ascii="Arial" w:eastAsia="Times New Roman" w:hAnsi="Arial" w:cs="Arial"/>
          <w:sz w:val="20"/>
          <w:szCs w:val="20"/>
          <w:lang w:eastAsia="sl-SI"/>
        </w:rPr>
      </w:pPr>
    </w:p>
    <w:p w14:paraId="5F15F44D" w14:textId="77777777" w:rsidR="00D30F92" w:rsidRPr="009C7782" w:rsidRDefault="00D30F92" w:rsidP="00D30F92">
      <w:pPr>
        <w:rPr>
          <w:rFonts w:ascii="Arial" w:eastAsia="Times New Roman" w:hAnsi="Arial" w:cs="Arial"/>
          <w:b/>
          <w:bCs/>
          <w:sz w:val="20"/>
          <w:szCs w:val="20"/>
        </w:rPr>
      </w:pPr>
      <w:r w:rsidRPr="009C7782">
        <w:rPr>
          <w:rFonts w:ascii="Arial" w:eastAsia="Times New Roman" w:hAnsi="Arial" w:cs="Arial"/>
          <w:sz w:val="20"/>
          <w:szCs w:val="20"/>
        </w:rPr>
        <w:t>_________</w:t>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t xml:space="preserve">OBČINA GROSUPLJE    </w:t>
      </w:r>
    </w:p>
    <w:p w14:paraId="684A26FB" w14:textId="77777777" w:rsidR="00D30F92" w:rsidRPr="009C7782" w:rsidRDefault="00D30F92" w:rsidP="00D30F92">
      <w:pPr>
        <w:rPr>
          <w:rFonts w:ascii="Arial" w:eastAsia="Times New Roman" w:hAnsi="Arial" w:cs="Arial"/>
          <w:b/>
          <w:bCs/>
          <w:sz w:val="20"/>
          <w:szCs w:val="20"/>
        </w:rPr>
      </w:pPr>
    </w:p>
    <w:p w14:paraId="7FC6526E" w14:textId="77777777" w:rsidR="00D30F92" w:rsidRPr="009C7782" w:rsidRDefault="00D30F92" w:rsidP="00D30F92">
      <w:pPr>
        <w:ind w:right="-828"/>
        <w:rPr>
          <w:rFonts w:ascii="Arial" w:eastAsia="Times New Roman" w:hAnsi="Arial" w:cs="Arial"/>
          <w:b/>
          <w:color w:val="000000"/>
          <w:sz w:val="20"/>
          <w:szCs w:val="20"/>
        </w:rPr>
      </w:pPr>
      <w:r w:rsidRPr="009C7782">
        <w:rPr>
          <w:rFonts w:ascii="Arial" w:eastAsia="Times New Roman" w:hAnsi="Arial" w:cs="Arial"/>
          <w:sz w:val="20"/>
          <w:szCs w:val="20"/>
        </w:rPr>
        <w:t>_________</w:t>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r>
      <w:r w:rsidRPr="009C7782">
        <w:rPr>
          <w:rFonts w:ascii="Arial" w:eastAsia="Times New Roman" w:hAnsi="Arial" w:cs="Arial"/>
          <w:b/>
          <w:bCs/>
          <w:sz w:val="20"/>
          <w:szCs w:val="20"/>
        </w:rPr>
        <w:tab/>
        <w:t>dr. Peter VERLIČ</w:t>
      </w:r>
    </w:p>
    <w:p w14:paraId="765551B3" w14:textId="77777777" w:rsidR="00D30F92" w:rsidRPr="009C7782" w:rsidRDefault="00D30F92" w:rsidP="00D30F92">
      <w:pPr>
        <w:ind w:right="-828"/>
        <w:rPr>
          <w:rFonts w:ascii="Arial" w:eastAsia="Times New Roman" w:hAnsi="Arial" w:cs="Arial"/>
          <w:b/>
          <w:color w:val="000000"/>
          <w:sz w:val="20"/>
          <w:szCs w:val="20"/>
        </w:rPr>
      </w:pPr>
      <w:r w:rsidRPr="009C7782">
        <w:rPr>
          <w:rFonts w:ascii="Arial" w:eastAsia="Times New Roman" w:hAnsi="Arial" w:cs="Arial"/>
          <w:sz w:val="20"/>
          <w:szCs w:val="20"/>
        </w:rPr>
        <w:t>_________</w:t>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r>
      <w:r w:rsidRPr="009C7782">
        <w:rPr>
          <w:rFonts w:ascii="Arial" w:eastAsia="Times New Roman" w:hAnsi="Arial" w:cs="Arial"/>
          <w:b/>
          <w:color w:val="000000"/>
          <w:sz w:val="20"/>
          <w:szCs w:val="20"/>
        </w:rPr>
        <w:tab/>
        <w:t>Župan</w:t>
      </w:r>
    </w:p>
    <w:p w14:paraId="422C3717" w14:textId="77777777" w:rsidR="00D30F92" w:rsidRPr="009C7782" w:rsidRDefault="00D30F92" w:rsidP="00D30F92">
      <w:pPr>
        <w:ind w:right="-828"/>
        <w:rPr>
          <w:rFonts w:ascii="Arial" w:eastAsia="Times New Roman" w:hAnsi="Arial" w:cs="Arial"/>
          <w:b/>
          <w:color w:val="000000"/>
          <w:sz w:val="20"/>
          <w:szCs w:val="20"/>
        </w:rPr>
      </w:pPr>
    </w:p>
    <w:p w14:paraId="25C2A650" w14:textId="77777777" w:rsidR="00DF2F9E" w:rsidRPr="009C7782" w:rsidRDefault="00DF2F9E" w:rsidP="00167398">
      <w:pPr>
        <w:pStyle w:val="Telobesedila-zamik3"/>
        <w:tabs>
          <w:tab w:val="left" w:pos="561"/>
        </w:tabs>
        <w:ind w:left="0" w:firstLine="0"/>
        <w:rPr>
          <w:sz w:val="20"/>
          <w:szCs w:val="20"/>
        </w:rPr>
      </w:pPr>
    </w:p>
    <w:p w14:paraId="04DEF898" w14:textId="77777777" w:rsidR="00F87046" w:rsidRDefault="00F87046" w:rsidP="00F87046">
      <w:pPr>
        <w:pStyle w:val="Telobesedila-zamik3"/>
        <w:ind w:left="0" w:firstLine="0"/>
        <w:rPr>
          <w:sz w:val="20"/>
          <w:szCs w:val="20"/>
        </w:rPr>
      </w:pPr>
      <w:r w:rsidRPr="00492366">
        <w:rPr>
          <w:sz w:val="20"/>
          <w:szCs w:val="20"/>
        </w:rPr>
        <w:lastRenderedPageBreak/>
        <w:t xml:space="preserve">V.     </w:t>
      </w:r>
      <w:r>
        <w:rPr>
          <w:sz w:val="20"/>
          <w:szCs w:val="20"/>
        </w:rPr>
        <w:t xml:space="preserve">FINANČNO ZAVAROVANJE </w:t>
      </w:r>
      <w:r w:rsidRPr="00492366">
        <w:rPr>
          <w:sz w:val="20"/>
          <w:szCs w:val="20"/>
        </w:rPr>
        <w:t xml:space="preserve">ZA </w:t>
      </w:r>
      <w:r>
        <w:rPr>
          <w:sz w:val="20"/>
          <w:szCs w:val="20"/>
        </w:rPr>
        <w:t>DOBRO IZVEDBO POGODBENIH OBVEZNOSTI</w:t>
      </w:r>
    </w:p>
    <w:p w14:paraId="78F382A8" w14:textId="77777777" w:rsidR="00F87046" w:rsidRPr="00492366" w:rsidRDefault="00F87046" w:rsidP="00F87046">
      <w:pPr>
        <w:pStyle w:val="Telobesedila-zamik3"/>
        <w:ind w:left="561" w:hanging="561"/>
        <w:rPr>
          <w:sz w:val="20"/>
          <w:szCs w:val="20"/>
        </w:rPr>
      </w:pPr>
    </w:p>
    <w:p w14:paraId="01B7FB5B" w14:textId="0C162D61" w:rsidR="00F87046" w:rsidRPr="005279A8" w:rsidRDefault="00F87046" w:rsidP="00F87046">
      <w:pPr>
        <w:jc w:val="both"/>
        <w:rPr>
          <w:rFonts w:ascii="Arial" w:eastAsia="Times New Roman" w:hAnsi="Arial" w:cs="Arial"/>
          <w:sz w:val="20"/>
          <w:szCs w:val="20"/>
          <w:lang w:val="en-US" w:eastAsia="sl-SI"/>
        </w:rPr>
      </w:pPr>
      <w:proofErr w:type="spellStart"/>
      <w:r w:rsidRPr="005279A8">
        <w:rPr>
          <w:rFonts w:ascii="Arial" w:eastAsia="Times New Roman" w:hAnsi="Arial" w:cs="Arial"/>
          <w:sz w:val="20"/>
          <w:szCs w:val="20"/>
          <w:lang w:val="en-US" w:eastAsia="sl-SI"/>
        </w:rPr>
        <w:t>Izvajalec</w:t>
      </w:r>
      <w:proofErr w:type="spellEnd"/>
      <w:r w:rsidRPr="005279A8">
        <w:rPr>
          <w:rFonts w:ascii="Arial" w:eastAsia="Times New Roman" w:hAnsi="Arial" w:cs="Arial"/>
          <w:sz w:val="20"/>
          <w:szCs w:val="20"/>
          <w:lang w:val="en-US" w:eastAsia="sl-SI"/>
        </w:rPr>
        <w:t xml:space="preserve"> mora </w:t>
      </w:r>
      <w:proofErr w:type="spellStart"/>
      <w:r w:rsidRPr="005279A8">
        <w:rPr>
          <w:rFonts w:ascii="Arial" w:eastAsia="Times New Roman" w:hAnsi="Arial" w:cs="Arial"/>
          <w:sz w:val="20"/>
          <w:szCs w:val="20"/>
          <w:lang w:val="en-US" w:eastAsia="sl-SI"/>
        </w:rPr>
        <w:t>naročniku</w:t>
      </w:r>
      <w:proofErr w:type="spellEnd"/>
      <w:r w:rsidRPr="005279A8">
        <w:rPr>
          <w:rFonts w:ascii="Arial" w:eastAsia="Times New Roman" w:hAnsi="Arial" w:cs="Arial"/>
          <w:sz w:val="20"/>
          <w:szCs w:val="20"/>
          <w:lang w:val="en-US" w:eastAsia="sl-SI"/>
        </w:rPr>
        <w:t xml:space="preserve"> v </w:t>
      </w:r>
      <w:proofErr w:type="spellStart"/>
      <w:r w:rsidRPr="005279A8">
        <w:rPr>
          <w:rFonts w:ascii="Arial" w:eastAsia="Times New Roman" w:hAnsi="Arial" w:cs="Arial"/>
          <w:sz w:val="20"/>
          <w:szCs w:val="20"/>
          <w:lang w:val="en-US" w:eastAsia="sl-SI"/>
        </w:rPr>
        <w:t>roku</w:t>
      </w:r>
      <w:proofErr w:type="spellEnd"/>
      <w:r w:rsidRPr="005279A8">
        <w:rPr>
          <w:rFonts w:ascii="Arial" w:eastAsia="Times New Roman" w:hAnsi="Arial" w:cs="Arial"/>
          <w:sz w:val="20"/>
          <w:szCs w:val="20"/>
          <w:lang w:val="en-US" w:eastAsia="sl-SI"/>
        </w:rPr>
        <w:t xml:space="preserve"> 10 </w:t>
      </w:r>
      <w:proofErr w:type="spellStart"/>
      <w:r w:rsidRPr="005279A8">
        <w:rPr>
          <w:rFonts w:ascii="Arial" w:eastAsia="Times New Roman" w:hAnsi="Arial" w:cs="Arial"/>
          <w:sz w:val="20"/>
          <w:szCs w:val="20"/>
          <w:lang w:val="en-US" w:eastAsia="sl-SI"/>
        </w:rPr>
        <w:t>delovnih</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dni</w:t>
      </w:r>
      <w:proofErr w:type="spellEnd"/>
      <w:r w:rsidRPr="005279A8">
        <w:rPr>
          <w:rFonts w:ascii="Arial" w:eastAsia="Times New Roman" w:hAnsi="Arial" w:cs="Arial"/>
          <w:sz w:val="20"/>
          <w:szCs w:val="20"/>
          <w:lang w:val="en-US" w:eastAsia="sl-SI"/>
        </w:rPr>
        <w:t xml:space="preserve"> po </w:t>
      </w:r>
      <w:proofErr w:type="spellStart"/>
      <w:r w:rsidRPr="005279A8">
        <w:rPr>
          <w:rFonts w:ascii="Arial" w:eastAsia="Times New Roman" w:hAnsi="Arial" w:cs="Arial"/>
          <w:sz w:val="20"/>
          <w:szCs w:val="20"/>
          <w:lang w:val="en-US" w:eastAsia="sl-SI"/>
        </w:rPr>
        <w:t>sklenitvi</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tega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okvirnega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sporazuma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kot</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pogoj</w:t>
      </w:r>
      <w:proofErr w:type="spellEnd"/>
      <w:r w:rsidRPr="005279A8">
        <w:rPr>
          <w:rFonts w:ascii="Arial" w:eastAsia="Times New Roman" w:hAnsi="Arial" w:cs="Arial"/>
          <w:sz w:val="20"/>
          <w:szCs w:val="20"/>
          <w:lang w:val="en-US" w:eastAsia="sl-SI"/>
        </w:rPr>
        <w:t xml:space="preserve"> za </w:t>
      </w:r>
      <w:proofErr w:type="spellStart"/>
      <w:r w:rsidRPr="005279A8">
        <w:rPr>
          <w:rFonts w:ascii="Arial" w:eastAsia="Times New Roman" w:hAnsi="Arial" w:cs="Arial"/>
          <w:sz w:val="20"/>
          <w:szCs w:val="20"/>
          <w:lang w:val="en-US" w:eastAsia="sl-SI"/>
        </w:rPr>
        <w:t>začetek</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veljavnosti</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tega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okvirnega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sporazuma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predložiti</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menično</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izjavo</w:t>
      </w:r>
      <w:proofErr w:type="spellEnd"/>
      <w:r w:rsidRPr="005279A8">
        <w:rPr>
          <w:rFonts w:ascii="Arial" w:eastAsia="Times New Roman" w:hAnsi="Arial" w:cs="Arial"/>
          <w:sz w:val="20"/>
          <w:szCs w:val="20"/>
          <w:lang w:val="en-US" w:eastAsia="sl-SI"/>
        </w:rPr>
        <w:t xml:space="preserve">, ki jo </w:t>
      </w:r>
      <w:proofErr w:type="spellStart"/>
      <w:r w:rsidRPr="005279A8">
        <w:rPr>
          <w:rFonts w:ascii="Arial" w:eastAsia="Times New Roman" w:hAnsi="Arial" w:cs="Arial"/>
          <w:sz w:val="20"/>
          <w:szCs w:val="20"/>
          <w:lang w:val="en-US" w:eastAsia="sl-SI"/>
        </w:rPr>
        <w:t>podpiše</w:t>
      </w:r>
      <w:proofErr w:type="spellEnd"/>
      <w:r w:rsidRPr="005279A8">
        <w:rPr>
          <w:rFonts w:ascii="Arial" w:eastAsia="Times New Roman" w:hAnsi="Arial" w:cs="Arial"/>
          <w:sz w:val="20"/>
          <w:szCs w:val="20"/>
          <w:lang w:val="en-US" w:eastAsia="sl-SI"/>
        </w:rPr>
        <w:t xml:space="preserve"> in </w:t>
      </w:r>
      <w:proofErr w:type="spellStart"/>
      <w:r w:rsidRPr="005279A8">
        <w:rPr>
          <w:rFonts w:ascii="Arial" w:eastAsia="Times New Roman" w:hAnsi="Arial" w:cs="Arial"/>
          <w:sz w:val="20"/>
          <w:szCs w:val="20"/>
          <w:lang w:val="en-US" w:eastAsia="sl-SI"/>
        </w:rPr>
        <w:t>žigosa</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izdajatelj</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menice</w:t>
      </w:r>
      <w:proofErr w:type="spellEnd"/>
      <w:r w:rsidRPr="005279A8">
        <w:rPr>
          <w:rFonts w:ascii="Arial" w:eastAsia="Times New Roman" w:hAnsi="Arial" w:cs="Arial"/>
          <w:sz w:val="20"/>
          <w:szCs w:val="20"/>
          <w:lang w:val="en-US" w:eastAsia="sl-SI"/>
        </w:rPr>
        <w:t xml:space="preserve">, in </w:t>
      </w:r>
      <w:proofErr w:type="spellStart"/>
      <w:r w:rsidRPr="005279A8">
        <w:rPr>
          <w:rFonts w:ascii="Arial" w:eastAsia="Times New Roman" w:hAnsi="Arial" w:cs="Arial"/>
          <w:sz w:val="20"/>
          <w:szCs w:val="20"/>
          <w:lang w:val="en-US" w:eastAsia="sl-SI"/>
        </w:rPr>
        <w:t>sicer</w:t>
      </w:r>
      <w:proofErr w:type="spellEnd"/>
      <w:r w:rsidRPr="005279A8">
        <w:rPr>
          <w:rFonts w:ascii="Arial" w:eastAsia="Times New Roman" w:hAnsi="Arial" w:cs="Arial"/>
          <w:sz w:val="20"/>
          <w:szCs w:val="20"/>
          <w:lang w:val="en-US" w:eastAsia="sl-SI"/>
        </w:rPr>
        <w:t xml:space="preserve"> v </w:t>
      </w:r>
      <w:proofErr w:type="spellStart"/>
      <w:r w:rsidRPr="005279A8">
        <w:rPr>
          <w:rFonts w:ascii="Arial" w:eastAsia="Times New Roman" w:hAnsi="Arial" w:cs="Arial"/>
          <w:sz w:val="20"/>
          <w:szCs w:val="20"/>
          <w:lang w:val="en-US" w:eastAsia="sl-SI"/>
        </w:rPr>
        <w:t>višini</w:t>
      </w:r>
      <w:proofErr w:type="spellEnd"/>
      <w:r>
        <w:rPr>
          <w:rFonts w:ascii="Arial" w:eastAsia="Times New Roman" w:hAnsi="Arial" w:cs="Arial"/>
          <w:sz w:val="20"/>
          <w:szCs w:val="20"/>
          <w:lang w:val="en-US" w:eastAsia="sl-SI"/>
        </w:rPr>
        <w:t xml:space="preserve"> </w:t>
      </w:r>
      <w:r w:rsidRPr="005279A8">
        <w:rPr>
          <w:rFonts w:ascii="Arial" w:eastAsia="Times New Roman" w:hAnsi="Arial" w:cs="Arial"/>
          <w:sz w:val="20"/>
          <w:szCs w:val="20"/>
          <w:lang w:val="en-US" w:eastAsia="sl-SI"/>
        </w:rPr>
        <w:t xml:space="preserve">10 % </w:t>
      </w:r>
      <w:proofErr w:type="spellStart"/>
      <w:r w:rsidRPr="005279A8">
        <w:rPr>
          <w:rFonts w:ascii="Arial" w:eastAsia="Times New Roman" w:hAnsi="Arial" w:cs="Arial"/>
          <w:sz w:val="20"/>
          <w:szCs w:val="20"/>
          <w:lang w:val="en-US" w:eastAsia="sl-SI"/>
        </w:rPr>
        <w:t>pogodbene</w:t>
      </w:r>
      <w:proofErr w:type="spellEnd"/>
      <w:r w:rsidRPr="005279A8">
        <w:rPr>
          <w:rFonts w:ascii="Arial" w:eastAsia="Times New Roman" w:hAnsi="Arial" w:cs="Arial"/>
          <w:sz w:val="20"/>
          <w:szCs w:val="20"/>
          <w:lang w:val="en-US" w:eastAsia="sl-SI"/>
        </w:rPr>
        <w:t xml:space="preserve"> </w:t>
      </w:r>
      <w:proofErr w:type="spellStart"/>
      <w:r w:rsidRPr="005279A8">
        <w:rPr>
          <w:rFonts w:ascii="Arial" w:eastAsia="Times New Roman" w:hAnsi="Arial" w:cs="Arial"/>
          <w:sz w:val="20"/>
          <w:szCs w:val="20"/>
          <w:lang w:val="en-US" w:eastAsia="sl-SI"/>
        </w:rPr>
        <w:t>vrednosti</w:t>
      </w:r>
      <w:proofErr w:type="spellEnd"/>
      <w:r w:rsidRPr="005279A8">
        <w:rPr>
          <w:rFonts w:ascii="Arial" w:eastAsia="Times New Roman" w:hAnsi="Arial" w:cs="Arial"/>
          <w:sz w:val="20"/>
          <w:szCs w:val="20"/>
          <w:lang w:val="en-US" w:eastAsia="sl-SI"/>
        </w:rPr>
        <w:t xml:space="preserve"> z DDV</w:t>
      </w:r>
      <w:r w:rsidR="005E5164">
        <w:rPr>
          <w:rFonts w:ascii="Arial" w:eastAsia="Times New Roman" w:hAnsi="Arial" w:cs="Arial"/>
          <w:sz w:val="20"/>
          <w:szCs w:val="20"/>
          <w:lang w:val="en-US" w:eastAsia="sl-SI"/>
        </w:rPr>
        <w:t xml:space="preserve"> ter </w:t>
      </w:r>
      <w:proofErr w:type="spellStart"/>
      <w:r w:rsidR="005E5164">
        <w:rPr>
          <w:rFonts w:ascii="Arial" w:eastAsia="Times New Roman" w:hAnsi="Arial" w:cs="Arial"/>
          <w:sz w:val="20"/>
          <w:szCs w:val="20"/>
          <w:lang w:val="en-US" w:eastAsia="sl-SI"/>
        </w:rPr>
        <w:t>priložiti</w:t>
      </w:r>
      <w:proofErr w:type="spellEnd"/>
      <w:r w:rsidR="005E5164">
        <w:rPr>
          <w:rFonts w:ascii="Arial" w:eastAsia="Times New Roman" w:hAnsi="Arial" w:cs="Arial"/>
          <w:sz w:val="20"/>
          <w:szCs w:val="20"/>
          <w:lang w:val="en-US" w:eastAsia="sl-SI"/>
        </w:rPr>
        <w:t xml:space="preserve"> </w:t>
      </w:r>
      <w:proofErr w:type="spellStart"/>
      <w:r w:rsidR="005E5164">
        <w:rPr>
          <w:rFonts w:ascii="Arial" w:eastAsia="Times New Roman" w:hAnsi="Arial" w:cs="Arial"/>
          <w:sz w:val="20"/>
          <w:szCs w:val="20"/>
          <w:lang w:val="en-US" w:eastAsia="sl-SI"/>
        </w:rPr>
        <w:t>bianko</w:t>
      </w:r>
      <w:proofErr w:type="spellEnd"/>
      <w:r w:rsidR="005E5164">
        <w:rPr>
          <w:rFonts w:ascii="Arial" w:eastAsia="Times New Roman" w:hAnsi="Arial" w:cs="Arial"/>
          <w:sz w:val="20"/>
          <w:szCs w:val="20"/>
          <w:lang w:val="en-US" w:eastAsia="sl-SI"/>
        </w:rPr>
        <w:t xml:space="preserve"> </w:t>
      </w:r>
      <w:proofErr w:type="spellStart"/>
      <w:r w:rsidR="005E5164">
        <w:rPr>
          <w:rFonts w:ascii="Arial" w:eastAsia="Times New Roman" w:hAnsi="Arial" w:cs="Arial"/>
          <w:sz w:val="20"/>
          <w:szCs w:val="20"/>
          <w:lang w:val="en-US" w:eastAsia="sl-SI"/>
        </w:rPr>
        <w:t>menico</w:t>
      </w:r>
      <w:proofErr w:type="spellEnd"/>
      <w:r w:rsidR="005E5164">
        <w:rPr>
          <w:rFonts w:ascii="Arial" w:eastAsia="Times New Roman" w:hAnsi="Arial" w:cs="Arial"/>
          <w:sz w:val="20"/>
          <w:szCs w:val="20"/>
          <w:lang w:val="en-US" w:eastAsia="sl-SI"/>
        </w:rPr>
        <w:t>.</w:t>
      </w:r>
      <w:r w:rsidRPr="005279A8">
        <w:rPr>
          <w:rFonts w:ascii="Arial" w:eastAsia="Times New Roman" w:hAnsi="Arial" w:cs="Arial"/>
          <w:sz w:val="20"/>
          <w:szCs w:val="20"/>
          <w:lang w:val="en-US" w:eastAsia="sl-SI"/>
        </w:rPr>
        <w:t xml:space="preserve"> </w:t>
      </w:r>
    </w:p>
    <w:p w14:paraId="0A328025" w14:textId="77777777" w:rsidR="00F87046" w:rsidRPr="005279A8" w:rsidRDefault="00F87046" w:rsidP="00F87046">
      <w:pPr>
        <w:jc w:val="both"/>
        <w:rPr>
          <w:rFonts w:ascii="Arial" w:eastAsia="Times New Roman" w:hAnsi="Arial" w:cs="Arial"/>
          <w:sz w:val="20"/>
          <w:szCs w:val="20"/>
          <w:lang w:eastAsia="sl-SI"/>
        </w:rPr>
      </w:pPr>
    </w:p>
    <w:p w14:paraId="4E6AB3C1" w14:textId="77777777" w:rsidR="00F87046" w:rsidRPr="005279A8" w:rsidRDefault="00F87046" w:rsidP="00F87046">
      <w:pPr>
        <w:jc w:val="both"/>
        <w:rPr>
          <w:rFonts w:ascii="Arial" w:eastAsia="Times New Roman" w:hAnsi="Arial" w:cs="Arial"/>
          <w:sz w:val="20"/>
          <w:szCs w:val="20"/>
          <w:lang w:eastAsia="sl-SI"/>
        </w:rPr>
      </w:pPr>
      <w:r w:rsidRPr="005279A8">
        <w:rPr>
          <w:rFonts w:ascii="Arial" w:eastAsia="Times New Roman" w:hAnsi="Arial" w:cs="Arial"/>
          <w:sz w:val="20"/>
          <w:szCs w:val="20"/>
          <w:lang w:eastAsia="sl-SI"/>
        </w:rPr>
        <w:t>Finančno zavarovanje mora biti veljavno še najmanj 3 mesece po preteku veljavnosti okvirnega sporazuma. V primeru, da se rok sporazumno podaljša, se mora hkrati podaljšati za enak čas tudi rok trajanja finančnega zavarovanja.</w:t>
      </w:r>
    </w:p>
    <w:p w14:paraId="6E7ED94E" w14:textId="77777777" w:rsidR="00F87046" w:rsidRPr="005279A8" w:rsidRDefault="00F87046" w:rsidP="00F87046">
      <w:pPr>
        <w:jc w:val="both"/>
        <w:rPr>
          <w:rFonts w:ascii="Arial" w:eastAsia="Times New Roman" w:hAnsi="Arial" w:cs="Arial"/>
          <w:sz w:val="20"/>
          <w:szCs w:val="20"/>
          <w:lang w:eastAsia="sl-SI"/>
        </w:rPr>
      </w:pPr>
    </w:p>
    <w:p w14:paraId="13636CF7" w14:textId="77777777" w:rsidR="00F87046" w:rsidRPr="005279A8" w:rsidRDefault="00F87046" w:rsidP="00F87046">
      <w:pPr>
        <w:jc w:val="both"/>
        <w:rPr>
          <w:rFonts w:ascii="Arial" w:eastAsia="Times New Roman" w:hAnsi="Arial" w:cs="Arial"/>
          <w:bCs/>
          <w:sz w:val="20"/>
          <w:szCs w:val="20"/>
          <w:lang w:eastAsia="sl-SI"/>
        </w:rPr>
      </w:pPr>
      <w:r w:rsidRPr="005279A8">
        <w:rPr>
          <w:rFonts w:ascii="Arial" w:eastAsia="Times New Roman" w:hAnsi="Arial" w:cs="Arial"/>
          <w:bCs/>
          <w:sz w:val="20"/>
          <w:szCs w:val="20"/>
          <w:lang w:eastAsia="sl-SI"/>
        </w:rPr>
        <w:t>Do unovčitve finančnega zavarovanja je naročnik upravičen v naslednjih primerih in višinah:</w:t>
      </w:r>
    </w:p>
    <w:tbl>
      <w:tblPr>
        <w:tblStyle w:val="Tabelamrea"/>
        <w:tblW w:w="0" w:type="auto"/>
        <w:tblInd w:w="108" w:type="dxa"/>
        <w:tblLook w:val="04A0" w:firstRow="1" w:lastRow="0" w:firstColumn="1" w:lastColumn="0" w:noHBand="0" w:noVBand="1"/>
      </w:tblPr>
      <w:tblGrid>
        <w:gridCol w:w="4698"/>
        <w:gridCol w:w="4823"/>
      </w:tblGrid>
      <w:tr w:rsidR="00F87046" w:rsidRPr="005279A8" w14:paraId="34B04EAE" w14:textId="77777777" w:rsidTr="00990E31">
        <w:tc>
          <w:tcPr>
            <w:tcW w:w="4698" w:type="dxa"/>
          </w:tcPr>
          <w:p w14:paraId="6857FB4C" w14:textId="77777777" w:rsidR="00F87046" w:rsidRPr="005279A8" w:rsidRDefault="00F87046" w:rsidP="00990E31">
            <w:pPr>
              <w:jc w:val="both"/>
              <w:rPr>
                <w:rFonts w:ascii="Arial" w:hAnsi="Arial" w:cs="Arial"/>
                <w:u w:val="single"/>
              </w:rPr>
            </w:pPr>
            <w:r w:rsidRPr="005279A8">
              <w:rPr>
                <w:rFonts w:ascii="Arial" w:hAnsi="Arial" w:cs="Arial"/>
                <w:u w:val="single"/>
              </w:rPr>
              <w:t>Primer</w:t>
            </w:r>
          </w:p>
        </w:tc>
        <w:tc>
          <w:tcPr>
            <w:tcW w:w="4823" w:type="dxa"/>
          </w:tcPr>
          <w:p w14:paraId="12507BF6" w14:textId="77777777" w:rsidR="00F87046" w:rsidRPr="005279A8" w:rsidRDefault="00F87046" w:rsidP="00990E31">
            <w:pPr>
              <w:jc w:val="both"/>
              <w:rPr>
                <w:rFonts w:ascii="Arial" w:hAnsi="Arial" w:cs="Arial"/>
                <w:u w:val="single"/>
              </w:rPr>
            </w:pPr>
            <w:r w:rsidRPr="005279A8">
              <w:rPr>
                <w:rFonts w:ascii="Arial" w:hAnsi="Arial" w:cs="Arial"/>
                <w:u w:val="single"/>
              </w:rPr>
              <w:t>Višina</w:t>
            </w:r>
          </w:p>
        </w:tc>
      </w:tr>
      <w:tr w:rsidR="00F87046" w:rsidRPr="005279A8" w14:paraId="3D9AB936" w14:textId="77777777" w:rsidTr="00990E31">
        <w:tc>
          <w:tcPr>
            <w:tcW w:w="4698" w:type="dxa"/>
          </w:tcPr>
          <w:p w14:paraId="6AC73988" w14:textId="77777777" w:rsidR="00F87046" w:rsidRPr="005279A8" w:rsidRDefault="00F87046" w:rsidP="00990E31">
            <w:pPr>
              <w:jc w:val="both"/>
              <w:rPr>
                <w:rFonts w:ascii="Arial" w:hAnsi="Arial" w:cs="Arial"/>
              </w:rPr>
            </w:pPr>
            <w:r w:rsidRPr="005279A8">
              <w:rPr>
                <w:rFonts w:ascii="Arial" w:hAnsi="Arial" w:cs="Arial"/>
              </w:rPr>
              <w:t>Če izvajalec svojih obveznosti ne izvede v določenem roku.</w:t>
            </w:r>
          </w:p>
        </w:tc>
        <w:tc>
          <w:tcPr>
            <w:tcW w:w="4823" w:type="dxa"/>
          </w:tcPr>
          <w:p w14:paraId="77F70BD1" w14:textId="77777777" w:rsidR="00F87046" w:rsidRPr="005279A8" w:rsidRDefault="00F87046" w:rsidP="00990E31">
            <w:pPr>
              <w:jc w:val="both"/>
              <w:rPr>
                <w:rFonts w:ascii="Arial" w:hAnsi="Arial" w:cs="Arial"/>
              </w:rPr>
            </w:pPr>
            <w:r w:rsidRPr="005279A8">
              <w:rPr>
                <w:rFonts w:ascii="Arial" w:hAnsi="Arial" w:cs="Arial"/>
              </w:rPr>
              <w:t>V višini pripadajoče pogodbene kazni.</w:t>
            </w:r>
          </w:p>
          <w:p w14:paraId="5B8D430A" w14:textId="77777777" w:rsidR="00F87046" w:rsidRPr="005279A8" w:rsidRDefault="00F87046" w:rsidP="00990E31">
            <w:pPr>
              <w:jc w:val="both"/>
              <w:rPr>
                <w:rFonts w:ascii="Arial" w:hAnsi="Arial" w:cs="Arial"/>
              </w:rPr>
            </w:pPr>
            <w:r w:rsidRPr="005279A8">
              <w:rPr>
                <w:rFonts w:ascii="Arial" w:hAnsi="Arial" w:cs="Arial"/>
              </w:rPr>
              <w:t>V kolikor višina ni zadostna, se upoštevajo določbe iz 1</w:t>
            </w:r>
            <w:r>
              <w:rPr>
                <w:rFonts w:ascii="Arial" w:hAnsi="Arial" w:cs="Arial"/>
              </w:rPr>
              <w:t>4</w:t>
            </w:r>
            <w:r w:rsidRPr="005279A8">
              <w:rPr>
                <w:rFonts w:ascii="Arial" w:hAnsi="Arial" w:cs="Arial"/>
              </w:rPr>
              <w:t xml:space="preserve">. člena tega okvirnega sporazuma. </w:t>
            </w:r>
          </w:p>
          <w:p w14:paraId="5551C90C" w14:textId="77777777" w:rsidR="00F87046" w:rsidRPr="005279A8" w:rsidRDefault="00F87046" w:rsidP="00990E31">
            <w:pPr>
              <w:jc w:val="both"/>
              <w:rPr>
                <w:rFonts w:ascii="Arial" w:hAnsi="Arial" w:cs="Arial"/>
              </w:rPr>
            </w:pPr>
            <w:r w:rsidRPr="005279A8">
              <w:rPr>
                <w:rFonts w:ascii="Arial" w:hAnsi="Arial" w:cs="Arial"/>
              </w:rPr>
              <w:t>Unovčitev finančnega zavarovanja v tem primeru ni pogojena s pravočasnim obračunom pogodbene kazni.</w:t>
            </w:r>
          </w:p>
        </w:tc>
      </w:tr>
      <w:tr w:rsidR="00F87046" w:rsidRPr="005279A8" w14:paraId="58AE8D1C" w14:textId="77777777" w:rsidTr="00990E31">
        <w:tc>
          <w:tcPr>
            <w:tcW w:w="4698" w:type="dxa"/>
          </w:tcPr>
          <w:p w14:paraId="73C01D03" w14:textId="77777777" w:rsidR="00F87046" w:rsidRPr="005279A8" w:rsidRDefault="00F87046" w:rsidP="00990E31">
            <w:pPr>
              <w:jc w:val="both"/>
              <w:rPr>
                <w:rFonts w:ascii="Arial" w:hAnsi="Arial" w:cs="Arial"/>
              </w:rPr>
            </w:pPr>
            <w:r w:rsidRPr="005279A8">
              <w:rPr>
                <w:rFonts w:ascii="Arial" w:hAnsi="Arial" w:cs="Arial"/>
              </w:rPr>
              <w:t>Če izvajalec svojih obveznosti ne izvede v ustrezni kvaliteti.</w:t>
            </w:r>
          </w:p>
        </w:tc>
        <w:tc>
          <w:tcPr>
            <w:tcW w:w="4823" w:type="dxa"/>
          </w:tcPr>
          <w:p w14:paraId="2C25F879" w14:textId="77777777" w:rsidR="00F87046" w:rsidRPr="005279A8" w:rsidRDefault="00F87046" w:rsidP="00990E31">
            <w:pPr>
              <w:jc w:val="both"/>
              <w:rPr>
                <w:rFonts w:ascii="Arial" w:hAnsi="Arial" w:cs="Arial"/>
              </w:rPr>
            </w:pPr>
            <w:r w:rsidRPr="005279A8">
              <w:rPr>
                <w:rFonts w:ascii="Arial" w:hAnsi="Arial" w:cs="Arial"/>
              </w:rPr>
              <w:t>V višini:</w:t>
            </w:r>
          </w:p>
          <w:p w14:paraId="47BA0183" w14:textId="77777777" w:rsidR="00F87046" w:rsidRPr="005279A8" w:rsidRDefault="00F87046" w:rsidP="00990E31">
            <w:pPr>
              <w:numPr>
                <w:ilvl w:val="0"/>
                <w:numId w:val="24"/>
              </w:numPr>
              <w:jc w:val="both"/>
              <w:rPr>
                <w:rFonts w:ascii="Arial" w:hAnsi="Arial" w:cs="Arial"/>
              </w:rPr>
            </w:pPr>
            <w:r w:rsidRPr="005279A8">
              <w:rPr>
                <w:rFonts w:ascii="Arial" w:hAnsi="Arial" w:cs="Arial"/>
              </w:rPr>
              <w:t>stroškov dokončanja po tretji osebi in/ali</w:t>
            </w:r>
          </w:p>
          <w:p w14:paraId="45D8EA56" w14:textId="77777777" w:rsidR="00F87046" w:rsidRPr="005279A8" w:rsidRDefault="00F87046" w:rsidP="00990E31">
            <w:pPr>
              <w:numPr>
                <w:ilvl w:val="0"/>
                <w:numId w:val="24"/>
              </w:numPr>
              <w:jc w:val="both"/>
              <w:rPr>
                <w:rFonts w:ascii="Arial" w:hAnsi="Arial" w:cs="Arial"/>
              </w:rPr>
            </w:pPr>
            <w:r w:rsidRPr="005279A8">
              <w:rPr>
                <w:rFonts w:ascii="Arial" w:hAnsi="Arial" w:cs="Arial"/>
              </w:rPr>
              <w:t>manjvrednosti izvedenih storitev in</w:t>
            </w:r>
          </w:p>
          <w:p w14:paraId="2DA2C6BA" w14:textId="77777777" w:rsidR="00F87046" w:rsidRPr="005279A8" w:rsidRDefault="00F87046" w:rsidP="00990E31">
            <w:pPr>
              <w:numPr>
                <w:ilvl w:val="0"/>
                <w:numId w:val="24"/>
              </w:numPr>
              <w:jc w:val="both"/>
              <w:rPr>
                <w:rFonts w:ascii="Arial" w:hAnsi="Arial" w:cs="Arial"/>
              </w:rPr>
            </w:pPr>
            <w:r w:rsidRPr="005279A8">
              <w:rPr>
                <w:rFonts w:ascii="Arial" w:hAnsi="Arial" w:cs="Arial"/>
              </w:rPr>
              <w:t>vse škode, ki jo je dodatno utrpel naročnik (odvetniški stroški ipd.).</w:t>
            </w:r>
          </w:p>
        </w:tc>
      </w:tr>
    </w:tbl>
    <w:p w14:paraId="1D374DED" w14:textId="77777777" w:rsidR="00EE1444" w:rsidRDefault="00EE1444" w:rsidP="00F87046">
      <w:pPr>
        <w:pStyle w:val="Telobesedila-zamik3"/>
        <w:rPr>
          <w:b w:val="0"/>
          <w:bCs/>
          <w:sz w:val="20"/>
          <w:szCs w:val="20"/>
        </w:rPr>
      </w:pPr>
    </w:p>
    <w:p w14:paraId="5D3D303E" w14:textId="77777777" w:rsidR="00EE1444" w:rsidRDefault="00F87046" w:rsidP="00F87046">
      <w:pPr>
        <w:pStyle w:val="Telobesedila-zamik3"/>
        <w:rPr>
          <w:b w:val="0"/>
          <w:bCs/>
          <w:sz w:val="20"/>
          <w:szCs w:val="20"/>
        </w:rPr>
      </w:pPr>
      <w:r w:rsidRPr="00443454">
        <w:rPr>
          <w:b w:val="0"/>
          <w:bCs/>
          <w:sz w:val="20"/>
          <w:szCs w:val="20"/>
        </w:rPr>
        <w:t xml:space="preserve">Predložitev finančnega zavarovanja za dobro izvedbo pogodbenih obveznosti je pogoj za veljavnost </w:t>
      </w:r>
      <w:r w:rsidR="00EE1444">
        <w:rPr>
          <w:b w:val="0"/>
          <w:bCs/>
          <w:sz w:val="20"/>
          <w:szCs w:val="20"/>
        </w:rPr>
        <w:t xml:space="preserve">okvirnega </w:t>
      </w:r>
    </w:p>
    <w:p w14:paraId="5AA55F1F" w14:textId="6DB53EF5" w:rsidR="00F87046" w:rsidRPr="00443454" w:rsidRDefault="00EE1444" w:rsidP="00F87046">
      <w:pPr>
        <w:pStyle w:val="Telobesedila-zamik3"/>
        <w:rPr>
          <w:b w:val="0"/>
          <w:bCs/>
          <w:sz w:val="20"/>
          <w:szCs w:val="20"/>
        </w:rPr>
      </w:pPr>
      <w:r>
        <w:rPr>
          <w:b w:val="0"/>
          <w:bCs/>
          <w:sz w:val="20"/>
          <w:szCs w:val="20"/>
        </w:rPr>
        <w:t>sporazuma</w:t>
      </w:r>
      <w:r w:rsidR="00F87046" w:rsidRPr="00443454">
        <w:rPr>
          <w:b w:val="0"/>
          <w:bCs/>
          <w:sz w:val="20"/>
          <w:szCs w:val="20"/>
        </w:rPr>
        <w:t>.</w:t>
      </w:r>
    </w:p>
    <w:p w14:paraId="153F0926" w14:textId="77777777" w:rsidR="00F87046" w:rsidRPr="00443454" w:rsidRDefault="00F87046" w:rsidP="00F87046">
      <w:pPr>
        <w:pStyle w:val="Telobesedila-zamik3"/>
        <w:rPr>
          <w:b w:val="0"/>
          <w:bCs/>
          <w:sz w:val="20"/>
          <w:szCs w:val="20"/>
        </w:rPr>
      </w:pPr>
    </w:p>
    <w:p w14:paraId="2E4EA4F6" w14:textId="192A0EFF" w:rsidR="00F87046" w:rsidRDefault="00F87046" w:rsidP="00F87046">
      <w:pPr>
        <w:pStyle w:val="Telobesedila-zamik3"/>
        <w:rPr>
          <w:b w:val="0"/>
          <w:bCs/>
          <w:sz w:val="20"/>
          <w:szCs w:val="20"/>
        </w:rPr>
      </w:pPr>
      <w:r w:rsidRPr="00443454">
        <w:rPr>
          <w:b w:val="0"/>
          <w:bCs/>
          <w:sz w:val="20"/>
          <w:szCs w:val="20"/>
          <w:u w:val="single"/>
        </w:rPr>
        <w:t>Priloga k ponudbeni dokumentaciji</w:t>
      </w:r>
      <w:r w:rsidRPr="00443454">
        <w:rPr>
          <w:b w:val="0"/>
          <w:bCs/>
          <w:sz w:val="20"/>
          <w:szCs w:val="20"/>
        </w:rPr>
        <w:t xml:space="preserve">: Vzorec </w:t>
      </w:r>
      <w:r>
        <w:rPr>
          <w:b w:val="0"/>
          <w:bCs/>
          <w:sz w:val="20"/>
          <w:szCs w:val="20"/>
        </w:rPr>
        <w:t xml:space="preserve">menične izjave </w:t>
      </w:r>
      <w:r w:rsidRPr="00443454">
        <w:rPr>
          <w:b w:val="0"/>
          <w:bCs/>
          <w:sz w:val="20"/>
          <w:szCs w:val="20"/>
        </w:rPr>
        <w:t>(</w:t>
      </w:r>
      <w:r w:rsidRPr="00FC1378">
        <w:rPr>
          <w:b w:val="0"/>
          <w:bCs/>
          <w:sz w:val="20"/>
          <w:szCs w:val="20"/>
        </w:rPr>
        <w:t xml:space="preserve">priloga št. </w:t>
      </w:r>
      <w:r w:rsidR="00FB3F94" w:rsidRPr="00FC1378">
        <w:rPr>
          <w:b w:val="0"/>
          <w:bCs/>
          <w:sz w:val="20"/>
          <w:szCs w:val="20"/>
        </w:rPr>
        <w:t>8</w:t>
      </w:r>
      <w:r w:rsidRPr="00443454">
        <w:rPr>
          <w:b w:val="0"/>
          <w:bCs/>
          <w:sz w:val="20"/>
          <w:szCs w:val="20"/>
        </w:rPr>
        <w:t>) je potrebno le podpisati in žigosati,</w:t>
      </w:r>
    </w:p>
    <w:p w14:paraId="1A1B4703" w14:textId="77777777" w:rsidR="00F87046" w:rsidRPr="00443454" w:rsidRDefault="00F87046" w:rsidP="00F87046">
      <w:pPr>
        <w:pStyle w:val="Telobesedila-zamik3"/>
        <w:rPr>
          <w:b w:val="0"/>
          <w:bCs/>
          <w:sz w:val="20"/>
          <w:szCs w:val="20"/>
        </w:rPr>
      </w:pPr>
      <w:r w:rsidRPr="00443454">
        <w:rPr>
          <w:b w:val="0"/>
          <w:bCs/>
          <w:sz w:val="20"/>
          <w:szCs w:val="20"/>
        </w:rPr>
        <w:t>s čimer ponudnik potrjuje, da se strinja z njenimi določili, in ga priložiti k ponudbeni dokumentaciji.</w:t>
      </w:r>
    </w:p>
    <w:p w14:paraId="2380092C" w14:textId="77777777" w:rsidR="00F87046" w:rsidRDefault="00F87046" w:rsidP="00F87046">
      <w:pPr>
        <w:pStyle w:val="Telobesedila-zamik3"/>
        <w:ind w:left="0" w:firstLine="0"/>
        <w:rPr>
          <w:sz w:val="20"/>
          <w:szCs w:val="20"/>
        </w:rPr>
      </w:pPr>
    </w:p>
    <w:p w14:paraId="01EC909D" w14:textId="77777777" w:rsidR="00F87046" w:rsidRDefault="00F87046" w:rsidP="00F87046">
      <w:pPr>
        <w:pStyle w:val="Telobesedila-zamik3"/>
        <w:ind w:left="561" w:hanging="561"/>
        <w:rPr>
          <w:sz w:val="20"/>
          <w:szCs w:val="20"/>
        </w:rPr>
      </w:pPr>
    </w:p>
    <w:p w14:paraId="6B749047" w14:textId="77777777" w:rsidR="00F87046" w:rsidRDefault="00F87046" w:rsidP="00F87046">
      <w:pPr>
        <w:pStyle w:val="Telobesedila-zamik3"/>
        <w:ind w:left="561" w:hanging="561"/>
        <w:rPr>
          <w:sz w:val="20"/>
          <w:szCs w:val="20"/>
        </w:rPr>
      </w:pPr>
    </w:p>
    <w:p w14:paraId="71CFEB4E" w14:textId="77777777" w:rsidR="00F87046" w:rsidRDefault="00F87046" w:rsidP="00F87046">
      <w:pPr>
        <w:pStyle w:val="Telobesedila-zamik3"/>
        <w:ind w:left="561" w:hanging="561"/>
        <w:rPr>
          <w:sz w:val="20"/>
          <w:szCs w:val="20"/>
        </w:rPr>
      </w:pPr>
    </w:p>
    <w:p w14:paraId="5082F550" w14:textId="77777777" w:rsidR="00F87046" w:rsidRDefault="00F87046" w:rsidP="00F87046">
      <w:pPr>
        <w:pStyle w:val="Telobesedila-zamik3"/>
        <w:ind w:left="561" w:hanging="561"/>
        <w:rPr>
          <w:sz w:val="20"/>
          <w:szCs w:val="20"/>
        </w:rPr>
      </w:pPr>
    </w:p>
    <w:p w14:paraId="4B09E025" w14:textId="77777777" w:rsidR="00F87046" w:rsidRDefault="00F87046" w:rsidP="00F87046">
      <w:pPr>
        <w:pStyle w:val="Telobesedila-zamik3"/>
        <w:ind w:left="561" w:hanging="561"/>
        <w:rPr>
          <w:sz w:val="20"/>
          <w:szCs w:val="20"/>
        </w:rPr>
      </w:pPr>
    </w:p>
    <w:p w14:paraId="54E8BC5D" w14:textId="77777777" w:rsidR="00F87046" w:rsidRDefault="00F87046" w:rsidP="00F87046">
      <w:pPr>
        <w:pStyle w:val="Telobesedila-zamik3"/>
        <w:ind w:left="561" w:hanging="561"/>
        <w:rPr>
          <w:sz w:val="20"/>
          <w:szCs w:val="20"/>
        </w:rPr>
      </w:pPr>
    </w:p>
    <w:p w14:paraId="7F8F1C37" w14:textId="77777777" w:rsidR="00F87046" w:rsidRDefault="00F87046" w:rsidP="00F87046">
      <w:pPr>
        <w:pStyle w:val="Telobesedila-zamik3"/>
        <w:ind w:left="561" w:hanging="561"/>
        <w:rPr>
          <w:sz w:val="20"/>
          <w:szCs w:val="20"/>
        </w:rPr>
      </w:pPr>
    </w:p>
    <w:p w14:paraId="303A616B" w14:textId="77777777" w:rsidR="00F87046" w:rsidRDefault="00F87046" w:rsidP="00F87046">
      <w:pPr>
        <w:pStyle w:val="Telobesedila-zamik3"/>
        <w:ind w:left="561" w:hanging="561"/>
        <w:rPr>
          <w:sz w:val="20"/>
          <w:szCs w:val="20"/>
        </w:rPr>
      </w:pPr>
    </w:p>
    <w:p w14:paraId="4AB80E07" w14:textId="77777777" w:rsidR="00F87046" w:rsidRDefault="00F87046" w:rsidP="00F87046">
      <w:pPr>
        <w:pStyle w:val="Telobesedila-zamik3"/>
        <w:ind w:left="561" w:hanging="561"/>
        <w:rPr>
          <w:sz w:val="20"/>
          <w:szCs w:val="20"/>
        </w:rPr>
      </w:pPr>
    </w:p>
    <w:p w14:paraId="11FEF950" w14:textId="77777777" w:rsidR="00F87046" w:rsidRDefault="00F87046" w:rsidP="00F87046">
      <w:pPr>
        <w:pStyle w:val="Telobesedila-zamik3"/>
        <w:ind w:left="561" w:hanging="561"/>
        <w:rPr>
          <w:sz w:val="20"/>
          <w:szCs w:val="20"/>
        </w:rPr>
      </w:pPr>
    </w:p>
    <w:p w14:paraId="7DAF3293" w14:textId="77777777" w:rsidR="00F87046" w:rsidRDefault="00F87046" w:rsidP="00F87046">
      <w:pPr>
        <w:pStyle w:val="Telobesedila-zamik3"/>
        <w:ind w:left="561" w:hanging="561"/>
        <w:rPr>
          <w:sz w:val="20"/>
          <w:szCs w:val="20"/>
        </w:rPr>
      </w:pPr>
    </w:p>
    <w:p w14:paraId="45341A4D" w14:textId="77777777" w:rsidR="00F87046" w:rsidRDefault="00F87046" w:rsidP="00F87046">
      <w:pPr>
        <w:pStyle w:val="Telobesedila-zamik3"/>
        <w:ind w:left="561" w:hanging="561"/>
        <w:rPr>
          <w:sz w:val="20"/>
          <w:szCs w:val="20"/>
        </w:rPr>
      </w:pPr>
    </w:p>
    <w:p w14:paraId="7AE1E133" w14:textId="77777777" w:rsidR="00F87046" w:rsidRDefault="00F87046" w:rsidP="00F87046">
      <w:pPr>
        <w:pStyle w:val="Telobesedila-zamik3"/>
        <w:ind w:left="561" w:hanging="561"/>
        <w:rPr>
          <w:sz w:val="20"/>
          <w:szCs w:val="20"/>
        </w:rPr>
      </w:pPr>
    </w:p>
    <w:p w14:paraId="46894A94" w14:textId="77777777" w:rsidR="00F87046" w:rsidRDefault="00F87046" w:rsidP="00F87046">
      <w:pPr>
        <w:pStyle w:val="Telobesedila-zamik3"/>
        <w:ind w:left="561" w:hanging="561"/>
        <w:rPr>
          <w:sz w:val="20"/>
          <w:szCs w:val="20"/>
        </w:rPr>
      </w:pPr>
    </w:p>
    <w:p w14:paraId="1BFEDCB8" w14:textId="77777777" w:rsidR="00F87046" w:rsidRDefault="00F87046" w:rsidP="00F87046">
      <w:pPr>
        <w:pStyle w:val="Telobesedila-zamik3"/>
        <w:ind w:left="561" w:hanging="561"/>
        <w:rPr>
          <w:sz w:val="20"/>
          <w:szCs w:val="20"/>
        </w:rPr>
      </w:pPr>
    </w:p>
    <w:p w14:paraId="1B66473A" w14:textId="77777777" w:rsidR="00F87046" w:rsidRDefault="00F87046" w:rsidP="00F87046">
      <w:pPr>
        <w:pStyle w:val="Telobesedila-zamik3"/>
        <w:ind w:left="561" w:hanging="561"/>
        <w:rPr>
          <w:sz w:val="20"/>
          <w:szCs w:val="20"/>
        </w:rPr>
      </w:pPr>
    </w:p>
    <w:p w14:paraId="3DC74161" w14:textId="77777777" w:rsidR="00F87046" w:rsidRDefault="00F87046" w:rsidP="00F87046">
      <w:pPr>
        <w:pStyle w:val="Telobesedila-zamik3"/>
        <w:ind w:left="561" w:hanging="561"/>
        <w:rPr>
          <w:sz w:val="20"/>
          <w:szCs w:val="20"/>
        </w:rPr>
      </w:pPr>
    </w:p>
    <w:p w14:paraId="202400C1" w14:textId="77777777" w:rsidR="00F87046" w:rsidRDefault="00F87046" w:rsidP="00F87046">
      <w:pPr>
        <w:pStyle w:val="Telobesedila-zamik3"/>
        <w:ind w:left="561" w:hanging="561"/>
        <w:rPr>
          <w:sz w:val="20"/>
          <w:szCs w:val="20"/>
        </w:rPr>
      </w:pPr>
    </w:p>
    <w:p w14:paraId="203DAFC7" w14:textId="77777777" w:rsidR="00F87046" w:rsidRDefault="00F87046" w:rsidP="00F87046">
      <w:pPr>
        <w:pStyle w:val="Telobesedila-zamik3"/>
        <w:ind w:left="561" w:hanging="561"/>
        <w:rPr>
          <w:sz w:val="20"/>
          <w:szCs w:val="20"/>
        </w:rPr>
      </w:pPr>
    </w:p>
    <w:p w14:paraId="798D1997" w14:textId="77777777" w:rsidR="00F87046" w:rsidRDefault="00F87046" w:rsidP="00F87046">
      <w:pPr>
        <w:pStyle w:val="Telobesedila-zamik3"/>
        <w:ind w:left="561" w:hanging="561"/>
        <w:rPr>
          <w:sz w:val="20"/>
          <w:szCs w:val="20"/>
        </w:rPr>
      </w:pPr>
    </w:p>
    <w:p w14:paraId="351BADD1" w14:textId="77777777" w:rsidR="00F87046" w:rsidRDefault="00F87046" w:rsidP="00F87046">
      <w:pPr>
        <w:pStyle w:val="Telobesedila-zamik3"/>
        <w:ind w:left="561" w:hanging="561"/>
        <w:rPr>
          <w:sz w:val="20"/>
          <w:szCs w:val="20"/>
        </w:rPr>
      </w:pPr>
    </w:p>
    <w:p w14:paraId="01E7FD6D" w14:textId="77777777" w:rsidR="00F87046" w:rsidRDefault="00F87046" w:rsidP="00F87046">
      <w:pPr>
        <w:pStyle w:val="Telobesedila-zamik3"/>
        <w:ind w:left="561" w:hanging="561"/>
        <w:rPr>
          <w:sz w:val="20"/>
          <w:szCs w:val="20"/>
        </w:rPr>
      </w:pPr>
    </w:p>
    <w:p w14:paraId="3BF1F18D" w14:textId="77777777" w:rsidR="00F87046" w:rsidRDefault="00F87046" w:rsidP="00F87046">
      <w:pPr>
        <w:pStyle w:val="Telobesedila-zamik3"/>
        <w:ind w:left="561" w:hanging="561"/>
        <w:rPr>
          <w:sz w:val="20"/>
          <w:szCs w:val="20"/>
        </w:rPr>
      </w:pPr>
    </w:p>
    <w:p w14:paraId="4BCC757B" w14:textId="77777777" w:rsidR="00F87046" w:rsidRDefault="00F87046" w:rsidP="00F87046">
      <w:pPr>
        <w:pStyle w:val="Telobesedila-zamik3"/>
        <w:ind w:left="561" w:hanging="561"/>
        <w:rPr>
          <w:sz w:val="20"/>
          <w:szCs w:val="20"/>
        </w:rPr>
      </w:pPr>
    </w:p>
    <w:p w14:paraId="7DC3D68F" w14:textId="77777777" w:rsidR="00F87046" w:rsidRDefault="00F87046" w:rsidP="00F87046">
      <w:pPr>
        <w:pStyle w:val="Telobesedila-zamik3"/>
        <w:ind w:left="561" w:hanging="561"/>
        <w:rPr>
          <w:sz w:val="20"/>
          <w:szCs w:val="20"/>
        </w:rPr>
      </w:pPr>
    </w:p>
    <w:p w14:paraId="5D0B14D9" w14:textId="77777777" w:rsidR="00F87046" w:rsidRDefault="00F87046" w:rsidP="00F87046">
      <w:pPr>
        <w:pStyle w:val="Telobesedila-zamik3"/>
        <w:ind w:left="561" w:hanging="561"/>
        <w:rPr>
          <w:sz w:val="20"/>
          <w:szCs w:val="20"/>
        </w:rPr>
      </w:pPr>
    </w:p>
    <w:p w14:paraId="0D2BAE10" w14:textId="77777777" w:rsidR="00F87046" w:rsidRDefault="00F87046" w:rsidP="00F87046">
      <w:pPr>
        <w:pStyle w:val="Telobesedila-zamik3"/>
        <w:ind w:left="561" w:hanging="561"/>
        <w:rPr>
          <w:sz w:val="20"/>
          <w:szCs w:val="20"/>
        </w:rPr>
      </w:pPr>
    </w:p>
    <w:p w14:paraId="5FC15E7F" w14:textId="77777777" w:rsidR="00F87046" w:rsidRDefault="00F87046" w:rsidP="00F87046">
      <w:pPr>
        <w:pStyle w:val="Telobesedila-zamik3"/>
        <w:ind w:left="561" w:hanging="561"/>
        <w:rPr>
          <w:sz w:val="20"/>
          <w:szCs w:val="20"/>
        </w:rPr>
      </w:pPr>
    </w:p>
    <w:p w14:paraId="483167C8" w14:textId="77777777" w:rsidR="00F87046" w:rsidRDefault="00F87046" w:rsidP="00F87046">
      <w:pPr>
        <w:pStyle w:val="Naslov"/>
        <w:spacing w:after="120"/>
        <w:jc w:val="left"/>
        <w:rPr>
          <w:rFonts w:ascii="Arial" w:hAnsi="Arial" w:cs="Arial"/>
          <w:sz w:val="20"/>
        </w:rPr>
      </w:pPr>
    </w:p>
    <w:p w14:paraId="2A673135" w14:textId="6D1526E5" w:rsidR="00F87046" w:rsidRPr="00492366" w:rsidRDefault="00F87046" w:rsidP="00F87046">
      <w:pPr>
        <w:pStyle w:val="Naslov"/>
        <w:spacing w:after="120"/>
        <w:jc w:val="left"/>
        <w:rPr>
          <w:rFonts w:ascii="Arial" w:hAnsi="Arial" w:cs="Arial"/>
          <w:b w:val="0"/>
          <w:sz w:val="20"/>
        </w:rPr>
      </w:pPr>
      <w:r w:rsidRPr="00FC1378">
        <w:rPr>
          <w:rFonts w:ascii="Arial" w:hAnsi="Arial" w:cs="Arial"/>
          <w:sz w:val="20"/>
        </w:rPr>
        <w:lastRenderedPageBreak/>
        <w:t xml:space="preserve">Priloga št. </w:t>
      </w:r>
      <w:r w:rsidR="00FB3F94" w:rsidRPr="00FC1378">
        <w:rPr>
          <w:rFonts w:ascii="Arial" w:hAnsi="Arial" w:cs="Arial"/>
          <w:sz w:val="20"/>
        </w:rPr>
        <w:t>8</w:t>
      </w:r>
      <w:r w:rsidRPr="00FC1378">
        <w:rPr>
          <w:rFonts w:ascii="Arial" w:hAnsi="Arial" w:cs="Arial"/>
          <w:sz w:val="20"/>
        </w:rPr>
        <w:t>:</w:t>
      </w:r>
      <w:r>
        <w:rPr>
          <w:rFonts w:ascii="Arial" w:hAnsi="Arial" w:cs="Arial"/>
          <w:sz w:val="20"/>
        </w:rPr>
        <w:t xml:space="preserve"> VZOREC MENIČNE IZJAVE</w:t>
      </w:r>
    </w:p>
    <w:p w14:paraId="53D79804" w14:textId="77777777" w:rsidR="00F87046" w:rsidRDefault="00F87046" w:rsidP="00F87046">
      <w:pPr>
        <w:rPr>
          <w:rFonts w:ascii="Arial" w:hAnsi="Arial" w:cs="Arial"/>
          <w:sz w:val="20"/>
          <w:szCs w:val="20"/>
        </w:rPr>
      </w:pPr>
    </w:p>
    <w:p w14:paraId="10EFC286" w14:textId="77777777" w:rsidR="00F87046" w:rsidRDefault="00F87046" w:rsidP="00F87046">
      <w:pPr>
        <w:rPr>
          <w:rFonts w:ascii="Arial" w:hAnsi="Arial" w:cs="Arial"/>
          <w:sz w:val="20"/>
          <w:szCs w:val="20"/>
        </w:rPr>
      </w:pPr>
      <w:r>
        <w:rPr>
          <w:rFonts w:ascii="Arial" w:hAnsi="Arial" w:cs="Arial"/>
          <w:sz w:val="20"/>
          <w:szCs w:val="20"/>
        </w:rPr>
        <w:t>MENIČNA IZJAVA ZA DOBRO IZVEDBO POGODBENIH OBVEZNOSTI</w:t>
      </w:r>
    </w:p>
    <w:p w14:paraId="590645D3" w14:textId="77777777" w:rsidR="00F87046" w:rsidRPr="00492366" w:rsidRDefault="00F87046" w:rsidP="00F87046">
      <w:pPr>
        <w:rPr>
          <w:rFonts w:ascii="Arial" w:hAnsi="Arial" w:cs="Arial"/>
          <w:sz w:val="20"/>
          <w:szCs w:val="20"/>
        </w:rPr>
      </w:pPr>
    </w:p>
    <w:p w14:paraId="60B1A3DD" w14:textId="77777777" w:rsidR="00F87046" w:rsidRDefault="00F87046" w:rsidP="00F87046">
      <w:pPr>
        <w:rPr>
          <w:rFonts w:ascii="Arial" w:hAnsi="Arial" w:cs="Arial"/>
          <w:sz w:val="20"/>
          <w:szCs w:val="20"/>
        </w:rPr>
      </w:pPr>
      <w:r>
        <w:rPr>
          <w:rFonts w:ascii="Arial" w:hAnsi="Arial" w:cs="Arial"/>
          <w:sz w:val="20"/>
          <w:szCs w:val="20"/>
        </w:rPr>
        <w:t>Izvajalec</w:t>
      </w:r>
      <w:r w:rsidRPr="00492366">
        <w:rPr>
          <w:rFonts w:ascii="Arial" w:hAnsi="Arial" w:cs="Arial"/>
          <w:sz w:val="20"/>
          <w:szCs w:val="20"/>
        </w:rPr>
        <w:t>:</w:t>
      </w:r>
    </w:p>
    <w:p w14:paraId="19E84AED" w14:textId="77777777" w:rsidR="00F87046" w:rsidRPr="00492366" w:rsidRDefault="00F87046" w:rsidP="00F87046">
      <w:pPr>
        <w:rPr>
          <w:rFonts w:ascii="Arial" w:hAnsi="Arial" w:cs="Arial"/>
          <w:sz w:val="20"/>
          <w:szCs w:val="20"/>
        </w:rPr>
      </w:pPr>
    </w:p>
    <w:p w14:paraId="7F8F2050" w14:textId="77777777" w:rsidR="00F87046" w:rsidRPr="00492366" w:rsidRDefault="00F87046" w:rsidP="00F87046">
      <w:pPr>
        <w:spacing w:line="480" w:lineRule="auto"/>
        <w:rPr>
          <w:rFonts w:ascii="Arial" w:hAnsi="Arial" w:cs="Arial"/>
          <w:sz w:val="20"/>
          <w:szCs w:val="20"/>
        </w:rPr>
      </w:pPr>
      <w:r w:rsidRPr="00492366">
        <w:rPr>
          <w:rFonts w:ascii="Arial" w:hAnsi="Arial" w:cs="Arial"/>
          <w:sz w:val="20"/>
          <w:szCs w:val="20"/>
        </w:rPr>
        <w:t>___________________________</w:t>
      </w:r>
    </w:p>
    <w:p w14:paraId="30D7A270" w14:textId="77777777" w:rsidR="00F87046" w:rsidRDefault="00F87046" w:rsidP="00F87046">
      <w:pPr>
        <w:spacing w:line="480" w:lineRule="auto"/>
        <w:rPr>
          <w:rFonts w:ascii="Arial" w:hAnsi="Arial" w:cs="Arial"/>
          <w:sz w:val="20"/>
          <w:szCs w:val="20"/>
        </w:rPr>
      </w:pPr>
      <w:r w:rsidRPr="00492366">
        <w:rPr>
          <w:rFonts w:ascii="Arial" w:hAnsi="Arial" w:cs="Arial"/>
          <w:sz w:val="20"/>
          <w:szCs w:val="20"/>
        </w:rPr>
        <w:t>___________________________</w:t>
      </w:r>
    </w:p>
    <w:p w14:paraId="5B7F6273" w14:textId="77777777" w:rsidR="00F87046" w:rsidRPr="00492366" w:rsidRDefault="00F87046" w:rsidP="00F87046">
      <w:pPr>
        <w:spacing w:line="480" w:lineRule="auto"/>
        <w:rPr>
          <w:rFonts w:ascii="Arial" w:hAnsi="Arial" w:cs="Arial"/>
          <w:sz w:val="20"/>
          <w:szCs w:val="20"/>
        </w:rPr>
      </w:pPr>
      <w:r>
        <w:rPr>
          <w:rFonts w:ascii="Arial" w:hAnsi="Arial" w:cs="Arial"/>
          <w:sz w:val="20"/>
          <w:szCs w:val="20"/>
        </w:rPr>
        <w:t>___________________________</w:t>
      </w:r>
    </w:p>
    <w:p w14:paraId="40F0C5B8" w14:textId="77777777" w:rsidR="00F87046" w:rsidRDefault="00F87046" w:rsidP="00F87046">
      <w:pPr>
        <w:jc w:val="both"/>
        <w:rPr>
          <w:rFonts w:ascii="Arial" w:hAnsi="Arial" w:cs="Arial"/>
          <w:sz w:val="20"/>
          <w:szCs w:val="20"/>
        </w:rPr>
      </w:pPr>
    </w:p>
    <w:p w14:paraId="6FDE0BEB" w14:textId="4CAF6C54" w:rsidR="00F87046" w:rsidRDefault="00F87046" w:rsidP="00F87046">
      <w:pPr>
        <w:jc w:val="both"/>
        <w:rPr>
          <w:rFonts w:ascii="Arial" w:hAnsi="Arial" w:cs="Arial"/>
          <w:sz w:val="20"/>
          <w:szCs w:val="20"/>
        </w:rPr>
      </w:pPr>
      <w:r>
        <w:rPr>
          <w:rFonts w:ascii="Arial" w:hAnsi="Arial" w:cs="Arial"/>
          <w:sz w:val="20"/>
          <w:szCs w:val="20"/>
        </w:rPr>
        <w:t>v</w:t>
      </w:r>
      <w:r w:rsidRPr="001F1130">
        <w:rPr>
          <w:rFonts w:ascii="Arial" w:hAnsi="Arial" w:cs="Arial"/>
          <w:sz w:val="20"/>
          <w:szCs w:val="20"/>
        </w:rPr>
        <w:t xml:space="preserve"> skladu </w:t>
      </w:r>
      <w:r>
        <w:rPr>
          <w:rFonts w:ascii="Arial" w:hAnsi="Arial" w:cs="Arial"/>
          <w:sz w:val="20"/>
          <w:szCs w:val="20"/>
        </w:rPr>
        <w:t xml:space="preserve">Z Okvirnim sporazumom za </w:t>
      </w:r>
      <w:r w:rsidR="00EE1444" w:rsidRPr="00EE1444">
        <w:rPr>
          <w:rFonts w:ascii="Arial" w:hAnsi="Arial" w:cs="Arial"/>
          <w:sz w:val="20"/>
          <w:szCs w:val="20"/>
        </w:rPr>
        <w:t xml:space="preserve">Vzdrževanje </w:t>
      </w:r>
      <w:r w:rsidR="00B6244D">
        <w:rPr>
          <w:rFonts w:ascii="Arial" w:hAnsi="Arial" w:cs="Arial"/>
          <w:sz w:val="20"/>
          <w:szCs w:val="20"/>
        </w:rPr>
        <w:t>N</w:t>
      </w:r>
      <w:r w:rsidR="00EE1444" w:rsidRPr="00EE1444">
        <w:rPr>
          <w:rFonts w:ascii="Arial" w:hAnsi="Arial" w:cs="Arial"/>
          <w:sz w:val="20"/>
          <w:szCs w:val="20"/>
        </w:rPr>
        <w:t xml:space="preserve">ogometnega parka Brinje v Grosupljem </w:t>
      </w:r>
      <w:r w:rsidRPr="001F1130">
        <w:rPr>
          <w:rFonts w:ascii="Arial" w:hAnsi="Arial" w:cs="Arial"/>
          <w:sz w:val="20"/>
          <w:szCs w:val="20"/>
        </w:rPr>
        <w:t xml:space="preserve">št. </w:t>
      </w:r>
      <w:r w:rsidR="00EE1444">
        <w:rPr>
          <w:rFonts w:ascii="Arial" w:hAnsi="Arial" w:cs="Arial"/>
          <w:sz w:val="20"/>
          <w:szCs w:val="20"/>
        </w:rPr>
        <w:t>3520-0002/2025</w:t>
      </w:r>
      <w:r w:rsidRPr="0096612C">
        <w:rPr>
          <w:rFonts w:ascii="Arial" w:hAnsi="Arial" w:cs="Arial"/>
          <w:sz w:val="20"/>
          <w:szCs w:val="20"/>
        </w:rPr>
        <w:t xml:space="preserve"> (N-</w:t>
      </w:r>
      <w:r w:rsidRPr="00FC1378">
        <w:rPr>
          <w:rFonts w:ascii="Arial" w:hAnsi="Arial" w:cs="Arial"/>
          <w:sz w:val="20"/>
          <w:szCs w:val="20"/>
        </w:rPr>
        <w:t>2</w:t>
      </w:r>
      <w:r w:rsidR="00EE1444" w:rsidRPr="00FC1378">
        <w:rPr>
          <w:rFonts w:ascii="Arial" w:hAnsi="Arial" w:cs="Arial"/>
          <w:sz w:val="20"/>
          <w:szCs w:val="20"/>
        </w:rPr>
        <w:t>5</w:t>
      </w:r>
      <w:r w:rsidRPr="00FC1378">
        <w:rPr>
          <w:rFonts w:ascii="Arial" w:hAnsi="Arial" w:cs="Arial"/>
          <w:sz w:val="20"/>
          <w:szCs w:val="20"/>
        </w:rPr>
        <w:t>/</w:t>
      </w:r>
      <w:r w:rsidR="00FC1378" w:rsidRPr="00FC1378">
        <w:rPr>
          <w:rFonts w:ascii="Arial" w:hAnsi="Arial" w:cs="Arial"/>
          <w:sz w:val="20"/>
          <w:szCs w:val="20"/>
        </w:rPr>
        <w:t>3</w:t>
      </w:r>
      <w:r w:rsidRPr="00FC1378">
        <w:rPr>
          <w:rFonts w:ascii="Arial" w:hAnsi="Arial" w:cs="Arial"/>
          <w:sz w:val="20"/>
          <w:szCs w:val="20"/>
        </w:rPr>
        <w:t>),</w:t>
      </w:r>
      <w:r>
        <w:rPr>
          <w:rFonts w:ascii="Arial" w:hAnsi="Arial" w:cs="Arial"/>
          <w:sz w:val="20"/>
          <w:szCs w:val="20"/>
        </w:rPr>
        <w:t xml:space="preserve"> sklenjenim dne ______ med naročnikom/upravičencem Občino Grosuplje, Taborska cesta 2, 1290 Grosuplje in izvajalcem v ocenjeni vrednosti </w:t>
      </w:r>
      <w:r w:rsidR="00EE1444">
        <w:rPr>
          <w:rFonts w:ascii="Arial" w:hAnsi="Arial" w:cs="Arial"/>
          <w:sz w:val="20"/>
          <w:szCs w:val="20"/>
        </w:rPr>
        <w:t>_____________</w:t>
      </w:r>
      <w:r>
        <w:rPr>
          <w:rFonts w:ascii="Arial" w:hAnsi="Arial" w:cs="Arial"/>
          <w:sz w:val="20"/>
          <w:szCs w:val="20"/>
        </w:rPr>
        <w:t xml:space="preserve"> EUR z DDV za javno naročilo “</w:t>
      </w:r>
      <w:r w:rsidR="00EE1444" w:rsidRPr="00EE1444">
        <w:t xml:space="preserve"> </w:t>
      </w:r>
      <w:r w:rsidR="00EE1444" w:rsidRPr="00EE1444">
        <w:rPr>
          <w:rFonts w:ascii="Arial" w:hAnsi="Arial" w:cs="Arial"/>
          <w:sz w:val="20"/>
          <w:szCs w:val="20"/>
        </w:rPr>
        <w:t xml:space="preserve">Vzdrževanje </w:t>
      </w:r>
      <w:r w:rsidR="00B6244D">
        <w:rPr>
          <w:rFonts w:ascii="Arial" w:hAnsi="Arial" w:cs="Arial"/>
          <w:sz w:val="20"/>
          <w:szCs w:val="20"/>
        </w:rPr>
        <w:t>N</w:t>
      </w:r>
      <w:r w:rsidR="00EE1444" w:rsidRPr="00EE1444">
        <w:rPr>
          <w:rFonts w:ascii="Arial" w:hAnsi="Arial" w:cs="Arial"/>
          <w:sz w:val="20"/>
          <w:szCs w:val="20"/>
        </w:rPr>
        <w:t>ogometnega parka Brinje v Grosupljem</w:t>
      </w:r>
      <w:r>
        <w:rPr>
          <w:rFonts w:ascii="Arial" w:hAnsi="Arial" w:cs="Arial"/>
          <w:sz w:val="20"/>
          <w:szCs w:val="20"/>
        </w:rPr>
        <w:t xml:space="preserve">”, izročamo naročniku/upravičencu </w:t>
      </w:r>
      <w:r w:rsidR="00EE1444">
        <w:rPr>
          <w:rFonts w:ascii="Arial" w:hAnsi="Arial" w:cs="Arial"/>
          <w:sz w:val="20"/>
          <w:szCs w:val="20"/>
        </w:rPr>
        <w:t>1</w:t>
      </w:r>
      <w:r>
        <w:rPr>
          <w:rFonts w:ascii="Arial" w:hAnsi="Arial" w:cs="Arial"/>
          <w:sz w:val="20"/>
          <w:szCs w:val="20"/>
        </w:rPr>
        <w:t xml:space="preserve"> bianko menic</w:t>
      </w:r>
      <w:r w:rsidR="00EE1444">
        <w:rPr>
          <w:rFonts w:ascii="Arial" w:hAnsi="Arial" w:cs="Arial"/>
          <w:sz w:val="20"/>
          <w:szCs w:val="20"/>
        </w:rPr>
        <w:t>o</w:t>
      </w:r>
      <w:r>
        <w:rPr>
          <w:rFonts w:ascii="Arial" w:hAnsi="Arial" w:cs="Arial"/>
          <w:sz w:val="20"/>
          <w:szCs w:val="20"/>
        </w:rPr>
        <w:t xml:space="preserve"> v skupni vrednosti ___________ EUR kot finančno zavarovanje za dobro izvedbo pogodbenih obveznosti.</w:t>
      </w:r>
    </w:p>
    <w:p w14:paraId="347C1BAD" w14:textId="77777777" w:rsidR="00F87046" w:rsidRDefault="00F87046" w:rsidP="00F87046">
      <w:pPr>
        <w:jc w:val="both"/>
        <w:rPr>
          <w:rFonts w:ascii="Arial" w:hAnsi="Arial" w:cs="Arial"/>
          <w:sz w:val="20"/>
          <w:szCs w:val="20"/>
        </w:rPr>
      </w:pPr>
    </w:p>
    <w:p w14:paraId="183E8581" w14:textId="77777777" w:rsidR="00F87046" w:rsidRDefault="00F87046" w:rsidP="00F87046">
      <w:pPr>
        <w:jc w:val="both"/>
        <w:rPr>
          <w:rFonts w:ascii="Arial" w:hAnsi="Arial" w:cs="Arial"/>
          <w:sz w:val="20"/>
          <w:szCs w:val="20"/>
        </w:rPr>
      </w:pPr>
      <w:r>
        <w:rPr>
          <w:rFonts w:ascii="Arial" w:hAnsi="Arial" w:cs="Arial"/>
          <w:sz w:val="20"/>
          <w:szCs w:val="20"/>
        </w:rPr>
        <w:t>Menica je podpisana s strani odgovornih oseb ponudnika, ki so pooblaščene za podpis menice:</w:t>
      </w:r>
    </w:p>
    <w:p w14:paraId="31946E8C" w14:textId="77777777" w:rsidR="00F87046" w:rsidRDefault="00F87046" w:rsidP="00F87046">
      <w:pPr>
        <w:jc w:val="both"/>
        <w:rPr>
          <w:rFonts w:ascii="Arial" w:hAnsi="Arial" w:cs="Arial"/>
          <w:sz w:val="20"/>
          <w:szCs w:val="20"/>
        </w:rPr>
      </w:pPr>
    </w:p>
    <w:p w14:paraId="2661ABAE" w14:textId="77777777" w:rsidR="00F87046" w:rsidRDefault="00F87046" w:rsidP="00F87046">
      <w:pPr>
        <w:jc w:val="both"/>
        <w:rPr>
          <w:rFonts w:ascii="Arial" w:hAnsi="Arial" w:cs="Arial"/>
          <w:sz w:val="20"/>
          <w:szCs w:val="20"/>
        </w:rPr>
      </w:pPr>
      <w:r>
        <w:rPr>
          <w:rFonts w:ascii="Arial" w:hAnsi="Arial" w:cs="Arial"/>
          <w:sz w:val="20"/>
          <w:szCs w:val="20"/>
        </w:rPr>
        <w:t>____________________________________________________________________________</w:t>
      </w:r>
    </w:p>
    <w:p w14:paraId="0C03FC3E" w14:textId="77777777" w:rsidR="00F87046" w:rsidRDefault="00F87046" w:rsidP="00F87046">
      <w:pPr>
        <w:jc w:val="both"/>
        <w:rPr>
          <w:rFonts w:ascii="Arial" w:hAnsi="Arial" w:cs="Arial"/>
          <w:sz w:val="20"/>
          <w:szCs w:val="20"/>
        </w:rPr>
      </w:pPr>
      <w:r>
        <w:rPr>
          <w:rFonts w:ascii="Arial" w:hAnsi="Arial" w:cs="Arial"/>
          <w:sz w:val="20"/>
          <w:szCs w:val="20"/>
        </w:rPr>
        <w:t xml:space="preserve">              (ime in priimek)                                                               (podpis)</w:t>
      </w:r>
    </w:p>
    <w:p w14:paraId="0FF09BAF" w14:textId="77777777" w:rsidR="00F87046" w:rsidRDefault="00F87046" w:rsidP="00F87046">
      <w:pPr>
        <w:jc w:val="both"/>
        <w:rPr>
          <w:rFonts w:ascii="Arial" w:hAnsi="Arial" w:cs="Arial"/>
          <w:sz w:val="20"/>
          <w:szCs w:val="20"/>
        </w:rPr>
      </w:pPr>
    </w:p>
    <w:p w14:paraId="1C915527" w14:textId="77777777" w:rsidR="00F87046" w:rsidRDefault="00F87046" w:rsidP="00F87046">
      <w:pPr>
        <w:jc w:val="both"/>
        <w:rPr>
          <w:rFonts w:ascii="Arial" w:hAnsi="Arial" w:cs="Arial"/>
          <w:sz w:val="20"/>
          <w:szCs w:val="20"/>
        </w:rPr>
      </w:pPr>
      <w:r>
        <w:rPr>
          <w:rFonts w:ascii="Arial" w:hAnsi="Arial" w:cs="Arial"/>
          <w:sz w:val="20"/>
          <w:szCs w:val="20"/>
        </w:rPr>
        <w:t>____________________________________________________________________________</w:t>
      </w:r>
    </w:p>
    <w:p w14:paraId="0E7C8513" w14:textId="77777777" w:rsidR="00F87046" w:rsidRPr="00492366" w:rsidRDefault="00F87046" w:rsidP="00F87046">
      <w:pPr>
        <w:jc w:val="both"/>
        <w:rPr>
          <w:rFonts w:ascii="Arial" w:hAnsi="Arial" w:cs="Arial"/>
          <w:sz w:val="20"/>
          <w:szCs w:val="20"/>
        </w:rPr>
      </w:pPr>
      <w:r>
        <w:rPr>
          <w:rFonts w:ascii="Arial" w:hAnsi="Arial" w:cs="Arial"/>
          <w:sz w:val="20"/>
          <w:szCs w:val="20"/>
        </w:rPr>
        <w:t xml:space="preserve">              (ime in priimek)                                                               (podpis)</w:t>
      </w:r>
    </w:p>
    <w:p w14:paraId="5A09DD74" w14:textId="77777777" w:rsidR="00F87046" w:rsidRPr="00492366" w:rsidRDefault="00F87046" w:rsidP="00F87046">
      <w:pPr>
        <w:jc w:val="both"/>
        <w:rPr>
          <w:rFonts w:ascii="Arial" w:hAnsi="Arial" w:cs="Arial"/>
          <w:sz w:val="20"/>
          <w:szCs w:val="20"/>
        </w:rPr>
      </w:pPr>
    </w:p>
    <w:p w14:paraId="478183C8" w14:textId="77777777" w:rsidR="00F87046" w:rsidRPr="00492366" w:rsidRDefault="00F87046" w:rsidP="00F87046">
      <w:pPr>
        <w:jc w:val="both"/>
        <w:rPr>
          <w:rFonts w:ascii="Arial" w:hAnsi="Arial" w:cs="Arial"/>
          <w:sz w:val="20"/>
          <w:szCs w:val="20"/>
        </w:rPr>
      </w:pPr>
    </w:p>
    <w:p w14:paraId="4EA964ED" w14:textId="77777777" w:rsidR="00F87046" w:rsidRDefault="00F87046" w:rsidP="00F87046">
      <w:pPr>
        <w:jc w:val="both"/>
        <w:rPr>
          <w:rFonts w:ascii="Arial" w:hAnsi="Arial" w:cs="Arial"/>
          <w:sz w:val="20"/>
          <w:szCs w:val="20"/>
        </w:rPr>
      </w:pPr>
      <w:r>
        <w:rPr>
          <w:rFonts w:ascii="Arial" w:hAnsi="Arial" w:cs="Arial"/>
          <w:sz w:val="20"/>
          <w:szCs w:val="20"/>
        </w:rPr>
        <w:t>S</w:t>
      </w:r>
      <w:r w:rsidRPr="00492366">
        <w:rPr>
          <w:rFonts w:ascii="Arial" w:hAnsi="Arial" w:cs="Arial"/>
          <w:sz w:val="20"/>
          <w:szCs w:val="20"/>
        </w:rPr>
        <w:t xml:space="preserve"> </w:t>
      </w:r>
      <w:r>
        <w:rPr>
          <w:rFonts w:ascii="Arial" w:hAnsi="Arial" w:cs="Arial"/>
          <w:sz w:val="20"/>
          <w:szCs w:val="20"/>
        </w:rPr>
        <w:t xml:space="preserve">to menično izjavo upravičenca pooblaščamo, da lahko unovči </w:t>
      </w:r>
      <w:r w:rsidRPr="00E6371C">
        <w:rPr>
          <w:rFonts w:ascii="Arial" w:hAnsi="Arial" w:cs="Arial"/>
          <w:sz w:val="20"/>
          <w:szCs w:val="20"/>
        </w:rPr>
        <w:t>priloženo menico.</w:t>
      </w:r>
    </w:p>
    <w:p w14:paraId="5391A6B2" w14:textId="77777777" w:rsidR="00F87046" w:rsidRDefault="00F87046" w:rsidP="00F87046">
      <w:pPr>
        <w:jc w:val="both"/>
        <w:rPr>
          <w:rFonts w:ascii="Arial" w:hAnsi="Arial" w:cs="Arial"/>
          <w:sz w:val="20"/>
          <w:szCs w:val="20"/>
        </w:rPr>
      </w:pPr>
    </w:p>
    <w:p w14:paraId="15B4E943" w14:textId="77777777" w:rsidR="00F87046" w:rsidRPr="00492366" w:rsidRDefault="00F87046" w:rsidP="00F87046">
      <w:pPr>
        <w:jc w:val="both"/>
        <w:rPr>
          <w:b/>
          <w:sz w:val="20"/>
          <w:szCs w:val="20"/>
        </w:rPr>
      </w:pPr>
      <w:r>
        <w:rPr>
          <w:rFonts w:ascii="Arial" w:hAnsi="Arial" w:cs="Arial"/>
          <w:sz w:val="20"/>
          <w:szCs w:val="20"/>
        </w:rPr>
        <w:t>Menica je izpolnjena s klavzulo “brez protesta” in plačljiva na prvi poziv.</w:t>
      </w:r>
      <w:r w:rsidRPr="00492366">
        <w:rPr>
          <w:rFonts w:ascii="Arial" w:hAnsi="Arial" w:cs="Arial"/>
          <w:sz w:val="20"/>
          <w:szCs w:val="20"/>
        </w:rPr>
        <w:t xml:space="preserve"> </w:t>
      </w:r>
    </w:p>
    <w:p w14:paraId="586566B6" w14:textId="77777777" w:rsidR="00F87046" w:rsidRPr="00492366" w:rsidRDefault="00F87046" w:rsidP="00F87046">
      <w:pPr>
        <w:jc w:val="both"/>
        <w:rPr>
          <w:rFonts w:ascii="Arial" w:hAnsi="Arial" w:cs="Arial"/>
          <w:sz w:val="20"/>
          <w:szCs w:val="20"/>
        </w:rPr>
      </w:pPr>
    </w:p>
    <w:p w14:paraId="452236DF" w14:textId="77777777" w:rsidR="00F87046" w:rsidRDefault="00F87046" w:rsidP="00F87046">
      <w:pPr>
        <w:pStyle w:val="Telobesedila-zamik3"/>
        <w:ind w:left="0" w:firstLine="0"/>
        <w:rPr>
          <w:b w:val="0"/>
          <w:sz w:val="20"/>
          <w:szCs w:val="20"/>
        </w:rPr>
      </w:pPr>
      <w:r>
        <w:rPr>
          <w:b w:val="0"/>
          <w:sz w:val="20"/>
          <w:szCs w:val="20"/>
        </w:rPr>
        <w:t>Menica je unovčljiva pri banki ______________________, ki vodi naš poslovni račun št. _______________.</w:t>
      </w:r>
    </w:p>
    <w:p w14:paraId="4C9FF249" w14:textId="77777777" w:rsidR="00F87046" w:rsidRDefault="00F87046" w:rsidP="00F87046">
      <w:pPr>
        <w:pStyle w:val="Telobesedila-zamik3"/>
        <w:ind w:left="0" w:firstLine="0"/>
        <w:rPr>
          <w:b w:val="0"/>
          <w:sz w:val="20"/>
          <w:szCs w:val="20"/>
        </w:rPr>
      </w:pPr>
    </w:p>
    <w:p w14:paraId="2F1EBC3A" w14:textId="77777777" w:rsidR="00F87046" w:rsidRPr="00492366" w:rsidRDefault="00F87046" w:rsidP="00F87046">
      <w:pPr>
        <w:pStyle w:val="Telobesedila-zamik3"/>
        <w:ind w:left="0" w:firstLine="0"/>
        <w:rPr>
          <w:b w:val="0"/>
          <w:sz w:val="20"/>
          <w:szCs w:val="20"/>
        </w:rPr>
      </w:pPr>
      <w:r>
        <w:rPr>
          <w:b w:val="0"/>
          <w:sz w:val="20"/>
          <w:szCs w:val="20"/>
        </w:rPr>
        <w:t xml:space="preserve">Menica </w:t>
      </w:r>
      <w:r w:rsidRPr="00492366">
        <w:rPr>
          <w:b w:val="0"/>
          <w:sz w:val="20"/>
          <w:szCs w:val="20"/>
        </w:rPr>
        <w:t xml:space="preserve">velja do ________. </w:t>
      </w:r>
    </w:p>
    <w:p w14:paraId="4927D184" w14:textId="77777777" w:rsidR="00F87046" w:rsidRPr="00492366" w:rsidRDefault="00F87046" w:rsidP="00F87046">
      <w:pPr>
        <w:jc w:val="both"/>
        <w:rPr>
          <w:rFonts w:ascii="Arial" w:hAnsi="Arial" w:cs="Arial"/>
          <w:sz w:val="20"/>
          <w:szCs w:val="20"/>
        </w:rPr>
      </w:pPr>
    </w:p>
    <w:p w14:paraId="179D83A1" w14:textId="77777777" w:rsidR="00F87046" w:rsidRPr="00492366" w:rsidRDefault="00F87046" w:rsidP="00F87046">
      <w:pPr>
        <w:jc w:val="both"/>
        <w:rPr>
          <w:rFonts w:ascii="Arial" w:hAnsi="Arial" w:cs="Arial"/>
          <w:sz w:val="20"/>
          <w:szCs w:val="20"/>
        </w:rPr>
      </w:pPr>
      <w:r>
        <w:rPr>
          <w:rFonts w:ascii="Arial" w:hAnsi="Arial" w:cs="Arial"/>
          <w:sz w:val="20"/>
          <w:szCs w:val="20"/>
        </w:rPr>
        <w:t>Menica ni prenosljiva – uveljavlja jo lahko le upravičenec.</w:t>
      </w:r>
    </w:p>
    <w:p w14:paraId="10CF86B1" w14:textId="77777777" w:rsidR="00F87046" w:rsidRPr="00492366" w:rsidRDefault="00F87046" w:rsidP="00F87046">
      <w:pPr>
        <w:jc w:val="both"/>
        <w:rPr>
          <w:rFonts w:ascii="Arial" w:hAnsi="Arial" w:cs="Arial"/>
          <w:sz w:val="20"/>
          <w:szCs w:val="20"/>
        </w:rPr>
      </w:pPr>
    </w:p>
    <w:p w14:paraId="046EE78E" w14:textId="77777777" w:rsidR="00F87046" w:rsidRPr="00492366" w:rsidRDefault="00F87046" w:rsidP="00F87046">
      <w:pPr>
        <w:jc w:val="both"/>
        <w:rPr>
          <w:rFonts w:ascii="Arial" w:hAnsi="Arial" w:cs="Arial"/>
          <w:sz w:val="20"/>
          <w:szCs w:val="20"/>
        </w:rPr>
      </w:pPr>
      <w:r w:rsidRPr="00492366">
        <w:rPr>
          <w:rFonts w:ascii="Arial" w:hAnsi="Arial" w:cs="Arial"/>
          <w:sz w:val="20"/>
          <w:szCs w:val="20"/>
        </w:rPr>
        <w:t xml:space="preserve">Morebitne spore med upravičencem in </w:t>
      </w:r>
      <w:r>
        <w:rPr>
          <w:rFonts w:ascii="Arial" w:hAnsi="Arial" w:cs="Arial"/>
          <w:sz w:val="20"/>
          <w:szCs w:val="20"/>
        </w:rPr>
        <w:t xml:space="preserve">izdajateljem menice </w:t>
      </w:r>
      <w:r w:rsidRPr="00492366">
        <w:rPr>
          <w:rFonts w:ascii="Arial" w:hAnsi="Arial" w:cs="Arial"/>
          <w:sz w:val="20"/>
          <w:szCs w:val="20"/>
        </w:rPr>
        <w:t>rešuje stvarno pristojno sodišče v Ljubljani po pravu Republike Slovenije.</w:t>
      </w:r>
    </w:p>
    <w:p w14:paraId="2DB5EF5B" w14:textId="77777777" w:rsidR="00F87046" w:rsidRPr="00492366" w:rsidRDefault="00F87046" w:rsidP="00F87046">
      <w:pPr>
        <w:jc w:val="both"/>
        <w:rPr>
          <w:rFonts w:ascii="Arial" w:hAnsi="Arial" w:cs="Arial"/>
          <w:sz w:val="20"/>
          <w:szCs w:val="20"/>
        </w:rPr>
      </w:pPr>
    </w:p>
    <w:p w14:paraId="37AC3573" w14:textId="77777777" w:rsidR="00F87046" w:rsidRDefault="00F87046" w:rsidP="00F87046">
      <w:pPr>
        <w:rPr>
          <w:rFonts w:ascii="Arial" w:hAnsi="Arial" w:cs="Arial"/>
          <w:sz w:val="20"/>
          <w:szCs w:val="20"/>
        </w:rPr>
      </w:pPr>
    </w:p>
    <w:p w14:paraId="648B49E0" w14:textId="77777777" w:rsidR="00F87046" w:rsidRDefault="00F87046" w:rsidP="00F87046">
      <w:pPr>
        <w:rPr>
          <w:rFonts w:ascii="Arial" w:hAnsi="Arial" w:cs="Arial"/>
          <w:sz w:val="20"/>
          <w:szCs w:val="20"/>
        </w:rPr>
      </w:pPr>
    </w:p>
    <w:p w14:paraId="4E9E130E" w14:textId="77777777" w:rsidR="00F87046" w:rsidRPr="00492366" w:rsidRDefault="00F87046" w:rsidP="00F87046">
      <w:pPr>
        <w:rPr>
          <w:rFonts w:ascii="Arial" w:hAnsi="Arial" w:cs="Arial"/>
          <w:sz w:val="20"/>
          <w:szCs w:val="20"/>
        </w:rPr>
      </w:pPr>
    </w:p>
    <w:p w14:paraId="214DE385" w14:textId="77777777" w:rsidR="00F87046" w:rsidRPr="00492366" w:rsidRDefault="00F87046" w:rsidP="00F87046">
      <w:pPr>
        <w:jc w:val="center"/>
        <w:rPr>
          <w:rFonts w:ascii="Arial" w:hAnsi="Arial" w:cs="Arial"/>
          <w:sz w:val="20"/>
          <w:szCs w:val="20"/>
        </w:rPr>
      </w:pPr>
      <w:r>
        <w:rPr>
          <w:rFonts w:ascii="Arial" w:hAnsi="Arial" w:cs="Arial"/>
          <w:sz w:val="20"/>
          <w:szCs w:val="20"/>
        </w:rPr>
        <w:t>Izdajatelj</w:t>
      </w:r>
    </w:p>
    <w:p w14:paraId="441E1A37" w14:textId="77777777" w:rsidR="00F87046" w:rsidRPr="00492366" w:rsidRDefault="00F87046" w:rsidP="00F87046">
      <w:pPr>
        <w:jc w:val="center"/>
        <w:rPr>
          <w:rFonts w:ascii="Arial" w:hAnsi="Arial" w:cs="Arial"/>
          <w:color w:val="000000"/>
          <w:sz w:val="20"/>
          <w:szCs w:val="20"/>
        </w:rPr>
      </w:pPr>
      <w:r w:rsidRPr="00492366">
        <w:rPr>
          <w:rFonts w:ascii="Arial" w:hAnsi="Arial" w:cs="Arial"/>
          <w:sz w:val="20"/>
          <w:szCs w:val="20"/>
        </w:rPr>
        <w:t>(žig in podpis)</w:t>
      </w:r>
    </w:p>
    <w:p w14:paraId="51E092F6" w14:textId="77777777" w:rsidR="00F87046" w:rsidRDefault="00F87046" w:rsidP="00F87046">
      <w:pPr>
        <w:pStyle w:val="Telobesedila-zamik3"/>
        <w:ind w:left="561" w:hanging="561"/>
        <w:rPr>
          <w:sz w:val="20"/>
          <w:szCs w:val="20"/>
        </w:rPr>
      </w:pPr>
    </w:p>
    <w:p w14:paraId="2F72BF2F" w14:textId="77777777" w:rsidR="00F87046" w:rsidRDefault="00F87046" w:rsidP="00F87046">
      <w:pPr>
        <w:pStyle w:val="Telobesedila-zamik3"/>
        <w:ind w:left="561" w:hanging="561"/>
        <w:rPr>
          <w:sz w:val="20"/>
          <w:szCs w:val="20"/>
        </w:rPr>
      </w:pPr>
    </w:p>
    <w:p w14:paraId="601D436A" w14:textId="77777777" w:rsidR="00F87046" w:rsidRDefault="00F87046" w:rsidP="00F87046">
      <w:pPr>
        <w:pStyle w:val="Telobesedila-zamik3"/>
        <w:ind w:left="561" w:hanging="561"/>
        <w:rPr>
          <w:sz w:val="20"/>
          <w:szCs w:val="20"/>
        </w:rPr>
      </w:pPr>
    </w:p>
    <w:p w14:paraId="5DB03570" w14:textId="77777777" w:rsidR="00F87046" w:rsidRDefault="00F87046" w:rsidP="00F87046">
      <w:pPr>
        <w:pStyle w:val="Telobesedila-zamik3"/>
        <w:ind w:left="561" w:hanging="561"/>
        <w:rPr>
          <w:sz w:val="20"/>
          <w:szCs w:val="20"/>
        </w:rPr>
      </w:pPr>
    </w:p>
    <w:p w14:paraId="4BFEF429" w14:textId="77777777" w:rsidR="00F87046" w:rsidRDefault="00F87046" w:rsidP="00F87046">
      <w:pPr>
        <w:pStyle w:val="Telobesedila-zamik3"/>
        <w:ind w:left="561" w:hanging="561"/>
        <w:rPr>
          <w:sz w:val="20"/>
          <w:szCs w:val="20"/>
        </w:rPr>
      </w:pPr>
    </w:p>
    <w:p w14:paraId="0EE9A702" w14:textId="77777777" w:rsidR="00F87046" w:rsidRPr="00E11A95" w:rsidRDefault="00F87046" w:rsidP="00F87046">
      <w:pPr>
        <w:rPr>
          <w:rFonts w:ascii="Arial" w:eastAsia="Times New Roman" w:hAnsi="Arial" w:cs="Arial"/>
          <w:b/>
          <w:sz w:val="20"/>
          <w:szCs w:val="20"/>
          <w:lang w:eastAsia="sl-SI"/>
        </w:rPr>
      </w:pPr>
    </w:p>
    <w:p w14:paraId="253C4EDA" w14:textId="77777777" w:rsidR="00E11A95" w:rsidRPr="009C7782" w:rsidRDefault="00E11A95">
      <w:pPr>
        <w:rPr>
          <w:rFonts w:ascii="Arial" w:eastAsia="Times New Roman" w:hAnsi="Arial" w:cs="Arial"/>
          <w:b/>
          <w:sz w:val="20"/>
          <w:szCs w:val="20"/>
          <w:lang w:eastAsia="sl-SI"/>
        </w:rPr>
      </w:pPr>
    </w:p>
    <w:sectPr w:rsidR="00E11A95" w:rsidRPr="009C7782" w:rsidSect="00EC45C7">
      <w:headerReference w:type="even" r:id="rId9"/>
      <w:headerReference w:type="default" r:id="rId10"/>
      <w:footerReference w:type="even" r:id="rId11"/>
      <w:footerReference w:type="default" r:id="rId12"/>
      <w:headerReference w:type="first" r:id="rId13"/>
      <w:footerReference w:type="first" r:id="rId14"/>
      <w:pgSz w:w="11900" w:h="16840"/>
      <w:pgMar w:top="1843" w:right="1127" w:bottom="1276" w:left="1134" w:header="39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6D3DB" w14:textId="77777777" w:rsidR="00EC45C7" w:rsidRPr="003F4D3C" w:rsidRDefault="00EC45C7" w:rsidP="00407E10">
      <w:r w:rsidRPr="003F4D3C">
        <w:separator/>
      </w:r>
    </w:p>
  </w:endnote>
  <w:endnote w:type="continuationSeparator" w:id="0">
    <w:p w14:paraId="384220BC" w14:textId="77777777" w:rsidR="00EC45C7" w:rsidRPr="003F4D3C" w:rsidRDefault="00EC45C7" w:rsidP="00407E10">
      <w:r w:rsidRPr="003F4D3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1B736" w14:textId="77777777" w:rsidR="00B73C64" w:rsidRPr="003F4D3C" w:rsidRDefault="00B73C64">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2025936362"/>
      <w:docPartObj>
        <w:docPartGallery w:val="Page Numbers (Bottom of Page)"/>
        <w:docPartUnique/>
      </w:docPartObj>
    </w:sdtPr>
    <w:sdtEndPr/>
    <w:sdtContent>
      <w:sdt>
        <w:sdtPr>
          <w:rPr>
            <w:rFonts w:ascii="Arial" w:hAnsi="Arial" w:cs="Arial"/>
            <w:sz w:val="16"/>
            <w:szCs w:val="16"/>
          </w:rPr>
          <w:id w:val="-2114589723"/>
          <w:docPartObj>
            <w:docPartGallery w:val="Page Numbers (Top of Page)"/>
            <w:docPartUnique/>
          </w:docPartObj>
        </w:sdtPr>
        <w:sdtEndPr/>
        <w:sdtContent>
          <w:p w14:paraId="0EDEAED2" w14:textId="6E9985BA" w:rsidR="00243F96" w:rsidRPr="003F4D3C" w:rsidRDefault="00243F96">
            <w:pPr>
              <w:pStyle w:val="Noga"/>
              <w:jc w:val="center"/>
              <w:rPr>
                <w:rFonts w:ascii="Arial" w:hAnsi="Arial" w:cs="Arial"/>
                <w:sz w:val="16"/>
                <w:szCs w:val="16"/>
              </w:rPr>
            </w:pPr>
            <w:r w:rsidRPr="003F4D3C">
              <w:rPr>
                <w:rFonts w:ascii="Arial" w:hAnsi="Arial" w:cs="Arial"/>
                <w:sz w:val="16"/>
                <w:szCs w:val="16"/>
              </w:rPr>
              <w:t xml:space="preserve">Stran </w:t>
            </w:r>
            <w:r w:rsidRPr="003F4D3C">
              <w:rPr>
                <w:rFonts w:ascii="Arial" w:hAnsi="Arial" w:cs="Arial"/>
                <w:bCs/>
                <w:sz w:val="16"/>
                <w:szCs w:val="16"/>
              </w:rPr>
              <w:fldChar w:fldCharType="begin"/>
            </w:r>
            <w:r w:rsidRPr="003F4D3C">
              <w:rPr>
                <w:rFonts w:ascii="Arial" w:hAnsi="Arial" w:cs="Arial"/>
                <w:bCs/>
                <w:sz w:val="16"/>
                <w:szCs w:val="16"/>
              </w:rPr>
              <w:instrText>PAGE</w:instrText>
            </w:r>
            <w:r w:rsidRPr="003F4D3C">
              <w:rPr>
                <w:rFonts w:ascii="Arial" w:hAnsi="Arial" w:cs="Arial"/>
                <w:bCs/>
                <w:sz w:val="16"/>
                <w:szCs w:val="16"/>
              </w:rPr>
              <w:fldChar w:fldCharType="separate"/>
            </w:r>
            <w:r w:rsidR="00277384" w:rsidRPr="003F4D3C">
              <w:rPr>
                <w:rFonts w:ascii="Arial" w:hAnsi="Arial" w:cs="Arial"/>
                <w:bCs/>
                <w:sz w:val="16"/>
                <w:szCs w:val="16"/>
              </w:rPr>
              <w:t>29</w:t>
            </w:r>
            <w:r w:rsidRPr="003F4D3C">
              <w:rPr>
                <w:rFonts w:ascii="Arial" w:hAnsi="Arial" w:cs="Arial"/>
                <w:bCs/>
                <w:sz w:val="16"/>
                <w:szCs w:val="16"/>
              </w:rPr>
              <w:fldChar w:fldCharType="end"/>
            </w:r>
            <w:r w:rsidRPr="003F4D3C">
              <w:rPr>
                <w:rFonts w:ascii="Arial" w:hAnsi="Arial" w:cs="Arial"/>
                <w:sz w:val="16"/>
                <w:szCs w:val="16"/>
              </w:rPr>
              <w:t xml:space="preserve"> od </w:t>
            </w:r>
            <w:r w:rsidRPr="003F4D3C">
              <w:rPr>
                <w:rFonts w:ascii="Arial" w:hAnsi="Arial" w:cs="Arial"/>
                <w:bCs/>
                <w:sz w:val="16"/>
                <w:szCs w:val="16"/>
              </w:rPr>
              <w:fldChar w:fldCharType="begin"/>
            </w:r>
            <w:r w:rsidRPr="003F4D3C">
              <w:rPr>
                <w:rFonts w:ascii="Arial" w:hAnsi="Arial" w:cs="Arial"/>
                <w:bCs/>
                <w:sz w:val="16"/>
                <w:szCs w:val="16"/>
              </w:rPr>
              <w:instrText>NUMPAGES</w:instrText>
            </w:r>
            <w:r w:rsidRPr="003F4D3C">
              <w:rPr>
                <w:rFonts w:ascii="Arial" w:hAnsi="Arial" w:cs="Arial"/>
                <w:bCs/>
                <w:sz w:val="16"/>
                <w:szCs w:val="16"/>
              </w:rPr>
              <w:fldChar w:fldCharType="separate"/>
            </w:r>
            <w:r w:rsidR="00277384" w:rsidRPr="003F4D3C">
              <w:rPr>
                <w:rFonts w:ascii="Arial" w:hAnsi="Arial" w:cs="Arial"/>
                <w:bCs/>
                <w:sz w:val="16"/>
                <w:szCs w:val="16"/>
              </w:rPr>
              <w:t>39</w:t>
            </w:r>
            <w:r w:rsidRPr="003F4D3C">
              <w:rPr>
                <w:rFonts w:ascii="Arial" w:hAnsi="Arial" w:cs="Arial"/>
                <w:bCs/>
                <w:sz w:val="16"/>
                <w:szCs w:val="16"/>
              </w:rPr>
              <w:fldChar w:fldCharType="end"/>
            </w:r>
          </w:p>
        </w:sdtContent>
      </w:sdt>
    </w:sdtContent>
  </w:sdt>
  <w:p w14:paraId="2A424385" w14:textId="49452E12" w:rsidR="00243F96" w:rsidRPr="003F4D3C" w:rsidRDefault="00243F96" w:rsidP="00407E10">
    <w:pPr>
      <w:pStyle w:val="Noga"/>
      <w:ind w:left="-180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AC7B5" w14:textId="77777777" w:rsidR="00B73C64" w:rsidRPr="003F4D3C" w:rsidRDefault="00B73C64">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75441" w14:textId="77777777" w:rsidR="00EC45C7" w:rsidRPr="003F4D3C" w:rsidRDefault="00EC45C7" w:rsidP="00407E10">
      <w:r w:rsidRPr="003F4D3C">
        <w:separator/>
      </w:r>
    </w:p>
  </w:footnote>
  <w:footnote w:type="continuationSeparator" w:id="0">
    <w:p w14:paraId="3063A376" w14:textId="77777777" w:rsidR="00EC45C7" w:rsidRPr="003F4D3C" w:rsidRDefault="00EC45C7" w:rsidP="00407E10">
      <w:r w:rsidRPr="003F4D3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ECDE8" w14:textId="77777777" w:rsidR="00243F96" w:rsidRPr="003F4D3C" w:rsidRDefault="000E5E9F">
    <w:pPr>
      <w:pStyle w:val="Glava"/>
    </w:pPr>
    <w:sdt>
      <w:sdtPr>
        <w:id w:val="-264689297"/>
        <w:temporary/>
        <w:showingPlcHdr/>
      </w:sdtPr>
      <w:sdtEndPr/>
      <w:sdtContent>
        <w:r w:rsidR="00243F96" w:rsidRPr="003F4D3C">
          <w:t>[Type text]</w:t>
        </w:r>
      </w:sdtContent>
    </w:sdt>
    <w:r w:rsidR="00243F96" w:rsidRPr="003F4D3C">
      <w:ptab w:relativeTo="margin" w:alignment="center" w:leader="none"/>
    </w:r>
    <w:sdt>
      <w:sdtPr>
        <w:id w:val="-431514607"/>
        <w:temporary/>
        <w:showingPlcHdr/>
      </w:sdtPr>
      <w:sdtEndPr/>
      <w:sdtContent>
        <w:r w:rsidR="00243F96" w:rsidRPr="003F4D3C">
          <w:t>[Type text]</w:t>
        </w:r>
      </w:sdtContent>
    </w:sdt>
    <w:r w:rsidR="00243F96" w:rsidRPr="003F4D3C">
      <w:ptab w:relativeTo="margin" w:alignment="right" w:leader="none"/>
    </w:r>
    <w:sdt>
      <w:sdtPr>
        <w:id w:val="-1531405409"/>
        <w:temporary/>
        <w:showingPlcHdr/>
      </w:sdtPr>
      <w:sdtEndPr/>
      <w:sdtContent>
        <w:r w:rsidR="00243F96" w:rsidRPr="003F4D3C">
          <w:t>[Type text]</w:t>
        </w:r>
      </w:sdtContent>
    </w:sdt>
  </w:p>
  <w:p w14:paraId="54FE2654" w14:textId="77777777" w:rsidR="00243F96" w:rsidRPr="003F4D3C" w:rsidRDefault="00243F9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D8F04" w14:textId="32A51034" w:rsidR="00243F96" w:rsidRPr="003F4D3C" w:rsidRDefault="000D7854" w:rsidP="00532792">
    <w:pPr>
      <w:pStyle w:val="Glava"/>
      <w:ind w:left="567"/>
      <w:jc w:val="center"/>
    </w:pPr>
    <w:r w:rsidRPr="003F4D3C">
      <w:rPr>
        <w:noProof/>
      </w:rPr>
      <w:drawing>
        <wp:anchor distT="0" distB="0" distL="114300" distR="114300" simplePos="0" relativeHeight="251658240" behindDoc="1" locked="0" layoutInCell="1" allowOverlap="1" wp14:anchorId="07960E6C" wp14:editId="3CB8DAC8">
          <wp:simplePos x="0" y="0"/>
          <wp:positionH relativeFrom="column">
            <wp:posOffset>2955439</wp:posOffset>
          </wp:positionH>
          <wp:positionV relativeFrom="paragraph">
            <wp:posOffset>-1083</wp:posOffset>
          </wp:positionV>
          <wp:extent cx="565712" cy="657225"/>
          <wp:effectExtent l="0" t="0" r="6350" b="0"/>
          <wp:wrapTight wrapText="bothSides">
            <wp:wrapPolygon edited="0">
              <wp:start x="1456" y="0"/>
              <wp:lineTo x="0" y="17530"/>
              <wp:lineTo x="0" y="20661"/>
              <wp:lineTo x="21115" y="20661"/>
              <wp:lineTo x="21115" y="18157"/>
              <wp:lineTo x="18930" y="0"/>
              <wp:lineTo x="1456" y="0"/>
            </wp:wrapPolygon>
          </wp:wrapTight>
          <wp:docPr id="1293350896" name="Slika 1293350896" descr="M:\Podrzaj\Moji dokumenti\Podpisi\Slike podpisi\Grb Občine Grosupl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M:\Podrzaj\Moji dokumenti\Podpisi\Slike podpisi\Grb Občine Grosuplj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712" cy="6572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439D0" w14:textId="77777777" w:rsidR="00B73C64" w:rsidRPr="003F4D3C" w:rsidRDefault="00B73C64">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F7CF190"/>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1550430F"/>
    <w:multiLevelType w:val="hybridMultilevel"/>
    <w:tmpl w:val="D01C76CC"/>
    <w:lvl w:ilvl="0" w:tplc="CDCC82A8">
      <w:numFmt w:val="bullet"/>
      <w:lvlText w:val="–"/>
      <w:lvlJc w:val="left"/>
      <w:pPr>
        <w:ind w:left="572" w:hanging="360"/>
      </w:pPr>
      <w:rPr>
        <w:rFonts w:ascii="Arial" w:eastAsia="Arial" w:hAnsi="Arial" w:cs="Arial" w:hint="default"/>
        <w:b w:val="0"/>
        <w:bCs w:val="0"/>
        <w:i w:val="0"/>
        <w:iCs w:val="0"/>
        <w:spacing w:val="0"/>
        <w:w w:val="100"/>
        <w:sz w:val="22"/>
        <w:szCs w:val="22"/>
        <w:lang w:val="sl-SI" w:eastAsia="en-US" w:bidi="ar-SA"/>
      </w:rPr>
    </w:lvl>
    <w:lvl w:ilvl="1" w:tplc="FEBCFF0A">
      <w:numFmt w:val="bullet"/>
      <w:lvlText w:val="•"/>
      <w:lvlJc w:val="left"/>
      <w:pPr>
        <w:ind w:left="1564" w:hanging="360"/>
      </w:pPr>
      <w:rPr>
        <w:rFonts w:hint="default"/>
        <w:lang w:val="sl-SI" w:eastAsia="en-US" w:bidi="ar-SA"/>
      </w:rPr>
    </w:lvl>
    <w:lvl w:ilvl="2" w:tplc="BCCA2382">
      <w:numFmt w:val="bullet"/>
      <w:lvlText w:val="•"/>
      <w:lvlJc w:val="left"/>
      <w:pPr>
        <w:ind w:left="2549" w:hanging="360"/>
      </w:pPr>
      <w:rPr>
        <w:rFonts w:hint="default"/>
        <w:lang w:val="sl-SI" w:eastAsia="en-US" w:bidi="ar-SA"/>
      </w:rPr>
    </w:lvl>
    <w:lvl w:ilvl="3" w:tplc="9FA2A90A">
      <w:numFmt w:val="bullet"/>
      <w:lvlText w:val="•"/>
      <w:lvlJc w:val="left"/>
      <w:pPr>
        <w:ind w:left="3534" w:hanging="360"/>
      </w:pPr>
      <w:rPr>
        <w:rFonts w:hint="default"/>
        <w:lang w:val="sl-SI" w:eastAsia="en-US" w:bidi="ar-SA"/>
      </w:rPr>
    </w:lvl>
    <w:lvl w:ilvl="4" w:tplc="6B84116C">
      <w:numFmt w:val="bullet"/>
      <w:lvlText w:val="•"/>
      <w:lvlJc w:val="left"/>
      <w:pPr>
        <w:ind w:left="4519" w:hanging="360"/>
      </w:pPr>
      <w:rPr>
        <w:rFonts w:hint="default"/>
        <w:lang w:val="sl-SI" w:eastAsia="en-US" w:bidi="ar-SA"/>
      </w:rPr>
    </w:lvl>
    <w:lvl w:ilvl="5" w:tplc="BA167D58">
      <w:numFmt w:val="bullet"/>
      <w:lvlText w:val="•"/>
      <w:lvlJc w:val="left"/>
      <w:pPr>
        <w:ind w:left="5504" w:hanging="360"/>
      </w:pPr>
      <w:rPr>
        <w:rFonts w:hint="default"/>
        <w:lang w:val="sl-SI" w:eastAsia="en-US" w:bidi="ar-SA"/>
      </w:rPr>
    </w:lvl>
    <w:lvl w:ilvl="6" w:tplc="1C3EFAB4">
      <w:numFmt w:val="bullet"/>
      <w:lvlText w:val="•"/>
      <w:lvlJc w:val="left"/>
      <w:pPr>
        <w:ind w:left="6488" w:hanging="360"/>
      </w:pPr>
      <w:rPr>
        <w:rFonts w:hint="default"/>
        <w:lang w:val="sl-SI" w:eastAsia="en-US" w:bidi="ar-SA"/>
      </w:rPr>
    </w:lvl>
    <w:lvl w:ilvl="7" w:tplc="8F623E40">
      <w:numFmt w:val="bullet"/>
      <w:lvlText w:val="•"/>
      <w:lvlJc w:val="left"/>
      <w:pPr>
        <w:ind w:left="7473" w:hanging="360"/>
      </w:pPr>
      <w:rPr>
        <w:rFonts w:hint="default"/>
        <w:lang w:val="sl-SI" w:eastAsia="en-US" w:bidi="ar-SA"/>
      </w:rPr>
    </w:lvl>
    <w:lvl w:ilvl="8" w:tplc="9A7898C0">
      <w:numFmt w:val="bullet"/>
      <w:lvlText w:val="•"/>
      <w:lvlJc w:val="left"/>
      <w:pPr>
        <w:ind w:left="8458" w:hanging="360"/>
      </w:pPr>
      <w:rPr>
        <w:rFonts w:hint="default"/>
        <w:lang w:val="sl-SI" w:eastAsia="en-US" w:bidi="ar-SA"/>
      </w:rPr>
    </w:lvl>
  </w:abstractNum>
  <w:abstractNum w:abstractNumId="2" w15:restartNumberingAfterBreak="0">
    <w:nsid w:val="1A304768"/>
    <w:multiLevelType w:val="hybridMultilevel"/>
    <w:tmpl w:val="29727724"/>
    <w:lvl w:ilvl="0" w:tplc="04240001">
      <w:start w:val="1"/>
      <w:numFmt w:val="bullet"/>
      <w:lvlText w:val=""/>
      <w:lvlJc w:val="left"/>
      <w:pPr>
        <w:tabs>
          <w:tab w:val="num" w:pos="1080"/>
        </w:tabs>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 w15:restartNumberingAfterBreak="0">
    <w:nsid w:val="1FB10F67"/>
    <w:multiLevelType w:val="multilevel"/>
    <w:tmpl w:val="0A024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A150F7"/>
    <w:multiLevelType w:val="hybridMultilevel"/>
    <w:tmpl w:val="4BE858AE"/>
    <w:lvl w:ilvl="0" w:tplc="CA164876">
      <w:start w:val="1"/>
      <w:numFmt w:val="upperRoman"/>
      <w:lvlText w:val="%1."/>
      <w:lvlJc w:val="left"/>
      <w:pPr>
        <w:tabs>
          <w:tab w:val="num" w:pos="1003"/>
        </w:tabs>
        <w:ind w:left="1003" w:hanging="720"/>
      </w:pPr>
      <w:rPr>
        <w:rFonts w:hint="default"/>
      </w:rPr>
    </w:lvl>
    <w:lvl w:ilvl="1" w:tplc="F53A4D36">
      <w:start w:val="1"/>
      <w:numFmt w:val="decimal"/>
      <w:lvlText w:val="%2."/>
      <w:lvlJc w:val="left"/>
      <w:pPr>
        <w:tabs>
          <w:tab w:val="num" w:pos="1363"/>
        </w:tabs>
        <w:ind w:left="1363" w:hanging="360"/>
      </w:pPr>
      <w:rPr>
        <w:rFonts w:hint="default"/>
      </w:rPr>
    </w:lvl>
    <w:lvl w:ilvl="2" w:tplc="86AAC4B0">
      <w:numFmt w:val="bullet"/>
      <w:lvlText w:val="-"/>
      <w:lvlJc w:val="left"/>
      <w:pPr>
        <w:tabs>
          <w:tab w:val="num" w:pos="2608"/>
        </w:tabs>
        <w:ind w:left="2608" w:hanging="705"/>
      </w:pPr>
      <w:rPr>
        <w:rFonts w:ascii="Arial" w:eastAsia="Times New Roman" w:hAnsi="Arial" w:cs="Arial" w:hint="default"/>
      </w:rPr>
    </w:lvl>
    <w:lvl w:ilvl="3" w:tplc="0424000F" w:tentative="1">
      <w:start w:val="1"/>
      <w:numFmt w:val="decimal"/>
      <w:lvlText w:val="%4."/>
      <w:lvlJc w:val="left"/>
      <w:pPr>
        <w:tabs>
          <w:tab w:val="num" w:pos="2803"/>
        </w:tabs>
        <w:ind w:left="2803" w:hanging="360"/>
      </w:pPr>
    </w:lvl>
    <w:lvl w:ilvl="4" w:tplc="04240019" w:tentative="1">
      <w:start w:val="1"/>
      <w:numFmt w:val="lowerLetter"/>
      <w:lvlText w:val="%5."/>
      <w:lvlJc w:val="left"/>
      <w:pPr>
        <w:tabs>
          <w:tab w:val="num" w:pos="3523"/>
        </w:tabs>
        <w:ind w:left="3523" w:hanging="360"/>
      </w:pPr>
    </w:lvl>
    <w:lvl w:ilvl="5" w:tplc="0424001B" w:tentative="1">
      <w:start w:val="1"/>
      <w:numFmt w:val="lowerRoman"/>
      <w:lvlText w:val="%6."/>
      <w:lvlJc w:val="right"/>
      <w:pPr>
        <w:tabs>
          <w:tab w:val="num" w:pos="4243"/>
        </w:tabs>
        <w:ind w:left="4243" w:hanging="180"/>
      </w:pPr>
    </w:lvl>
    <w:lvl w:ilvl="6" w:tplc="0424000F" w:tentative="1">
      <w:start w:val="1"/>
      <w:numFmt w:val="decimal"/>
      <w:lvlText w:val="%7."/>
      <w:lvlJc w:val="left"/>
      <w:pPr>
        <w:tabs>
          <w:tab w:val="num" w:pos="4963"/>
        </w:tabs>
        <w:ind w:left="4963" w:hanging="360"/>
      </w:pPr>
    </w:lvl>
    <w:lvl w:ilvl="7" w:tplc="04240019" w:tentative="1">
      <w:start w:val="1"/>
      <w:numFmt w:val="lowerLetter"/>
      <w:lvlText w:val="%8."/>
      <w:lvlJc w:val="left"/>
      <w:pPr>
        <w:tabs>
          <w:tab w:val="num" w:pos="5683"/>
        </w:tabs>
        <w:ind w:left="5683" w:hanging="360"/>
      </w:pPr>
    </w:lvl>
    <w:lvl w:ilvl="8" w:tplc="0424001B" w:tentative="1">
      <w:start w:val="1"/>
      <w:numFmt w:val="lowerRoman"/>
      <w:lvlText w:val="%9."/>
      <w:lvlJc w:val="right"/>
      <w:pPr>
        <w:tabs>
          <w:tab w:val="num" w:pos="6403"/>
        </w:tabs>
        <w:ind w:left="6403" w:hanging="180"/>
      </w:pPr>
    </w:lvl>
  </w:abstractNum>
  <w:abstractNum w:abstractNumId="5" w15:restartNumberingAfterBreak="0">
    <w:nsid w:val="269A1015"/>
    <w:multiLevelType w:val="hybridMultilevel"/>
    <w:tmpl w:val="A24602C6"/>
    <w:lvl w:ilvl="0" w:tplc="86AAC4B0">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BA6B48"/>
    <w:multiLevelType w:val="hybridMultilevel"/>
    <w:tmpl w:val="FBF0D9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8A20BAC"/>
    <w:multiLevelType w:val="hybridMultilevel"/>
    <w:tmpl w:val="0D04D39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B092F7F"/>
    <w:multiLevelType w:val="multilevel"/>
    <w:tmpl w:val="C3648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CFC7277"/>
    <w:multiLevelType w:val="hybridMultilevel"/>
    <w:tmpl w:val="0986C8F2"/>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0" w15:restartNumberingAfterBreak="0">
    <w:nsid w:val="315B33FA"/>
    <w:multiLevelType w:val="hybridMultilevel"/>
    <w:tmpl w:val="E9A05208"/>
    <w:lvl w:ilvl="0" w:tplc="7346BAB0">
      <w:start w:val="1"/>
      <w:numFmt w:val="bullet"/>
      <w:lvlText w:val="­"/>
      <w:lvlJc w:val="left"/>
      <w:pPr>
        <w:ind w:left="360" w:hanging="360"/>
      </w:pPr>
      <w:rPr>
        <w:rFonts w:ascii="Calibri" w:hAnsi="Calibri"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373061B7"/>
    <w:multiLevelType w:val="multilevel"/>
    <w:tmpl w:val="1018A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7E5292"/>
    <w:multiLevelType w:val="hybridMultilevel"/>
    <w:tmpl w:val="EF96ECBA"/>
    <w:lvl w:ilvl="0" w:tplc="0424000B">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49504053"/>
    <w:multiLevelType w:val="multilevel"/>
    <w:tmpl w:val="E8189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A6B3F21"/>
    <w:multiLevelType w:val="hybridMultilevel"/>
    <w:tmpl w:val="5962A1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DB147CB"/>
    <w:multiLevelType w:val="multilevel"/>
    <w:tmpl w:val="13DEA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2F4E7C"/>
    <w:multiLevelType w:val="hybridMultilevel"/>
    <w:tmpl w:val="65C496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DA78EE"/>
    <w:multiLevelType w:val="hybridMultilevel"/>
    <w:tmpl w:val="F86840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6C8085C"/>
    <w:multiLevelType w:val="multilevel"/>
    <w:tmpl w:val="DEDEA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645479"/>
    <w:multiLevelType w:val="hybridMultilevel"/>
    <w:tmpl w:val="6242F6B4"/>
    <w:lvl w:ilvl="0" w:tplc="84589E68">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5DF7191B"/>
    <w:multiLevelType w:val="hybridMultilevel"/>
    <w:tmpl w:val="F93C308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6634249C"/>
    <w:multiLevelType w:val="hybridMultilevel"/>
    <w:tmpl w:val="9BEADB62"/>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66B75600"/>
    <w:multiLevelType w:val="singleLevel"/>
    <w:tmpl w:val="EBBC44FA"/>
    <w:lvl w:ilvl="0">
      <w:start w:val="1"/>
      <w:numFmt w:val="bullet"/>
      <w:pStyle w:val="Achievement"/>
      <w:lvlText w:val=""/>
      <w:lvlJc w:val="left"/>
      <w:pPr>
        <w:tabs>
          <w:tab w:val="num" w:pos="360"/>
        </w:tabs>
        <w:ind w:left="245" w:right="245" w:hanging="245"/>
      </w:pPr>
      <w:rPr>
        <w:rFonts w:ascii="Wingdings" w:hAnsi="Wingdings" w:hint="default"/>
      </w:rPr>
    </w:lvl>
  </w:abstractNum>
  <w:abstractNum w:abstractNumId="23" w15:restartNumberingAfterBreak="0">
    <w:nsid w:val="6CB77327"/>
    <w:multiLevelType w:val="hybridMultilevel"/>
    <w:tmpl w:val="53CE864E"/>
    <w:lvl w:ilvl="0" w:tplc="FFFFFFFF">
      <w:start w:val="1"/>
      <w:numFmt w:val="decimal"/>
      <w:lvlText w:val="%1."/>
      <w:lvlJc w:val="left"/>
      <w:pPr>
        <w:tabs>
          <w:tab w:val="num" w:pos="720"/>
        </w:tabs>
        <w:ind w:left="720" w:hanging="360"/>
      </w:pPr>
    </w:lvl>
    <w:lvl w:ilvl="1" w:tplc="FFFFFFFF">
      <w:start w:val="1000"/>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7C9529DC"/>
    <w:multiLevelType w:val="hybridMultilevel"/>
    <w:tmpl w:val="88DE3702"/>
    <w:lvl w:ilvl="0" w:tplc="5A4ED0B0">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7237696">
    <w:abstractNumId w:val="4"/>
  </w:num>
  <w:num w:numId="2" w16cid:durableId="1163206547">
    <w:abstractNumId w:val="22"/>
  </w:num>
  <w:num w:numId="3" w16cid:durableId="1728603629">
    <w:abstractNumId w:val="2"/>
  </w:num>
  <w:num w:numId="4" w16cid:durableId="1932346820">
    <w:abstractNumId w:val="5"/>
  </w:num>
  <w:num w:numId="5" w16cid:durableId="1056666804">
    <w:abstractNumId w:val="19"/>
  </w:num>
  <w:num w:numId="6" w16cid:durableId="681780458">
    <w:abstractNumId w:val="0"/>
  </w:num>
  <w:num w:numId="7" w16cid:durableId="1197356882">
    <w:abstractNumId w:val="21"/>
  </w:num>
  <w:num w:numId="8" w16cid:durableId="1754811723">
    <w:abstractNumId w:val="20"/>
  </w:num>
  <w:num w:numId="9" w16cid:durableId="334387266">
    <w:abstractNumId w:val="1"/>
  </w:num>
  <w:num w:numId="10" w16cid:durableId="1575970247">
    <w:abstractNumId w:val="16"/>
  </w:num>
  <w:num w:numId="11" w16cid:durableId="2110999894">
    <w:abstractNumId w:val="7"/>
  </w:num>
  <w:num w:numId="12" w16cid:durableId="1747918160">
    <w:abstractNumId w:val="12"/>
  </w:num>
  <w:num w:numId="13" w16cid:durableId="512569794">
    <w:abstractNumId w:val="9"/>
  </w:num>
  <w:num w:numId="14" w16cid:durableId="1717194480">
    <w:abstractNumId w:val="13"/>
  </w:num>
  <w:num w:numId="15" w16cid:durableId="1382704916">
    <w:abstractNumId w:val="3"/>
  </w:num>
  <w:num w:numId="16" w16cid:durableId="94056472">
    <w:abstractNumId w:val="8"/>
  </w:num>
  <w:num w:numId="17" w16cid:durableId="1374159940">
    <w:abstractNumId w:val="11"/>
  </w:num>
  <w:num w:numId="18" w16cid:durableId="1044670829">
    <w:abstractNumId w:val="18"/>
  </w:num>
  <w:num w:numId="19" w16cid:durableId="1665082819">
    <w:abstractNumId w:val="15"/>
  </w:num>
  <w:num w:numId="20" w16cid:durableId="2105882184">
    <w:abstractNumId w:val="14"/>
  </w:num>
  <w:num w:numId="21" w16cid:durableId="1086732184">
    <w:abstractNumId w:val="17"/>
  </w:num>
  <w:num w:numId="22" w16cid:durableId="93790357">
    <w:abstractNumId w:val="10"/>
  </w:num>
  <w:num w:numId="23" w16cid:durableId="1754888354">
    <w:abstractNumId w:val="23"/>
  </w:num>
  <w:num w:numId="24" w16cid:durableId="1353530434">
    <w:abstractNumId w:val="24"/>
  </w:num>
  <w:num w:numId="25" w16cid:durableId="910308436">
    <w:abstractNumId w:val="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ctiveWritingStyle w:appName="MSWord" w:lang="en-US" w:vendorID="64" w:dllVersion="6" w:nlCheck="1" w:checkStyle="1"/>
  <w:activeWritingStyle w:appName="MSWord" w:lang="en-US"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E10"/>
    <w:rsid w:val="00000C3A"/>
    <w:rsid w:val="00000D10"/>
    <w:rsid w:val="00000D19"/>
    <w:rsid w:val="00000D8A"/>
    <w:rsid w:val="00000F14"/>
    <w:rsid w:val="00001278"/>
    <w:rsid w:val="0000171B"/>
    <w:rsid w:val="00001B61"/>
    <w:rsid w:val="00001B86"/>
    <w:rsid w:val="00001C12"/>
    <w:rsid w:val="00001FAC"/>
    <w:rsid w:val="0000204B"/>
    <w:rsid w:val="00002107"/>
    <w:rsid w:val="000021AA"/>
    <w:rsid w:val="000022AC"/>
    <w:rsid w:val="00002B92"/>
    <w:rsid w:val="00003184"/>
    <w:rsid w:val="000031F4"/>
    <w:rsid w:val="0000332E"/>
    <w:rsid w:val="000033FF"/>
    <w:rsid w:val="00003861"/>
    <w:rsid w:val="00003B99"/>
    <w:rsid w:val="00003BED"/>
    <w:rsid w:val="00003DA2"/>
    <w:rsid w:val="000047D3"/>
    <w:rsid w:val="00004A4B"/>
    <w:rsid w:val="00004B92"/>
    <w:rsid w:val="00004FE4"/>
    <w:rsid w:val="00005A5F"/>
    <w:rsid w:val="000065AB"/>
    <w:rsid w:val="00006A1C"/>
    <w:rsid w:val="00007323"/>
    <w:rsid w:val="000076E5"/>
    <w:rsid w:val="00007923"/>
    <w:rsid w:val="00007C96"/>
    <w:rsid w:val="00007EA0"/>
    <w:rsid w:val="0001019F"/>
    <w:rsid w:val="00010227"/>
    <w:rsid w:val="0001078B"/>
    <w:rsid w:val="00010AE7"/>
    <w:rsid w:val="00010AFC"/>
    <w:rsid w:val="00011705"/>
    <w:rsid w:val="00011996"/>
    <w:rsid w:val="00011A64"/>
    <w:rsid w:val="00011C56"/>
    <w:rsid w:val="00011CAF"/>
    <w:rsid w:val="00011D70"/>
    <w:rsid w:val="00011F57"/>
    <w:rsid w:val="0001200B"/>
    <w:rsid w:val="0001234A"/>
    <w:rsid w:val="0001267C"/>
    <w:rsid w:val="000126BE"/>
    <w:rsid w:val="00012AEA"/>
    <w:rsid w:val="0001331A"/>
    <w:rsid w:val="00013645"/>
    <w:rsid w:val="00013928"/>
    <w:rsid w:val="00013EC7"/>
    <w:rsid w:val="0001409B"/>
    <w:rsid w:val="00014528"/>
    <w:rsid w:val="00014BE3"/>
    <w:rsid w:val="00014F18"/>
    <w:rsid w:val="00014F8C"/>
    <w:rsid w:val="00015089"/>
    <w:rsid w:val="0001511F"/>
    <w:rsid w:val="00015A05"/>
    <w:rsid w:val="0001601A"/>
    <w:rsid w:val="00016430"/>
    <w:rsid w:val="00016E4D"/>
    <w:rsid w:val="000171FC"/>
    <w:rsid w:val="000175D6"/>
    <w:rsid w:val="00017632"/>
    <w:rsid w:val="00017666"/>
    <w:rsid w:val="00017677"/>
    <w:rsid w:val="00017C93"/>
    <w:rsid w:val="00017D6F"/>
    <w:rsid w:val="0002036E"/>
    <w:rsid w:val="00020775"/>
    <w:rsid w:val="00020A68"/>
    <w:rsid w:val="00020FF2"/>
    <w:rsid w:val="000211C7"/>
    <w:rsid w:val="00021849"/>
    <w:rsid w:val="00021A10"/>
    <w:rsid w:val="00022324"/>
    <w:rsid w:val="000226E5"/>
    <w:rsid w:val="000226EF"/>
    <w:rsid w:val="00023956"/>
    <w:rsid w:val="00023A26"/>
    <w:rsid w:val="00023A43"/>
    <w:rsid w:val="00023A64"/>
    <w:rsid w:val="00023F2A"/>
    <w:rsid w:val="000241E8"/>
    <w:rsid w:val="0002425C"/>
    <w:rsid w:val="00024283"/>
    <w:rsid w:val="000245FA"/>
    <w:rsid w:val="000248F5"/>
    <w:rsid w:val="00024A9A"/>
    <w:rsid w:val="00024B2F"/>
    <w:rsid w:val="00024C15"/>
    <w:rsid w:val="0002517D"/>
    <w:rsid w:val="00025436"/>
    <w:rsid w:val="00025592"/>
    <w:rsid w:val="00025758"/>
    <w:rsid w:val="00025900"/>
    <w:rsid w:val="0002675D"/>
    <w:rsid w:val="000269C1"/>
    <w:rsid w:val="00026CD6"/>
    <w:rsid w:val="00027341"/>
    <w:rsid w:val="00027730"/>
    <w:rsid w:val="00027D20"/>
    <w:rsid w:val="00027DDE"/>
    <w:rsid w:val="00027F6A"/>
    <w:rsid w:val="000300B3"/>
    <w:rsid w:val="000303D9"/>
    <w:rsid w:val="00030558"/>
    <w:rsid w:val="00030586"/>
    <w:rsid w:val="000306A8"/>
    <w:rsid w:val="00030D94"/>
    <w:rsid w:val="000313AD"/>
    <w:rsid w:val="00031417"/>
    <w:rsid w:val="0003166F"/>
    <w:rsid w:val="000318B0"/>
    <w:rsid w:val="000326B0"/>
    <w:rsid w:val="000327C3"/>
    <w:rsid w:val="000327EB"/>
    <w:rsid w:val="0003328B"/>
    <w:rsid w:val="00033C05"/>
    <w:rsid w:val="00033C3B"/>
    <w:rsid w:val="00033C7E"/>
    <w:rsid w:val="00033F35"/>
    <w:rsid w:val="00034247"/>
    <w:rsid w:val="0003438F"/>
    <w:rsid w:val="000348FC"/>
    <w:rsid w:val="00034BF5"/>
    <w:rsid w:val="00035040"/>
    <w:rsid w:val="000351E8"/>
    <w:rsid w:val="00035BF7"/>
    <w:rsid w:val="000361FD"/>
    <w:rsid w:val="0003627F"/>
    <w:rsid w:val="0003676C"/>
    <w:rsid w:val="00036962"/>
    <w:rsid w:val="00036FC2"/>
    <w:rsid w:val="00037441"/>
    <w:rsid w:val="00037B0D"/>
    <w:rsid w:val="00037FF0"/>
    <w:rsid w:val="000401F5"/>
    <w:rsid w:val="00040354"/>
    <w:rsid w:val="0004035B"/>
    <w:rsid w:val="000403FA"/>
    <w:rsid w:val="00040ED6"/>
    <w:rsid w:val="00041232"/>
    <w:rsid w:val="00041305"/>
    <w:rsid w:val="00041327"/>
    <w:rsid w:val="00041713"/>
    <w:rsid w:val="0004176D"/>
    <w:rsid w:val="00041F22"/>
    <w:rsid w:val="00041FDF"/>
    <w:rsid w:val="000422B0"/>
    <w:rsid w:val="000424B3"/>
    <w:rsid w:val="000424F0"/>
    <w:rsid w:val="00042E0F"/>
    <w:rsid w:val="00042E44"/>
    <w:rsid w:val="00043034"/>
    <w:rsid w:val="000431CE"/>
    <w:rsid w:val="00043276"/>
    <w:rsid w:val="000432BD"/>
    <w:rsid w:val="000434D1"/>
    <w:rsid w:val="000435BA"/>
    <w:rsid w:val="000437AE"/>
    <w:rsid w:val="00044357"/>
    <w:rsid w:val="0004457C"/>
    <w:rsid w:val="000449BA"/>
    <w:rsid w:val="000450F3"/>
    <w:rsid w:val="000454D1"/>
    <w:rsid w:val="000454DC"/>
    <w:rsid w:val="00045C16"/>
    <w:rsid w:val="00045C1F"/>
    <w:rsid w:val="00045D49"/>
    <w:rsid w:val="000461A1"/>
    <w:rsid w:val="00046226"/>
    <w:rsid w:val="00046B98"/>
    <w:rsid w:val="00047189"/>
    <w:rsid w:val="00047577"/>
    <w:rsid w:val="0004787A"/>
    <w:rsid w:val="00047AC2"/>
    <w:rsid w:val="00047F38"/>
    <w:rsid w:val="00050005"/>
    <w:rsid w:val="00050279"/>
    <w:rsid w:val="0005038A"/>
    <w:rsid w:val="000505FB"/>
    <w:rsid w:val="00050C5A"/>
    <w:rsid w:val="000511AC"/>
    <w:rsid w:val="00051685"/>
    <w:rsid w:val="00051751"/>
    <w:rsid w:val="000517E2"/>
    <w:rsid w:val="0005181B"/>
    <w:rsid w:val="000518F8"/>
    <w:rsid w:val="00051C99"/>
    <w:rsid w:val="00051CF2"/>
    <w:rsid w:val="00051DFF"/>
    <w:rsid w:val="00052028"/>
    <w:rsid w:val="0005208D"/>
    <w:rsid w:val="00052364"/>
    <w:rsid w:val="00052B1F"/>
    <w:rsid w:val="00053428"/>
    <w:rsid w:val="000536C2"/>
    <w:rsid w:val="000536C4"/>
    <w:rsid w:val="00053919"/>
    <w:rsid w:val="00053B0B"/>
    <w:rsid w:val="00053B49"/>
    <w:rsid w:val="00053B9A"/>
    <w:rsid w:val="00053F1B"/>
    <w:rsid w:val="0005421A"/>
    <w:rsid w:val="000542B5"/>
    <w:rsid w:val="00054580"/>
    <w:rsid w:val="00054753"/>
    <w:rsid w:val="00054A6E"/>
    <w:rsid w:val="00054D42"/>
    <w:rsid w:val="00054D85"/>
    <w:rsid w:val="000558F8"/>
    <w:rsid w:val="00055C8F"/>
    <w:rsid w:val="00055CEC"/>
    <w:rsid w:val="00055EB5"/>
    <w:rsid w:val="00055FE5"/>
    <w:rsid w:val="000564B1"/>
    <w:rsid w:val="00056D09"/>
    <w:rsid w:val="00056FF4"/>
    <w:rsid w:val="000570C5"/>
    <w:rsid w:val="0005780D"/>
    <w:rsid w:val="00057883"/>
    <w:rsid w:val="00057DD1"/>
    <w:rsid w:val="00057F4C"/>
    <w:rsid w:val="00060222"/>
    <w:rsid w:val="0006063E"/>
    <w:rsid w:val="0006070B"/>
    <w:rsid w:val="000607AB"/>
    <w:rsid w:val="00060DEF"/>
    <w:rsid w:val="00060EF6"/>
    <w:rsid w:val="00061093"/>
    <w:rsid w:val="00061165"/>
    <w:rsid w:val="00061630"/>
    <w:rsid w:val="00061994"/>
    <w:rsid w:val="00062302"/>
    <w:rsid w:val="00062917"/>
    <w:rsid w:val="000629A0"/>
    <w:rsid w:val="00062F14"/>
    <w:rsid w:val="00062F64"/>
    <w:rsid w:val="00063DF1"/>
    <w:rsid w:val="00063F40"/>
    <w:rsid w:val="00064387"/>
    <w:rsid w:val="000644B0"/>
    <w:rsid w:val="0006451A"/>
    <w:rsid w:val="00064552"/>
    <w:rsid w:val="0006489B"/>
    <w:rsid w:val="00064DD5"/>
    <w:rsid w:val="00064FB7"/>
    <w:rsid w:val="000651A1"/>
    <w:rsid w:val="00065238"/>
    <w:rsid w:val="00065426"/>
    <w:rsid w:val="00065A0D"/>
    <w:rsid w:val="00065E7A"/>
    <w:rsid w:val="0006664D"/>
    <w:rsid w:val="00066CBE"/>
    <w:rsid w:val="00066D11"/>
    <w:rsid w:val="0006704A"/>
    <w:rsid w:val="000672A5"/>
    <w:rsid w:val="000674A0"/>
    <w:rsid w:val="000674CB"/>
    <w:rsid w:val="00067CE5"/>
    <w:rsid w:val="0007036C"/>
    <w:rsid w:val="0007053E"/>
    <w:rsid w:val="00070565"/>
    <w:rsid w:val="00070BC0"/>
    <w:rsid w:val="00070BC8"/>
    <w:rsid w:val="00070E24"/>
    <w:rsid w:val="00070EB3"/>
    <w:rsid w:val="00070EEB"/>
    <w:rsid w:val="00070F67"/>
    <w:rsid w:val="00071060"/>
    <w:rsid w:val="00071235"/>
    <w:rsid w:val="00072698"/>
    <w:rsid w:val="00072AEE"/>
    <w:rsid w:val="00072BEE"/>
    <w:rsid w:val="00073144"/>
    <w:rsid w:val="0007398F"/>
    <w:rsid w:val="00073B1B"/>
    <w:rsid w:val="00073CB0"/>
    <w:rsid w:val="0007408A"/>
    <w:rsid w:val="00074195"/>
    <w:rsid w:val="000747FD"/>
    <w:rsid w:val="00074AFD"/>
    <w:rsid w:val="000754D1"/>
    <w:rsid w:val="000757BF"/>
    <w:rsid w:val="0007605C"/>
    <w:rsid w:val="00076296"/>
    <w:rsid w:val="000766BA"/>
    <w:rsid w:val="000769A9"/>
    <w:rsid w:val="00076C70"/>
    <w:rsid w:val="00076F61"/>
    <w:rsid w:val="000777EF"/>
    <w:rsid w:val="00077983"/>
    <w:rsid w:val="000809AA"/>
    <w:rsid w:val="00080ABD"/>
    <w:rsid w:val="00080B0B"/>
    <w:rsid w:val="00080D40"/>
    <w:rsid w:val="00080D43"/>
    <w:rsid w:val="0008107A"/>
    <w:rsid w:val="00081963"/>
    <w:rsid w:val="00082018"/>
    <w:rsid w:val="0008227D"/>
    <w:rsid w:val="000823A1"/>
    <w:rsid w:val="00082DD4"/>
    <w:rsid w:val="0008306F"/>
    <w:rsid w:val="0008337D"/>
    <w:rsid w:val="000835B7"/>
    <w:rsid w:val="000835F4"/>
    <w:rsid w:val="00083D68"/>
    <w:rsid w:val="00083E83"/>
    <w:rsid w:val="00083EEE"/>
    <w:rsid w:val="000844BE"/>
    <w:rsid w:val="00084588"/>
    <w:rsid w:val="00084720"/>
    <w:rsid w:val="00085239"/>
    <w:rsid w:val="00085356"/>
    <w:rsid w:val="000854B2"/>
    <w:rsid w:val="00085D81"/>
    <w:rsid w:val="00085DFA"/>
    <w:rsid w:val="00085FA6"/>
    <w:rsid w:val="00085FDD"/>
    <w:rsid w:val="000866A9"/>
    <w:rsid w:val="00086A7A"/>
    <w:rsid w:val="00086E24"/>
    <w:rsid w:val="0008739D"/>
    <w:rsid w:val="00087518"/>
    <w:rsid w:val="00087A0A"/>
    <w:rsid w:val="00087DE9"/>
    <w:rsid w:val="00087FCC"/>
    <w:rsid w:val="00090385"/>
    <w:rsid w:val="00090490"/>
    <w:rsid w:val="000906C2"/>
    <w:rsid w:val="00090E2B"/>
    <w:rsid w:val="00091288"/>
    <w:rsid w:val="00091309"/>
    <w:rsid w:val="00091520"/>
    <w:rsid w:val="00091604"/>
    <w:rsid w:val="0009164A"/>
    <w:rsid w:val="00091A8F"/>
    <w:rsid w:val="00091B97"/>
    <w:rsid w:val="00091C15"/>
    <w:rsid w:val="00092509"/>
    <w:rsid w:val="00092552"/>
    <w:rsid w:val="000927CB"/>
    <w:rsid w:val="00092BCA"/>
    <w:rsid w:val="0009370C"/>
    <w:rsid w:val="00093CA0"/>
    <w:rsid w:val="00093F44"/>
    <w:rsid w:val="00093F91"/>
    <w:rsid w:val="0009437C"/>
    <w:rsid w:val="00094914"/>
    <w:rsid w:val="00094C42"/>
    <w:rsid w:val="000950A2"/>
    <w:rsid w:val="00095115"/>
    <w:rsid w:val="000952E1"/>
    <w:rsid w:val="0009533C"/>
    <w:rsid w:val="00095992"/>
    <w:rsid w:val="00096697"/>
    <w:rsid w:val="00096E3E"/>
    <w:rsid w:val="00096E83"/>
    <w:rsid w:val="000970DE"/>
    <w:rsid w:val="000973AF"/>
    <w:rsid w:val="000977C4"/>
    <w:rsid w:val="00097887"/>
    <w:rsid w:val="00097F77"/>
    <w:rsid w:val="000A0149"/>
    <w:rsid w:val="000A05D0"/>
    <w:rsid w:val="000A0B2D"/>
    <w:rsid w:val="000A0E5D"/>
    <w:rsid w:val="000A0FAF"/>
    <w:rsid w:val="000A1001"/>
    <w:rsid w:val="000A101F"/>
    <w:rsid w:val="000A1146"/>
    <w:rsid w:val="000A122B"/>
    <w:rsid w:val="000A1231"/>
    <w:rsid w:val="000A1A18"/>
    <w:rsid w:val="000A1CE6"/>
    <w:rsid w:val="000A2134"/>
    <w:rsid w:val="000A2600"/>
    <w:rsid w:val="000A28B0"/>
    <w:rsid w:val="000A28D5"/>
    <w:rsid w:val="000A29E0"/>
    <w:rsid w:val="000A2C6E"/>
    <w:rsid w:val="000A3CD8"/>
    <w:rsid w:val="000A3D82"/>
    <w:rsid w:val="000A4293"/>
    <w:rsid w:val="000A477B"/>
    <w:rsid w:val="000A4D2B"/>
    <w:rsid w:val="000A50A5"/>
    <w:rsid w:val="000A51AD"/>
    <w:rsid w:val="000A6A15"/>
    <w:rsid w:val="000A6A54"/>
    <w:rsid w:val="000A706C"/>
    <w:rsid w:val="000A7387"/>
    <w:rsid w:val="000A7931"/>
    <w:rsid w:val="000A7940"/>
    <w:rsid w:val="000A7966"/>
    <w:rsid w:val="000A7996"/>
    <w:rsid w:val="000A7B38"/>
    <w:rsid w:val="000A7DD7"/>
    <w:rsid w:val="000A7F27"/>
    <w:rsid w:val="000B0035"/>
    <w:rsid w:val="000B030B"/>
    <w:rsid w:val="000B0D95"/>
    <w:rsid w:val="000B1118"/>
    <w:rsid w:val="000B1168"/>
    <w:rsid w:val="000B118A"/>
    <w:rsid w:val="000B1219"/>
    <w:rsid w:val="000B197E"/>
    <w:rsid w:val="000B1F2F"/>
    <w:rsid w:val="000B2060"/>
    <w:rsid w:val="000B25E1"/>
    <w:rsid w:val="000B2787"/>
    <w:rsid w:val="000B27DC"/>
    <w:rsid w:val="000B27EB"/>
    <w:rsid w:val="000B2A8F"/>
    <w:rsid w:val="000B2CE4"/>
    <w:rsid w:val="000B2E9C"/>
    <w:rsid w:val="000B3090"/>
    <w:rsid w:val="000B3365"/>
    <w:rsid w:val="000B36CF"/>
    <w:rsid w:val="000B3A00"/>
    <w:rsid w:val="000B4001"/>
    <w:rsid w:val="000B4142"/>
    <w:rsid w:val="000B43F3"/>
    <w:rsid w:val="000B44CF"/>
    <w:rsid w:val="000B4B28"/>
    <w:rsid w:val="000B4DC5"/>
    <w:rsid w:val="000B50AF"/>
    <w:rsid w:val="000B5997"/>
    <w:rsid w:val="000B59ED"/>
    <w:rsid w:val="000B5B9A"/>
    <w:rsid w:val="000B5BD4"/>
    <w:rsid w:val="000B5EF2"/>
    <w:rsid w:val="000B62B3"/>
    <w:rsid w:val="000B6AAF"/>
    <w:rsid w:val="000B6B66"/>
    <w:rsid w:val="000B6BFB"/>
    <w:rsid w:val="000B7F07"/>
    <w:rsid w:val="000C0327"/>
    <w:rsid w:val="000C0783"/>
    <w:rsid w:val="000C0A0A"/>
    <w:rsid w:val="000C0C0D"/>
    <w:rsid w:val="000C1866"/>
    <w:rsid w:val="000C1BAA"/>
    <w:rsid w:val="000C1DDE"/>
    <w:rsid w:val="000C218C"/>
    <w:rsid w:val="000C3359"/>
    <w:rsid w:val="000C3424"/>
    <w:rsid w:val="000C3584"/>
    <w:rsid w:val="000C35FF"/>
    <w:rsid w:val="000C38F5"/>
    <w:rsid w:val="000C39FF"/>
    <w:rsid w:val="000C3C9B"/>
    <w:rsid w:val="000C3CF4"/>
    <w:rsid w:val="000C3F6C"/>
    <w:rsid w:val="000C4514"/>
    <w:rsid w:val="000C5148"/>
    <w:rsid w:val="000C52D6"/>
    <w:rsid w:val="000C53AE"/>
    <w:rsid w:val="000C555F"/>
    <w:rsid w:val="000C59AB"/>
    <w:rsid w:val="000C59FC"/>
    <w:rsid w:val="000C6618"/>
    <w:rsid w:val="000C67EA"/>
    <w:rsid w:val="000C7433"/>
    <w:rsid w:val="000D0210"/>
    <w:rsid w:val="000D0336"/>
    <w:rsid w:val="000D03C0"/>
    <w:rsid w:val="000D06DE"/>
    <w:rsid w:val="000D096F"/>
    <w:rsid w:val="000D0E43"/>
    <w:rsid w:val="000D1019"/>
    <w:rsid w:val="000D1033"/>
    <w:rsid w:val="000D12F4"/>
    <w:rsid w:val="000D132F"/>
    <w:rsid w:val="000D14C4"/>
    <w:rsid w:val="000D197E"/>
    <w:rsid w:val="000D1E58"/>
    <w:rsid w:val="000D224A"/>
    <w:rsid w:val="000D2866"/>
    <w:rsid w:val="000D3074"/>
    <w:rsid w:val="000D3333"/>
    <w:rsid w:val="000D34B3"/>
    <w:rsid w:val="000D39E2"/>
    <w:rsid w:val="000D3AA4"/>
    <w:rsid w:val="000D3BFE"/>
    <w:rsid w:val="000D3F1F"/>
    <w:rsid w:val="000D4021"/>
    <w:rsid w:val="000D4141"/>
    <w:rsid w:val="000D4E3D"/>
    <w:rsid w:val="000D4F5C"/>
    <w:rsid w:val="000D5088"/>
    <w:rsid w:val="000D5807"/>
    <w:rsid w:val="000D5925"/>
    <w:rsid w:val="000D5997"/>
    <w:rsid w:val="000D5AD0"/>
    <w:rsid w:val="000D5B41"/>
    <w:rsid w:val="000D6BDD"/>
    <w:rsid w:val="000D6CBC"/>
    <w:rsid w:val="000D6CC3"/>
    <w:rsid w:val="000D6DDE"/>
    <w:rsid w:val="000D6F97"/>
    <w:rsid w:val="000D720F"/>
    <w:rsid w:val="000D7386"/>
    <w:rsid w:val="000D7854"/>
    <w:rsid w:val="000D7A6C"/>
    <w:rsid w:val="000D7DC0"/>
    <w:rsid w:val="000E056B"/>
    <w:rsid w:val="000E0807"/>
    <w:rsid w:val="000E0A39"/>
    <w:rsid w:val="000E0CB0"/>
    <w:rsid w:val="000E11BD"/>
    <w:rsid w:val="000E1424"/>
    <w:rsid w:val="000E1628"/>
    <w:rsid w:val="000E1771"/>
    <w:rsid w:val="000E2422"/>
    <w:rsid w:val="000E2819"/>
    <w:rsid w:val="000E2AA3"/>
    <w:rsid w:val="000E4177"/>
    <w:rsid w:val="000E48BF"/>
    <w:rsid w:val="000E5702"/>
    <w:rsid w:val="000E59DE"/>
    <w:rsid w:val="000E5C72"/>
    <w:rsid w:val="000E5E9F"/>
    <w:rsid w:val="000E6141"/>
    <w:rsid w:val="000E66C5"/>
    <w:rsid w:val="000E72E8"/>
    <w:rsid w:val="000E79E4"/>
    <w:rsid w:val="000E7A6F"/>
    <w:rsid w:val="000E7A78"/>
    <w:rsid w:val="000E7E67"/>
    <w:rsid w:val="000E7EB1"/>
    <w:rsid w:val="000F0872"/>
    <w:rsid w:val="000F0D20"/>
    <w:rsid w:val="000F10E5"/>
    <w:rsid w:val="000F1486"/>
    <w:rsid w:val="000F1CCC"/>
    <w:rsid w:val="000F2000"/>
    <w:rsid w:val="000F2180"/>
    <w:rsid w:val="000F28FE"/>
    <w:rsid w:val="000F2C68"/>
    <w:rsid w:val="000F2F6C"/>
    <w:rsid w:val="000F4AF0"/>
    <w:rsid w:val="000F504C"/>
    <w:rsid w:val="000F54B9"/>
    <w:rsid w:val="000F574A"/>
    <w:rsid w:val="000F5B57"/>
    <w:rsid w:val="000F5C1A"/>
    <w:rsid w:val="000F5CB9"/>
    <w:rsid w:val="000F5D98"/>
    <w:rsid w:val="000F61BD"/>
    <w:rsid w:val="000F61D9"/>
    <w:rsid w:val="000F6433"/>
    <w:rsid w:val="000F6599"/>
    <w:rsid w:val="000F65EB"/>
    <w:rsid w:val="000F6610"/>
    <w:rsid w:val="000F6C4E"/>
    <w:rsid w:val="000F7583"/>
    <w:rsid w:val="000F75F9"/>
    <w:rsid w:val="000F79CC"/>
    <w:rsid w:val="000F7FA1"/>
    <w:rsid w:val="000F7FBD"/>
    <w:rsid w:val="001007AB"/>
    <w:rsid w:val="00100BCE"/>
    <w:rsid w:val="00100C10"/>
    <w:rsid w:val="001012AE"/>
    <w:rsid w:val="00101BCE"/>
    <w:rsid w:val="00101EDB"/>
    <w:rsid w:val="00101F63"/>
    <w:rsid w:val="00102500"/>
    <w:rsid w:val="001027AB"/>
    <w:rsid w:val="00102A41"/>
    <w:rsid w:val="00102C02"/>
    <w:rsid w:val="00103580"/>
    <w:rsid w:val="0010364B"/>
    <w:rsid w:val="001037A6"/>
    <w:rsid w:val="001037FD"/>
    <w:rsid w:val="00103926"/>
    <w:rsid w:val="00103B2B"/>
    <w:rsid w:val="0010466C"/>
    <w:rsid w:val="00104BDA"/>
    <w:rsid w:val="00104ED3"/>
    <w:rsid w:val="0010515F"/>
    <w:rsid w:val="00105396"/>
    <w:rsid w:val="00105801"/>
    <w:rsid w:val="00105B15"/>
    <w:rsid w:val="00106139"/>
    <w:rsid w:val="0010695E"/>
    <w:rsid w:val="00106B9B"/>
    <w:rsid w:val="00106F51"/>
    <w:rsid w:val="00107110"/>
    <w:rsid w:val="00107909"/>
    <w:rsid w:val="00107974"/>
    <w:rsid w:val="00107FC5"/>
    <w:rsid w:val="0011092D"/>
    <w:rsid w:val="00110999"/>
    <w:rsid w:val="00110BE2"/>
    <w:rsid w:val="0011107B"/>
    <w:rsid w:val="00111679"/>
    <w:rsid w:val="001117C1"/>
    <w:rsid w:val="00111BDF"/>
    <w:rsid w:val="00111BFB"/>
    <w:rsid w:val="00111CEA"/>
    <w:rsid w:val="00111D2A"/>
    <w:rsid w:val="00112DD9"/>
    <w:rsid w:val="00112EB7"/>
    <w:rsid w:val="00113500"/>
    <w:rsid w:val="00113AD3"/>
    <w:rsid w:val="00114113"/>
    <w:rsid w:val="001143BA"/>
    <w:rsid w:val="00114D14"/>
    <w:rsid w:val="00114E6B"/>
    <w:rsid w:val="00115562"/>
    <w:rsid w:val="001155F8"/>
    <w:rsid w:val="00115853"/>
    <w:rsid w:val="00115DF7"/>
    <w:rsid w:val="001176BE"/>
    <w:rsid w:val="00117722"/>
    <w:rsid w:val="001177D1"/>
    <w:rsid w:val="00117B01"/>
    <w:rsid w:val="00117CC8"/>
    <w:rsid w:val="00117EF5"/>
    <w:rsid w:val="001200AD"/>
    <w:rsid w:val="001201D7"/>
    <w:rsid w:val="0012031C"/>
    <w:rsid w:val="001203CA"/>
    <w:rsid w:val="00120511"/>
    <w:rsid w:val="001207C6"/>
    <w:rsid w:val="00120AA2"/>
    <w:rsid w:val="001211DB"/>
    <w:rsid w:val="0012191A"/>
    <w:rsid w:val="0012192E"/>
    <w:rsid w:val="00121F32"/>
    <w:rsid w:val="001220EE"/>
    <w:rsid w:val="001221EA"/>
    <w:rsid w:val="001225B4"/>
    <w:rsid w:val="0012279A"/>
    <w:rsid w:val="00123227"/>
    <w:rsid w:val="001233B0"/>
    <w:rsid w:val="00123A4A"/>
    <w:rsid w:val="00123A74"/>
    <w:rsid w:val="00124000"/>
    <w:rsid w:val="0012412F"/>
    <w:rsid w:val="001241EE"/>
    <w:rsid w:val="00124767"/>
    <w:rsid w:val="001249DB"/>
    <w:rsid w:val="00125145"/>
    <w:rsid w:val="00125232"/>
    <w:rsid w:val="001257DF"/>
    <w:rsid w:val="001259DE"/>
    <w:rsid w:val="00125C9F"/>
    <w:rsid w:val="00125EB7"/>
    <w:rsid w:val="00126412"/>
    <w:rsid w:val="00126630"/>
    <w:rsid w:val="001266EE"/>
    <w:rsid w:val="00126B01"/>
    <w:rsid w:val="00127044"/>
    <w:rsid w:val="001278DB"/>
    <w:rsid w:val="00127A2A"/>
    <w:rsid w:val="00127F70"/>
    <w:rsid w:val="00130348"/>
    <w:rsid w:val="00130519"/>
    <w:rsid w:val="001305E7"/>
    <w:rsid w:val="00130C2B"/>
    <w:rsid w:val="00130CCE"/>
    <w:rsid w:val="00130EF6"/>
    <w:rsid w:val="00130F35"/>
    <w:rsid w:val="00131758"/>
    <w:rsid w:val="001318E2"/>
    <w:rsid w:val="00131C5C"/>
    <w:rsid w:val="0013222B"/>
    <w:rsid w:val="00132389"/>
    <w:rsid w:val="00132828"/>
    <w:rsid w:val="00132CD1"/>
    <w:rsid w:val="0013328E"/>
    <w:rsid w:val="001334A5"/>
    <w:rsid w:val="001334C1"/>
    <w:rsid w:val="001337B7"/>
    <w:rsid w:val="00133921"/>
    <w:rsid w:val="00134372"/>
    <w:rsid w:val="001349EB"/>
    <w:rsid w:val="00134A54"/>
    <w:rsid w:val="001350BC"/>
    <w:rsid w:val="0013535A"/>
    <w:rsid w:val="001353CE"/>
    <w:rsid w:val="00135727"/>
    <w:rsid w:val="00135AD4"/>
    <w:rsid w:val="001364D6"/>
    <w:rsid w:val="001368D3"/>
    <w:rsid w:val="0013709D"/>
    <w:rsid w:val="001375FD"/>
    <w:rsid w:val="001377EF"/>
    <w:rsid w:val="00137955"/>
    <w:rsid w:val="00137960"/>
    <w:rsid w:val="00137AEF"/>
    <w:rsid w:val="00137B20"/>
    <w:rsid w:val="001408F8"/>
    <w:rsid w:val="00140B77"/>
    <w:rsid w:val="00140BE9"/>
    <w:rsid w:val="00140D5A"/>
    <w:rsid w:val="001410D6"/>
    <w:rsid w:val="0014128F"/>
    <w:rsid w:val="001412AA"/>
    <w:rsid w:val="00141452"/>
    <w:rsid w:val="00141630"/>
    <w:rsid w:val="001417EE"/>
    <w:rsid w:val="00141A35"/>
    <w:rsid w:val="0014202B"/>
    <w:rsid w:val="001426E1"/>
    <w:rsid w:val="00142A8C"/>
    <w:rsid w:val="00142BF7"/>
    <w:rsid w:val="00142DDD"/>
    <w:rsid w:val="00143502"/>
    <w:rsid w:val="00143812"/>
    <w:rsid w:val="00143B28"/>
    <w:rsid w:val="00143F5D"/>
    <w:rsid w:val="00144119"/>
    <w:rsid w:val="00144410"/>
    <w:rsid w:val="00144632"/>
    <w:rsid w:val="00144767"/>
    <w:rsid w:val="00144C54"/>
    <w:rsid w:val="00144D04"/>
    <w:rsid w:val="00144E61"/>
    <w:rsid w:val="001456CB"/>
    <w:rsid w:val="00145ABC"/>
    <w:rsid w:val="00145AC0"/>
    <w:rsid w:val="00145C27"/>
    <w:rsid w:val="00145E92"/>
    <w:rsid w:val="00145E93"/>
    <w:rsid w:val="001464C4"/>
    <w:rsid w:val="00146886"/>
    <w:rsid w:val="00146B12"/>
    <w:rsid w:val="00147524"/>
    <w:rsid w:val="00147CA8"/>
    <w:rsid w:val="00147D9A"/>
    <w:rsid w:val="001501EA"/>
    <w:rsid w:val="00150556"/>
    <w:rsid w:val="00150849"/>
    <w:rsid w:val="00150BD2"/>
    <w:rsid w:val="00151185"/>
    <w:rsid w:val="001511E6"/>
    <w:rsid w:val="00151482"/>
    <w:rsid w:val="00151B01"/>
    <w:rsid w:val="00151B6D"/>
    <w:rsid w:val="00151D8A"/>
    <w:rsid w:val="00151EFA"/>
    <w:rsid w:val="00151F35"/>
    <w:rsid w:val="00152247"/>
    <w:rsid w:val="001523B3"/>
    <w:rsid w:val="00152420"/>
    <w:rsid w:val="001527D3"/>
    <w:rsid w:val="0015317F"/>
    <w:rsid w:val="0015412A"/>
    <w:rsid w:val="00154338"/>
    <w:rsid w:val="00154766"/>
    <w:rsid w:val="00154832"/>
    <w:rsid w:val="001548F9"/>
    <w:rsid w:val="00154CFD"/>
    <w:rsid w:val="00154D94"/>
    <w:rsid w:val="0015506F"/>
    <w:rsid w:val="00155178"/>
    <w:rsid w:val="001552CE"/>
    <w:rsid w:val="00155896"/>
    <w:rsid w:val="00155E7A"/>
    <w:rsid w:val="00156193"/>
    <w:rsid w:val="00156408"/>
    <w:rsid w:val="0015671A"/>
    <w:rsid w:val="00156831"/>
    <w:rsid w:val="00156EC3"/>
    <w:rsid w:val="00157C6F"/>
    <w:rsid w:val="00157E99"/>
    <w:rsid w:val="00157F18"/>
    <w:rsid w:val="00160462"/>
    <w:rsid w:val="001607AC"/>
    <w:rsid w:val="00160804"/>
    <w:rsid w:val="00160A12"/>
    <w:rsid w:val="00160C1F"/>
    <w:rsid w:val="001612FF"/>
    <w:rsid w:val="001613A5"/>
    <w:rsid w:val="00161CD4"/>
    <w:rsid w:val="00161EC3"/>
    <w:rsid w:val="001621E1"/>
    <w:rsid w:val="001624D4"/>
    <w:rsid w:val="00162CE8"/>
    <w:rsid w:val="00162E22"/>
    <w:rsid w:val="00162F7F"/>
    <w:rsid w:val="0016363E"/>
    <w:rsid w:val="001638A5"/>
    <w:rsid w:val="00163F0F"/>
    <w:rsid w:val="00164182"/>
    <w:rsid w:val="00164997"/>
    <w:rsid w:val="00164BC7"/>
    <w:rsid w:val="00164BFE"/>
    <w:rsid w:val="00164C09"/>
    <w:rsid w:val="001654B0"/>
    <w:rsid w:val="001654F0"/>
    <w:rsid w:val="0016581F"/>
    <w:rsid w:val="00165899"/>
    <w:rsid w:val="001661A8"/>
    <w:rsid w:val="00166267"/>
    <w:rsid w:val="00166537"/>
    <w:rsid w:val="00166A47"/>
    <w:rsid w:val="00166C56"/>
    <w:rsid w:val="00167398"/>
    <w:rsid w:val="001673AC"/>
    <w:rsid w:val="00167552"/>
    <w:rsid w:val="001677C2"/>
    <w:rsid w:val="001678D4"/>
    <w:rsid w:val="001679CF"/>
    <w:rsid w:val="00167C16"/>
    <w:rsid w:val="00170220"/>
    <w:rsid w:val="00170232"/>
    <w:rsid w:val="00170422"/>
    <w:rsid w:val="0017062F"/>
    <w:rsid w:val="00170C90"/>
    <w:rsid w:val="00170D03"/>
    <w:rsid w:val="001711C0"/>
    <w:rsid w:val="00171B18"/>
    <w:rsid w:val="00171CB2"/>
    <w:rsid w:val="00171FF7"/>
    <w:rsid w:val="00172966"/>
    <w:rsid w:val="00173075"/>
    <w:rsid w:val="00173427"/>
    <w:rsid w:val="0017345B"/>
    <w:rsid w:val="001735E4"/>
    <w:rsid w:val="00173E17"/>
    <w:rsid w:val="001740E2"/>
    <w:rsid w:val="001741EE"/>
    <w:rsid w:val="001747DF"/>
    <w:rsid w:val="00174A19"/>
    <w:rsid w:val="00174A31"/>
    <w:rsid w:val="00174BEE"/>
    <w:rsid w:val="00174C37"/>
    <w:rsid w:val="00174C42"/>
    <w:rsid w:val="00174E62"/>
    <w:rsid w:val="001751A9"/>
    <w:rsid w:val="001757B4"/>
    <w:rsid w:val="00175CDA"/>
    <w:rsid w:val="00176178"/>
    <w:rsid w:val="00176803"/>
    <w:rsid w:val="001768FB"/>
    <w:rsid w:val="00176AB2"/>
    <w:rsid w:val="00176B53"/>
    <w:rsid w:val="00176E87"/>
    <w:rsid w:val="00177605"/>
    <w:rsid w:val="00177A31"/>
    <w:rsid w:val="00177FBE"/>
    <w:rsid w:val="001800B3"/>
    <w:rsid w:val="00180AFB"/>
    <w:rsid w:val="00181112"/>
    <w:rsid w:val="00181FB5"/>
    <w:rsid w:val="001820EF"/>
    <w:rsid w:val="00182C0B"/>
    <w:rsid w:val="00182C3F"/>
    <w:rsid w:val="00183014"/>
    <w:rsid w:val="0018306D"/>
    <w:rsid w:val="00183D8A"/>
    <w:rsid w:val="001842EB"/>
    <w:rsid w:val="001843AA"/>
    <w:rsid w:val="00184529"/>
    <w:rsid w:val="0018462F"/>
    <w:rsid w:val="00184C92"/>
    <w:rsid w:val="0018538C"/>
    <w:rsid w:val="001853E3"/>
    <w:rsid w:val="00185A92"/>
    <w:rsid w:val="00185E3C"/>
    <w:rsid w:val="0018636E"/>
    <w:rsid w:val="00186C03"/>
    <w:rsid w:val="00186C21"/>
    <w:rsid w:val="00187341"/>
    <w:rsid w:val="00187D25"/>
    <w:rsid w:val="001903DC"/>
    <w:rsid w:val="00190E9F"/>
    <w:rsid w:val="00191101"/>
    <w:rsid w:val="001915C7"/>
    <w:rsid w:val="00191951"/>
    <w:rsid w:val="00191AFA"/>
    <w:rsid w:val="00191BBA"/>
    <w:rsid w:val="00192C54"/>
    <w:rsid w:val="00193171"/>
    <w:rsid w:val="0019378B"/>
    <w:rsid w:val="00193CDC"/>
    <w:rsid w:val="001942F9"/>
    <w:rsid w:val="0019467B"/>
    <w:rsid w:val="001949A7"/>
    <w:rsid w:val="00195078"/>
    <w:rsid w:val="00195978"/>
    <w:rsid w:val="00196270"/>
    <w:rsid w:val="00196ADC"/>
    <w:rsid w:val="00196DC0"/>
    <w:rsid w:val="00197486"/>
    <w:rsid w:val="0019758D"/>
    <w:rsid w:val="001976C0"/>
    <w:rsid w:val="001976E2"/>
    <w:rsid w:val="0019783F"/>
    <w:rsid w:val="001978A6"/>
    <w:rsid w:val="00197E57"/>
    <w:rsid w:val="001A08E2"/>
    <w:rsid w:val="001A0A88"/>
    <w:rsid w:val="001A0AC6"/>
    <w:rsid w:val="001A0C1F"/>
    <w:rsid w:val="001A101D"/>
    <w:rsid w:val="001A1491"/>
    <w:rsid w:val="001A306E"/>
    <w:rsid w:val="001A3EB6"/>
    <w:rsid w:val="001A4049"/>
    <w:rsid w:val="001A4527"/>
    <w:rsid w:val="001A4563"/>
    <w:rsid w:val="001A47B2"/>
    <w:rsid w:val="001A4A51"/>
    <w:rsid w:val="001A4B25"/>
    <w:rsid w:val="001A4D4C"/>
    <w:rsid w:val="001A4DFC"/>
    <w:rsid w:val="001A4E86"/>
    <w:rsid w:val="001A4F24"/>
    <w:rsid w:val="001A51BF"/>
    <w:rsid w:val="001A528C"/>
    <w:rsid w:val="001A547F"/>
    <w:rsid w:val="001A56A6"/>
    <w:rsid w:val="001A5793"/>
    <w:rsid w:val="001A57C5"/>
    <w:rsid w:val="001A585A"/>
    <w:rsid w:val="001A58C3"/>
    <w:rsid w:val="001A5B90"/>
    <w:rsid w:val="001A5F57"/>
    <w:rsid w:val="001A6CD2"/>
    <w:rsid w:val="001A71A1"/>
    <w:rsid w:val="001A7256"/>
    <w:rsid w:val="001A7AE4"/>
    <w:rsid w:val="001A7B2F"/>
    <w:rsid w:val="001A7B99"/>
    <w:rsid w:val="001A7BB0"/>
    <w:rsid w:val="001A7E77"/>
    <w:rsid w:val="001B0519"/>
    <w:rsid w:val="001B051E"/>
    <w:rsid w:val="001B0AB8"/>
    <w:rsid w:val="001B0C2A"/>
    <w:rsid w:val="001B0E50"/>
    <w:rsid w:val="001B1066"/>
    <w:rsid w:val="001B15EB"/>
    <w:rsid w:val="001B1742"/>
    <w:rsid w:val="001B17B6"/>
    <w:rsid w:val="001B195F"/>
    <w:rsid w:val="001B1E13"/>
    <w:rsid w:val="001B2490"/>
    <w:rsid w:val="001B2692"/>
    <w:rsid w:val="001B3259"/>
    <w:rsid w:val="001B35F6"/>
    <w:rsid w:val="001B37DD"/>
    <w:rsid w:val="001B44D8"/>
    <w:rsid w:val="001B4871"/>
    <w:rsid w:val="001B4939"/>
    <w:rsid w:val="001B4A4D"/>
    <w:rsid w:val="001B4B1F"/>
    <w:rsid w:val="001B4B23"/>
    <w:rsid w:val="001B4BA0"/>
    <w:rsid w:val="001B4D45"/>
    <w:rsid w:val="001B4F13"/>
    <w:rsid w:val="001B5263"/>
    <w:rsid w:val="001B5274"/>
    <w:rsid w:val="001B53E2"/>
    <w:rsid w:val="001B598D"/>
    <w:rsid w:val="001B5B05"/>
    <w:rsid w:val="001B5B08"/>
    <w:rsid w:val="001B5EAB"/>
    <w:rsid w:val="001B62DD"/>
    <w:rsid w:val="001B63A6"/>
    <w:rsid w:val="001B664F"/>
    <w:rsid w:val="001B68B4"/>
    <w:rsid w:val="001B6D7A"/>
    <w:rsid w:val="001B73B8"/>
    <w:rsid w:val="001B79DF"/>
    <w:rsid w:val="001B7A8F"/>
    <w:rsid w:val="001B7CB6"/>
    <w:rsid w:val="001B7CCD"/>
    <w:rsid w:val="001B7F09"/>
    <w:rsid w:val="001C06DC"/>
    <w:rsid w:val="001C0746"/>
    <w:rsid w:val="001C0812"/>
    <w:rsid w:val="001C130A"/>
    <w:rsid w:val="001C13B1"/>
    <w:rsid w:val="001C2197"/>
    <w:rsid w:val="001C219C"/>
    <w:rsid w:val="001C281C"/>
    <w:rsid w:val="001C2985"/>
    <w:rsid w:val="001C3998"/>
    <w:rsid w:val="001C3A1F"/>
    <w:rsid w:val="001C3AAA"/>
    <w:rsid w:val="001C3D4D"/>
    <w:rsid w:val="001C3DFF"/>
    <w:rsid w:val="001C3FDD"/>
    <w:rsid w:val="001C4365"/>
    <w:rsid w:val="001C43FF"/>
    <w:rsid w:val="001C4695"/>
    <w:rsid w:val="001C46B9"/>
    <w:rsid w:val="001C4873"/>
    <w:rsid w:val="001C4B2B"/>
    <w:rsid w:val="001C4B35"/>
    <w:rsid w:val="001C4EF2"/>
    <w:rsid w:val="001C5078"/>
    <w:rsid w:val="001C6121"/>
    <w:rsid w:val="001C631E"/>
    <w:rsid w:val="001C67C2"/>
    <w:rsid w:val="001C6801"/>
    <w:rsid w:val="001C6882"/>
    <w:rsid w:val="001C68AE"/>
    <w:rsid w:val="001C6DE9"/>
    <w:rsid w:val="001C6E1D"/>
    <w:rsid w:val="001C6F62"/>
    <w:rsid w:val="001C71C9"/>
    <w:rsid w:val="001D02F3"/>
    <w:rsid w:val="001D094C"/>
    <w:rsid w:val="001D0EAF"/>
    <w:rsid w:val="001D1101"/>
    <w:rsid w:val="001D1B43"/>
    <w:rsid w:val="001D1D8F"/>
    <w:rsid w:val="001D1FDF"/>
    <w:rsid w:val="001D2369"/>
    <w:rsid w:val="001D2694"/>
    <w:rsid w:val="001D2CA0"/>
    <w:rsid w:val="001D3260"/>
    <w:rsid w:val="001D35BB"/>
    <w:rsid w:val="001D3CB3"/>
    <w:rsid w:val="001D3E8B"/>
    <w:rsid w:val="001D4033"/>
    <w:rsid w:val="001D406F"/>
    <w:rsid w:val="001D4643"/>
    <w:rsid w:val="001D4665"/>
    <w:rsid w:val="001D538A"/>
    <w:rsid w:val="001D53C6"/>
    <w:rsid w:val="001D594C"/>
    <w:rsid w:val="001D5A8A"/>
    <w:rsid w:val="001D5DD0"/>
    <w:rsid w:val="001D601E"/>
    <w:rsid w:val="001D60C3"/>
    <w:rsid w:val="001D6949"/>
    <w:rsid w:val="001D6B1B"/>
    <w:rsid w:val="001D7024"/>
    <w:rsid w:val="001D7742"/>
    <w:rsid w:val="001D7D4E"/>
    <w:rsid w:val="001E01E2"/>
    <w:rsid w:val="001E049A"/>
    <w:rsid w:val="001E08A9"/>
    <w:rsid w:val="001E0A09"/>
    <w:rsid w:val="001E0A0C"/>
    <w:rsid w:val="001E0B6A"/>
    <w:rsid w:val="001E0F56"/>
    <w:rsid w:val="001E0FD1"/>
    <w:rsid w:val="001E1475"/>
    <w:rsid w:val="001E176B"/>
    <w:rsid w:val="001E1A11"/>
    <w:rsid w:val="001E1A72"/>
    <w:rsid w:val="001E1D49"/>
    <w:rsid w:val="001E1F85"/>
    <w:rsid w:val="001E20ED"/>
    <w:rsid w:val="001E2445"/>
    <w:rsid w:val="001E2559"/>
    <w:rsid w:val="001E2983"/>
    <w:rsid w:val="001E2B33"/>
    <w:rsid w:val="001E2BD8"/>
    <w:rsid w:val="001E346E"/>
    <w:rsid w:val="001E3549"/>
    <w:rsid w:val="001E38F1"/>
    <w:rsid w:val="001E392C"/>
    <w:rsid w:val="001E425E"/>
    <w:rsid w:val="001E481B"/>
    <w:rsid w:val="001E491A"/>
    <w:rsid w:val="001E4C52"/>
    <w:rsid w:val="001E4EAB"/>
    <w:rsid w:val="001E51F7"/>
    <w:rsid w:val="001E6183"/>
    <w:rsid w:val="001E6378"/>
    <w:rsid w:val="001E67CE"/>
    <w:rsid w:val="001E7013"/>
    <w:rsid w:val="001E73E4"/>
    <w:rsid w:val="001E74A7"/>
    <w:rsid w:val="001E754B"/>
    <w:rsid w:val="001E793D"/>
    <w:rsid w:val="001E7C5A"/>
    <w:rsid w:val="001F030E"/>
    <w:rsid w:val="001F0403"/>
    <w:rsid w:val="001F080D"/>
    <w:rsid w:val="001F107C"/>
    <w:rsid w:val="001F161F"/>
    <w:rsid w:val="001F1645"/>
    <w:rsid w:val="001F1D94"/>
    <w:rsid w:val="001F203B"/>
    <w:rsid w:val="001F2303"/>
    <w:rsid w:val="001F23D5"/>
    <w:rsid w:val="001F260C"/>
    <w:rsid w:val="001F2AA4"/>
    <w:rsid w:val="001F2ABE"/>
    <w:rsid w:val="001F2B1E"/>
    <w:rsid w:val="001F3254"/>
    <w:rsid w:val="001F33D1"/>
    <w:rsid w:val="001F3D6C"/>
    <w:rsid w:val="001F3F5C"/>
    <w:rsid w:val="001F4296"/>
    <w:rsid w:val="001F42E6"/>
    <w:rsid w:val="001F4660"/>
    <w:rsid w:val="001F4C63"/>
    <w:rsid w:val="001F4D36"/>
    <w:rsid w:val="001F4E5D"/>
    <w:rsid w:val="001F4F92"/>
    <w:rsid w:val="001F5311"/>
    <w:rsid w:val="001F582A"/>
    <w:rsid w:val="001F58F3"/>
    <w:rsid w:val="001F62C2"/>
    <w:rsid w:val="001F63A9"/>
    <w:rsid w:val="001F6C62"/>
    <w:rsid w:val="001F7A3F"/>
    <w:rsid w:val="00200283"/>
    <w:rsid w:val="002006BC"/>
    <w:rsid w:val="00200848"/>
    <w:rsid w:val="00200B15"/>
    <w:rsid w:val="00200CA1"/>
    <w:rsid w:val="00200FA2"/>
    <w:rsid w:val="00201019"/>
    <w:rsid w:val="0020110F"/>
    <w:rsid w:val="00202B52"/>
    <w:rsid w:val="00202CA4"/>
    <w:rsid w:val="00202D95"/>
    <w:rsid w:val="00203266"/>
    <w:rsid w:val="002032B6"/>
    <w:rsid w:val="0020341F"/>
    <w:rsid w:val="00203594"/>
    <w:rsid w:val="0020363B"/>
    <w:rsid w:val="00203887"/>
    <w:rsid w:val="00203904"/>
    <w:rsid w:val="0020395C"/>
    <w:rsid w:val="0020400A"/>
    <w:rsid w:val="00204C78"/>
    <w:rsid w:val="00205306"/>
    <w:rsid w:val="00205391"/>
    <w:rsid w:val="00205647"/>
    <w:rsid w:val="00205848"/>
    <w:rsid w:val="00205BB6"/>
    <w:rsid w:val="00206781"/>
    <w:rsid w:val="00206A7F"/>
    <w:rsid w:val="00206F6B"/>
    <w:rsid w:val="00206F7F"/>
    <w:rsid w:val="00207465"/>
    <w:rsid w:val="00207866"/>
    <w:rsid w:val="00207A9D"/>
    <w:rsid w:val="00207B7D"/>
    <w:rsid w:val="0021023E"/>
    <w:rsid w:val="002109C5"/>
    <w:rsid w:val="00210A2C"/>
    <w:rsid w:val="00210C89"/>
    <w:rsid w:val="00210D7F"/>
    <w:rsid w:val="00210E43"/>
    <w:rsid w:val="002110F7"/>
    <w:rsid w:val="002115EF"/>
    <w:rsid w:val="002119EE"/>
    <w:rsid w:val="00211BCC"/>
    <w:rsid w:val="00211D5A"/>
    <w:rsid w:val="002124BE"/>
    <w:rsid w:val="002126A1"/>
    <w:rsid w:val="002127D8"/>
    <w:rsid w:val="00212A97"/>
    <w:rsid w:val="00213082"/>
    <w:rsid w:val="00213872"/>
    <w:rsid w:val="00213D1C"/>
    <w:rsid w:val="00213DBB"/>
    <w:rsid w:val="00214234"/>
    <w:rsid w:val="00214464"/>
    <w:rsid w:val="0021455A"/>
    <w:rsid w:val="0021464E"/>
    <w:rsid w:val="0021467B"/>
    <w:rsid w:val="00215112"/>
    <w:rsid w:val="002157D0"/>
    <w:rsid w:val="00215A34"/>
    <w:rsid w:val="00215BEC"/>
    <w:rsid w:val="00215C70"/>
    <w:rsid w:val="00215F56"/>
    <w:rsid w:val="00216AB1"/>
    <w:rsid w:val="00216CE4"/>
    <w:rsid w:val="00216DF8"/>
    <w:rsid w:val="00216EF3"/>
    <w:rsid w:val="00217198"/>
    <w:rsid w:val="00217578"/>
    <w:rsid w:val="00217675"/>
    <w:rsid w:val="00217C3B"/>
    <w:rsid w:val="002200FE"/>
    <w:rsid w:val="0022024F"/>
    <w:rsid w:val="0022028E"/>
    <w:rsid w:val="00220406"/>
    <w:rsid w:val="0022073B"/>
    <w:rsid w:val="002208CF"/>
    <w:rsid w:val="00220C96"/>
    <w:rsid w:val="00220F43"/>
    <w:rsid w:val="0022109C"/>
    <w:rsid w:val="002215FA"/>
    <w:rsid w:val="002219B1"/>
    <w:rsid w:val="00221C6E"/>
    <w:rsid w:val="00221CA6"/>
    <w:rsid w:val="00222342"/>
    <w:rsid w:val="002225DB"/>
    <w:rsid w:val="0022270F"/>
    <w:rsid w:val="00222A28"/>
    <w:rsid w:val="00222BDA"/>
    <w:rsid w:val="002233C2"/>
    <w:rsid w:val="002233F9"/>
    <w:rsid w:val="0022391D"/>
    <w:rsid w:val="00223AB2"/>
    <w:rsid w:val="00223AFD"/>
    <w:rsid w:val="00224123"/>
    <w:rsid w:val="0022464B"/>
    <w:rsid w:val="002246BC"/>
    <w:rsid w:val="00224855"/>
    <w:rsid w:val="00224A10"/>
    <w:rsid w:val="00224CB1"/>
    <w:rsid w:val="0022507E"/>
    <w:rsid w:val="00225570"/>
    <w:rsid w:val="002262E9"/>
    <w:rsid w:val="0022686C"/>
    <w:rsid w:val="00226B3C"/>
    <w:rsid w:val="00226D39"/>
    <w:rsid w:val="00226E1F"/>
    <w:rsid w:val="00226F6F"/>
    <w:rsid w:val="00227022"/>
    <w:rsid w:val="00227D71"/>
    <w:rsid w:val="0023071F"/>
    <w:rsid w:val="00230974"/>
    <w:rsid w:val="00230E1E"/>
    <w:rsid w:val="00231368"/>
    <w:rsid w:val="00231511"/>
    <w:rsid w:val="00231984"/>
    <w:rsid w:val="00232118"/>
    <w:rsid w:val="00232B06"/>
    <w:rsid w:val="002332D8"/>
    <w:rsid w:val="00233369"/>
    <w:rsid w:val="00233438"/>
    <w:rsid w:val="0023380A"/>
    <w:rsid w:val="00233A53"/>
    <w:rsid w:val="00233F31"/>
    <w:rsid w:val="0023407D"/>
    <w:rsid w:val="00234705"/>
    <w:rsid w:val="00234A8D"/>
    <w:rsid w:val="002358DD"/>
    <w:rsid w:val="00235A37"/>
    <w:rsid w:val="00235C34"/>
    <w:rsid w:val="0023613E"/>
    <w:rsid w:val="002361D0"/>
    <w:rsid w:val="0023632A"/>
    <w:rsid w:val="00236405"/>
    <w:rsid w:val="00236853"/>
    <w:rsid w:val="00236931"/>
    <w:rsid w:val="00236F62"/>
    <w:rsid w:val="0023731D"/>
    <w:rsid w:val="00237937"/>
    <w:rsid w:val="00237C53"/>
    <w:rsid w:val="00237D70"/>
    <w:rsid w:val="00237E9A"/>
    <w:rsid w:val="00237E9B"/>
    <w:rsid w:val="00237EE5"/>
    <w:rsid w:val="00237FBC"/>
    <w:rsid w:val="002402B1"/>
    <w:rsid w:val="0024044F"/>
    <w:rsid w:val="00240B51"/>
    <w:rsid w:val="00240C04"/>
    <w:rsid w:val="00240C75"/>
    <w:rsid w:val="00240CF7"/>
    <w:rsid w:val="002412D1"/>
    <w:rsid w:val="002416BE"/>
    <w:rsid w:val="002425E0"/>
    <w:rsid w:val="00242BAD"/>
    <w:rsid w:val="00242C99"/>
    <w:rsid w:val="00242DD5"/>
    <w:rsid w:val="00242E1B"/>
    <w:rsid w:val="00242FAE"/>
    <w:rsid w:val="00242FC4"/>
    <w:rsid w:val="00243634"/>
    <w:rsid w:val="00243645"/>
    <w:rsid w:val="00243A15"/>
    <w:rsid w:val="00243B00"/>
    <w:rsid w:val="00243D91"/>
    <w:rsid w:val="00243E0F"/>
    <w:rsid w:val="00243F96"/>
    <w:rsid w:val="00244496"/>
    <w:rsid w:val="00244667"/>
    <w:rsid w:val="002448D0"/>
    <w:rsid w:val="00244C95"/>
    <w:rsid w:val="00244EFE"/>
    <w:rsid w:val="00245D91"/>
    <w:rsid w:val="00246032"/>
    <w:rsid w:val="002462BE"/>
    <w:rsid w:val="002465D9"/>
    <w:rsid w:val="002467C1"/>
    <w:rsid w:val="0024785C"/>
    <w:rsid w:val="00247B15"/>
    <w:rsid w:val="002508BA"/>
    <w:rsid w:val="002514B3"/>
    <w:rsid w:val="00251D62"/>
    <w:rsid w:val="002522E9"/>
    <w:rsid w:val="00252574"/>
    <w:rsid w:val="0025290F"/>
    <w:rsid w:val="00252C3B"/>
    <w:rsid w:val="00253784"/>
    <w:rsid w:val="00253ADD"/>
    <w:rsid w:val="00253B08"/>
    <w:rsid w:val="0025406C"/>
    <w:rsid w:val="002547C6"/>
    <w:rsid w:val="0025485E"/>
    <w:rsid w:val="00254AB3"/>
    <w:rsid w:val="00254AEF"/>
    <w:rsid w:val="00254CF3"/>
    <w:rsid w:val="002551A0"/>
    <w:rsid w:val="002554C9"/>
    <w:rsid w:val="002557F9"/>
    <w:rsid w:val="00256640"/>
    <w:rsid w:val="00256B91"/>
    <w:rsid w:val="00256CE8"/>
    <w:rsid w:val="00257EAF"/>
    <w:rsid w:val="0026030C"/>
    <w:rsid w:val="0026052D"/>
    <w:rsid w:val="00260696"/>
    <w:rsid w:val="00260846"/>
    <w:rsid w:val="00260849"/>
    <w:rsid w:val="00260E85"/>
    <w:rsid w:val="002611F9"/>
    <w:rsid w:val="0026158C"/>
    <w:rsid w:val="00261601"/>
    <w:rsid w:val="002617F8"/>
    <w:rsid w:val="00261A38"/>
    <w:rsid w:val="00261EC0"/>
    <w:rsid w:val="00261FBB"/>
    <w:rsid w:val="00262412"/>
    <w:rsid w:val="00262684"/>
    <w:rsid w:val="002626A6"/>
    <w:rsid w:val="00262B56"/>
    <w:rsid w:val="00262B70"/>
    <w:rsid w:val="00262C89"/>
    <w:rsid w:val="00263320"/>
    <w:rsid w:val="002636FB"/>
    <w:rsid w:val="00263A03"/>
    <w:rsid w:val="00263D70"/>
    <w:rsid w:val="00263E0E"/>
    <w:rsid w:val="0026450E"/>
    <w:rsid w:val="00264CDF"/>
    <w:rsid w:val="00264D57"/>
    <w:rsid w:val="00264D77"/>
    <w:rsid w:val="002651A9"/>
    <w:rsid w:val="00265211"/>
    <w:rsid w:val="00265393"/>
    <w:rsid w:val="002660F6"/>
    <w:rsid w:val="002662BF"/>
    <w:rsid w:val="00266351"/>
    <w:rsid w:val="0026646F"/>
    <w:rsid w:val="002667B6"/>
    <w:rsid w:val="00266EA2"/>
    <w:rsid w:val="002673D4"/>
    <w:rsid w:val="0026751F"/>
    <w:rsid w:val="00267671"/>
    <w:rsid w:val="00270021"/>
    <w:rsid w:val="002710F4"/>
    <w:rsid w:val="0027122D"/>
    <w:rsid w:val="00271AE7"/>
    <w:rsid w:val="00271D34"/>
    <w:rsid w:val="002726AA"/>
    <w:rsid w:val="00272985"/>
    <w:rsid w:val="00272D6A"/>
    <w:rsid w:val="002730C9"/>
    <w:rsid w:val="002735A0"/>
    <w:rsid w:val="002736E2"/>
    <w:rsid w:val="00273BE8"/>
    <w:rsid w:val="00273C3A"/>
    <w:rsid w:val="00273DBF"/>
    <w:rsid w:val="002743AC"/>
    <w:rsid w:val="00274600"/>
    <w:rsid w:val="00274660"/>
    <w:rsid w:val="00274932"/>
    <w:rsid w:val="00274CAA"/>
    <w:rsid w:val="00274EB5"/>
    <w:rsid w:val="00275170"/>
    <w:rsid w:val="002751E1"/>
    <w:rsid w:val="00275CE3"/>
    <w:rsid w:val="00276022"/>
    <w:rsid w:val="002760BC"/>
    <w:rsid w:val="0027644C"/>
    <w:rsid w:val="00276590"/>
    <w:rsid w:val="00276596"/>
    <w:rsid w:val="00276741"/>
    <w:rsid w:val="00277384"/>
    <w:rsid w:val="00277A1B"/>
    <w:rsid w:val="0028011B"/>
    <w:rsid w:val="00280576"/>
    <w:rsid w:val="00280877"/>
    <w:rsid w:val="002808F6"/>
    <w:rsid w:val="00280B83"/>
    <w:rsid w:val="00280D1D"/>
    <w:rsid w:val="00281398"/>
    <w:rsid w:val="002816BC"/>
    <w:rsid w:val="00281C3E"/>
    <w:rsid w:val="0028249C"/>
    <w:rsid w:val="002826C3"/>
    <w:rsid w:val="00282783"/>
    <w:rsid w:val="00282808"/>
    <w:rsid w:val="002828A2"/>
    <w:rsid w:val="00282F3B"/>
    <w:rsid w:val="002836DE"/>
    <w:rsid w:val="00283A2A"/>
    <w:rsid w:val="00283D6D"/>
    <w:rsid w:val="0028465B"/>
    <w:rsid w:val="002849D1"/>
    <w:rsid w:val="00284AC5"/>
    <w:rsid w:val="00284EED"/>
    <w:rsid w:val="002850F4"/>
    <w:rsid w:val="002850FD"/>
    <w:rsid w:val="00285AEE"/>
    <w:rsid w:val="002861B5"/>
    <w:rsid w:val="00286851"/>
    <w:rsid w:val="002869B2"/>
    <w:rsid w:val="002869BF"/>
    <w:rsid w:val="00286B5C"/>
    <w:rsid w:val="00286C7D"/>
    <w:rsid w:val="00286CF7"/>
    <w:rsid w:val="00286DFA"/>
    <w:rsid w:val="00287C29"/>
    <w:rsid w:val="00287C86"/>
    <w:rsid w:val="002907D8"/>
    <w:rsid w:val="002907FD"/>
    <w:rsid w:val="0029100D"/>
    <w:rsid w:val="002910CD"/>
    <w:rsid w:val="002917AA"/>
    <w:rsid w:val="00291C69"/>
    <w:rsid w:val="00292F2F"/>
    <w:rsid w:val="002930EC"/>
    <w:rsid w:val="002931F6"/>
    <w:rsid w:val="00293940"/>
    <w:rsid w:val="00293CD7"/>
    <w:rsid w:val="00293CF7"/>
    <w:rsid w:val="00293E05"/>
    <w:rsid w:val="002940EC"/>
    <w:rsid w:val="0029453B"/>
    <w:rsid w:val="002946BB"/>
    <w:rsid w:val="00294A74"/>
    <w:rsid w:val="00294EC4"/>
    <w:rsid w:val="0029503D"/>
    <w:rsid w:val="00295451"/>
    <w:rsid w:val="00295C53"/>
    <w:rsid w:val="00296645"/>
    <w:rsid w:val="00296C04"/>
    <w:rsid w:val="00297584"/>
    <w:rsid w:val="002978BB"/>
    <w:rsid w:val="00297DE3"/>
    <w:rsid w:val="00297EA1"/>
    <w:rsid w:val="00297FA5"/>
    <w:rsid w:val="002A0228"/>
    <w:rsid w:val="002A0303"/>
    <w:rsid w:val="002A06AE"/>
    <w:rsid w:val="002A09FF"/>
    <w:rsid w:val="002A0C57"/>
    <w:rsid w:val="002A0F45"/>
    <w:rsid w:val="002A0FD3"/>
    <w:rsid w:val="002A11A2"/>
    <w:rsid w:val="002A1287"/>
    <w:rsid w:val="002A133A"/>
    <w:rsid w:val="002A14F5"/>
    <w:rsid w:val="002A1577"/>
    <w:rsid w:val="002A1CF5"/>
    <w:rsid w:val="002A1F3B"/>
    <w:rsid w:val="002A1F5D"/>
    <w:rsid w:val="002A2005"/>
    <w:rsid w:val="002A25C0"/>
    <w:rsid w:val="002A2A8C"/>
    <w:rsid w:val="002A3195"/>
    <w:rsid w:val="002A384C"/>
    <w:rsid w:val="002A3B1E"/>
    <w:rsid w:val="002A3C5E"/>
    <w:rsid w:val="002A3F52"/>
    <w:rsid w:val="002A3FC5"/>
    <w:rsid w:val="002A4213"/>
    <w:rsid w:val="002A5155"/>
    <w:rsid w:val="002A53A6"/>
    <w:rsid w:val="002A5556"/>
    <w:rsid w:val="002A5F93"/>
    <w:rsid w:val="002A63BB"/>
    <w:rsid w:val="002A681E"/>
    <w:rsid w:val="002A6B7D"/>
    <w:rsid w:val="002A6DCD"/>
    <w:rsid w:val="002A6DFD"/>
    <w:rsid w:val="002A754B"/>
    <w:rsid w:val="002A7625"/>
    <w:rsid w:val="002A7893"/>
    <w:rsid w:val="002A7A20"/>
    <w:rsid w:val="002B0071"/>
    <w:rsid w:val="002B01E5"/>
    <w:rsid w:val="002B096C"/>
    <w:rsid w:val="002B0E08"/>
    <w:rsid w:val="002B1085"/>
    <w:rsid w:val="002B191D"/>
    <w:rsid w:val="002B1A42"/>
    <w:rsid w:val="002B1D8A"/>
    <w:rsid w:val="002B208B"/>
    <w:rsid w:val="002B233E"/>
    <w:rsid w:val="002B2375"/>
    <w:rsid w:val="002B2A7A"/>
    <w:rsid w:val="002B3174"/>
    <w:rsid w:val="002B3749"/>
    <w:rsid w:val="002B3869"/>
    <w:rsid w:val="002B43D3"/>
    <w:rsid w:val="002B4A75"/>
    <w:rsid w:val="002B4A95"/>
    <w:rsid w:val="002B4D4B"/>
    <w:rsid w:val="002B4DF8"/>
    <w:rsid w:val="002B4E77"/>
    <w:rsid w:val="002B506B"/>
    <w:rsid w:val="002B594B"/>
    <w:rsid w:val="002B5AEA"/>
    <w:rsid w:val="002B5DC9"/>
    <w:rsid w:val="002B5F91"/>
    <w:rsid w:val="002B5FD9"/>
    <w:rsid w:val="002B6249"/>
    <w:rsid w:val="002B6E1F"/>
    <w:rsid w:val="002B7832"/>
    <w:rsid w:val="002C0913"/>
    <w:rsid w:val="002C0BD4"/>
    <w:rsid w:val="002C0C16"/>
    <w:rsid w:val="002C0CFF"/>
    <w:rsid w:val="002C1394"/>
    <w:rsid w:val="002C1510"/>
    <w:rsid w:val="002C186A"/>
    <w:rsid w:val="002C1A0F"/>
    <w:rsid w:val="002C1A6C"/>
    <w:rsid w:val="002C1A73"/>
    <w:rsid w:val="002C1F4A"/>
    <w:rsid w:val="002C2024"/>
    <w:rsid w:val="002C2A08"/>
    <w:rsid w:val="002C2A70"/>
    <w:rsid w:val="002C300D"/>
    <w:rsid w:val="002C317F"/>
    <w:rsid w:val="002C33C3"/>
    <w:rsid w:val="002C39E5"/>
    <w:rsid w:val="002C4654"/>
    <w:rsid w:val="002C4D88"/>
    <w:rsid w:val="002C5526"/>
    <w:rsid w:val="002C5945"/>
    <w:rsid w:val="002C5C49"/>
    <w:rsid w:val="002C5E3B"/>
    <w:rsid w:val="002C5F0E"/>
    <w:rsid w:val="002C6020"/>
    <w:rsid w:val="002C6238"/>
    <w:rsid w:val="002C62A7"/>
    <w:rsid w:val="002C6D71"/>
    <w:rsid w:val="002C6FF3"/>
    <w:rsid w:val="002C71AA"/>
    <w:rsid w:val="002C79D1"/>
    <w:rsid w:val="002C7BC5"/>
    <w:rsid w:val="002D0215"/>
    <w:rsid w:val="002D0451"/>
    <w:rsid w:val="002D04E9"/>
    <w:rsid w:val="002D0CA3"/>
    <w:rsid w:val="002D0D5A"/>
    <w:rsid w:val="002D1A76"/>
    <w:rsid w:val="002D1B61"/>
    <w:rsid w:val="002D1C66"/>
    <w:rsid w:val="002D2067"/>
    <w:rsid w:val="002D216F"/>
    <w:rsid w:val="002D241E"/>
    <w:rsid w:val="002D2721"/>
    <w:rsid w:val="002D34AC"/>
    <w:rsid w:val="002D34CC"/>
    <w:rsid w:val="002D35C5"/>
    <w:rsid w:val="002D3F85"/>
    <w:rsid w:val="002D3FDA"/>
    <w:rsid w:val="002D4422"/>
    <w:rsid w:val="002D47D7"/>
    <w:rsid w:val="002D4D18"/>
    <w:rsid w:val="002D4E03"/>
    <w:rsid w:val="002D4F63"/>
    <w:rsid w:val="002D5B4A"/>
    <w:rsid w:val="002D5D6E"/>
    <w:rsid w:val="002D5D97"/>
    <w:rsid w:val="002D5FD0"/>
    <w:rsid w:val="002D65D4"/>
    <w:rsid w:val="002D6F3F"/>
    <w:rsid w:val="002D7230"/>
    <w:rsid w:val="002D7560"/>
    <w:rsid w:val="002D7845"/>
    <w:rsid w:val="002D7A15"/>
    <w:rsid w:val="002D7FD3"/>
    <w:rsid w:val="002E0159"/>
    <w:rsid w:val="002E022A"/>
    <w:rsid w:val="002E034A"/>
    <w:rsid w:val="002E03E5"/>
    <w:rsid w:val="002E0787"/>
    <w:rsid w:val="002E1198"/>
    <w:rsid w:val="002E1587"/>
    <w:rsid w:val="002E1E38"/>
    <w:rsid w:val="002E1F0F"/>
    <w:rsid w:val="002E234B"/>
    <w:rsid w:val="002E2681"/>
    <w:rsid w:val="002E2A65"/>
    <w:rsid w:val="002E3093"/>
    <w:rsid w:val="002E32D7"/>
    <w:rsid w:val="002E34C6"/>
    <w:rsid w:val="002E3AE9"/>
    <w:rsid w:val="002E3E8A"/>
    <w:rsid w:val="002E3F79"/>
    <w:rsid w:val="002E409D"/>
    <w:rsid w:val="002E40B6"/>
    <w:rsid w:val="002E41F3"/>
    <w:rsid w:val="002E4B63"/>
    <w:rsid w:val="002E4C88"/>
    <w:rsid w:val="002E5121"/>
    <w:rsid w:val="002E5312"/>
    <w:rsid w:val="002E539D"/>
    <w:rsid w:val="002E5E90"/>
    <w:rsid w:val="002E6671"/>
    <w:rsid w:val="002E695C"/>
    <w:rsid w:val="002E6BE1"/>
    <w:rsid w:val="002E7253"/>
    <w:rsid w:val="002E7970"/>
    <w:rsid w:val="002E7986"/>
    <w:rsid w:val="002E7CFE"/>
    <w:rsid w:val="002F0103"/>
    <w:rsid w:val="002F015A"/>
    <w:rsid w:val="002F0728"/>
    <w:rsid w:val="002F0994"/>
    <w:rsid w:val="002F0EEE"/>
    <w:rsid w:val="002F1178"/>
    <w:rsid w:val="002F1333"/>
    <w:rsid w:val="002F140A"/>
    <w:rsid w:val="002F157B"/>
    <w:rsid w:val="002F18D2"/>
    <w:rsid w:val="002F199D"/>
    <w:rsid w:val="002F19ED"/>
    <w:rsid w:val="002F19F3"/>
    <w:rsid w:val="002F1BB3"/>
    <w:rsid w:val="002F1D7C"/>
    <w:rsid w:val="002F2575"/>
    <w:rsid w:val="002F2F82"/>
    <w:rsid w:val="002F32FB"/>
    <w:rsid w:val="002F36FF"/>
    <w:rsid w:val="002F37C4"/>
    <w:rsid w:val="002F382C"/>
    <w:rsid w:val="002F3928"/>
    <w:rsid w:val="002F484B"/>
    <w:rsid w:val="002F4AEA"/>
    <w:rsid w:val="002F4DF9"/>
    <w:rsid w:val="002F58CF"/>
    <w:rsid w:val="002F59D7"/>
    <w:rsid w:val="002F5DEA"/>
    <w:rsid w:val="002F5EAE"/>
    <w:rsid w:val="002F6161"/>
    <w:rsid w:val="002F6498"/>
    <w:rsid w:val="002F676C"/>
    <w:rsid w:val="002F6CC9"/>
    <w:rsid w:val="002F6DA9"/>
    <w:rsid w:val="002F7468"/>
    <w:rsid w:val="002F7728"/>
    <w:rsid w:val="002F7C19"/>
    <w:rsid w:val="002F7F47"/>
    <w:rsid w:val="003013E6"/>
    <w:rsid w:val="003017B7"/>
    <w:rsid w:val="00301AF1"/>
    <w:rsid w:val="003026D9"/>
    <w:rsid w:val="00303003"/>
    <w:rsid w:val="00303218"/>
    <w:rsid w:val="003033CC"/>
    <w:rsid w:val="003033E3"/>
    <w:rsid w:val="0030376B"/>
    <w:rsid w:val="00303A80"/>
    <w:rsid w:val="00303BEF"/>
    <w:rsid w:val="00303E36"/>
    <w:rsid w:val="00304054"/>
    <w:rsid w:val="003045E7"/>
    <w:rsid w:val="00304DCD"/>
    <w:rsid w:val="003053A7"/>
    <w:rsid w:val="00305774"/>
    <w:rsid w:val="00305EE1"/>
    <w:rsid w:val="003060C6"/>
    <w:rsid w:val="003062AD"/>
    <w:rsid w:val="003063CB"/>
    <w:rsid w:val="003065E0"/>
    <w:rsid w:val="00306AB6"/>
    <w:rsid w:val="00306AC7"/>
    <w:rsid w:val="00306AD7"/>
    <w:rsid w:val="00306D26"/>
    <w:rsid w:val="00307A56"/>
    <w:rsid w:val="00307AC8"/>
    <w:rsid w:val="00307B53"/>
    <w:rsid w:val="00310167"/>
    <w:rsid w:val="00310505"/>
    <w:rsid w:val="00310542"/>
    <w:rsid w:val="003105B0"/>
    <w:rsid w:val="00310A10"/>
    <w:rsid w:val="00310BE4"/>
    <w:rsid w:val="00310C42"/>
    <w:rsid w:val="003112C7"/>
    <w:rsid w:val="00311581"/>
    <w:rsid w:val="00311BB3"/>
    <w:rsid w:val="00311CC3"/>
    <w:rsid w:val="0031203A"/>
    <w:rsid w:val="003128DD"/>
    <w:rsid w:val="003129AE"/>
    <w:rsid w:val="00312B1D"/>
    <w:rsid w:val="00312B33"/>
    <w:rsid w:val="00312BAF"/>
    <w:rsid w:val="00313292"/>
    <w:rsid w:val="003132C3"/>
    <w:rsid w:val="003135D1"/>
    <w:rsid w:val="00313680"/>
    <w:rsid w:val="00313B3A"/>
    <w:rsid w:val="00313E63"/>
    <w:rsid w:val="00313F47"/>
    <w:rsid w:val="00314159"/>
    <w:rsid w:val="00314298"/>
    <w:rsid w:val="003142EA"/>
    <w:rsid w:val="00314309"/>
    <w:rsid w:val="0031468C"/>
    <w:rsid w:val="003149A8"/>
    <w:rsid w:val="00314B7E"/>
    <w:rsid w:val="00315445"/>
    <w:rsid w:val="00315562"/>
    <w:rsid w:val="00315F0C"/>
    <w:rsid w:val="00315F11"/>
    <w:rsid w:val="00315F33"/>
    <w:rsid w:val="00316887"/>
    <w:rsid w:val="00317324"/>
    <w:rsid w:val="003176A7"/>
    <w:rsid w:val="003178F5"/>
    <w:rsid w:val="0031796F"/>
    <w:rsid w:val="00317B5D"/>
    <w:rsid w:val="00317E48"/>
    <w:rsid w:val="003201D4"/>
    <w:rsid w:val="00320458"/>
    <w:rsid w:val="0032111C"/>
    <w:rsid w:val="00321172"/>
    <w:rsid w:val="00321F9B"/>
    <w:rsid w:val="00322035"/>
    <w:rsid w:val="00322072"/>
    <w:rsid w:val="00322276"/>
    <w:rsid w:val="00322862"/>
    <w:rsid w:val="00322938"/>
    <w:rsid w:val="0032297A"/>
    <w:rsid w:val="00322BB2"/>
    <w:rsid w:val="00322D64"/>
    <w:rsid w:val="00322E31"/>
    <w:rsid w:val="00322ED6"/>
    <w:rsid w:val="00322F26"/>
    <w:rsid w:val="003231B2"/>
    <w:rsid w:val="00323D16"/>
    <w:rsid w:val="00323E0E"/>
    <w:rsid w:val="003240D6"/>
    <w:rsid w:val="00324257"/>
    <w:rsid w:val="00324B7E"/>
    <w:rsid w:val="00324D86"/>
    <w:rsid w:val="0032505A"/>
    <w:rsid w:val="0032595D"/>
    <w:rsid w:val="003260AD"/>
    <w:rsid w:val="003260FA"/>
    <w:rsid w:val="0032615B"/>
    <w:rsid w:val="0032674E"/>
    <w:rsid w:val="00326FB1"/>
    <w:rsid w:val="003273A6"/>
    <w:rsid w:val="00327876"/>
    <w:rsid w:val="00327B35"/>
    <w:rsid w:val="00327F52"/>
    <w:rsid w:val="0033064E"/>
    <w:rsid w:val="00330FBC"/>
    <w:rsid w:val="00331851"/>
    <w:rsid w:val="00331CA9"/>
    <w:rsid w:val="00331EB1"/>
    <w:rsid w:val="00331F25"/>
    <w:rsid w:val="0033208F"/>
    <w:rsid w:val="003320BA"/>
    <w:rsid w:val="003329BA"/>
    <w:rsid w:val="00332F6D"/>
    <w:rsid w:val="00333711"/>
    <w:rsid w:val="00333844"/>
    <w:rsid w:val="00333AFA"/>
    <w:rsid w:val="00333CAD"/>
    <w:rsid w:val="00333E26"/>
    <w:rsid w:val="00333EF3"/>
    <w:rsid w:val="00333F2C"/>
    <w:rsid w:val="00334483"/>
    <w:rsid w:val="00334735"/>
    <w:rsid w:val="00334AEE"/>
    <w:rsid w:val="00334E4C"/>
    <w:rsid w:val="0033501A"/>
    <w:rsid w:val="00335021"/>
    <w:rsid w:val="003357B1"/>
    <w:rsid w:val="00335E6D"/>
    <w:rsid w:val="0033615A"/>
    <w:rsid w:val="003365CF"/>
    <w:rsid w:val="00336664"/>
    <w:rsid w:val="0033666B"/>
    <w:rsid w:val="0033670F"/>
    <w:rsid w:val="00337532"/>
    <w:rsid w:val="0033759E"/>
    <w:rsid w:val="003375F9"/>
    <w:rsid w:val="003379C7"/>
    <w:rsid w:val="00337C65"/>
    <w:rsid w:val="00337DF5"/>
    <w:rsid w:val="00337F81"/>
    <w:rsid w:val="00340153"/>
    <w:rsid w:val="00340377"/>
    <w:rsid w:val="003404AA"/>
    <w:rsid w:val="0034067E"/>
    <w:rsid w:val="00340924"/>
    <w:rsid w:val="00341505"/>
    <w:rsid w:val="003418EF"/>
    <w:rsid w:val="00341A09"/>
    <w:rsid w:val="00341AD7"/>
    <w:rsid w:val="00341AFD"/>
    <w:rsid w:val="00341BA4"/>
    <w:rsid w:val="00341C5B"/>
    <w:rsid w:val="0034220C"/>
    <w:rsid w:val="00342394"/>
    <w:rsid w:val="003424E3"/>
    <w:rsid w:val="00342600"/>
    <w:rsid w:val="00342A1E"/>
    <w:rsid w:val="00342AD0"/>
    <w:rsid w:val="003433AA"/>
    <w:rsid w:val="0034382F"/>
    <w:rsid w:val="00343BBA"/>
    <w:rsid w:val="00343EE3"/>
    <w:rsid w:val="0034400E"/>
    <w:rsid w:val="003449DD"/>
    <w:rsid w:val="00344E32"/>
    <w:rsid w:val="00345532"/>
    <w:rsid w:val="00345552"/>
    <w:rsid w:val="0034573E"/>
    <w:rsid w:val="0034576C"/>
    <w:rsid w:val="0034581F"/>
    <w:rsid w:val="00345A5C"/>
    <w:rsid w:val="00345D3A"/>
    <w:rsid w:val="00345EE2"/>
    <w:rsid w:val="00346229"/>
    <w:rsid w:val="00346803"/>
    <w:rsid w:val="00346ABF"/>
    <w:rsid w:val="00346EFF"/>
    <w:rsid w:val="00347217"/>
    <w:rsid w:val="00347339"/>
    <w:rsid w:val="00347A13"/>
    <w:rsid w:val="0035037E"/>
    <w:rsid w:val="0035045B"/>
    <w:rsid w:val="00350BF2"/>
    <w:rsid w:val="00350C90"/>
    <w:rsid w:val="00350DF0"/>
    <w:rsid w:val="00351376"/>
    <w:rsid w:val="00351CDA"/>
    <w:rsid w:val="00351CE6"/>
    <w:rsid w:val="00351D0F"/>
    <w:rsid w:val="003521D5"/>
    <w:rsid w:val="003525DD"/>
    <w:rsid w:val="0035289C"/>
    <w:rsid w:val="0035318E"/>
    <w:rsid w:val="00353BD8"/>
    <w:rsid w:val="003541A7"/>
    <w:rsid w:val="00354596"/>
    <w:rsid w:val="00354746"/>
    <w:rsid w:val="0035512D"/>
    <w:rsid w:val="00355150"/>
    <w:rsid w:val="00355409"/>
    <w:rsid w:val="0035546E"/>
    <w:rsid w:val="003554A4"/>
    <w:rsid w:val="00355842"/>
    <w:rsid w:val="00355966"/>
    <w:rsid w:val="003559ED"/>
    <w:rsid w:val="00355DB8"/>
    <w:rsid w:val="00356835"/>
    <w:rsid w:val="00356E11"/>
    <w:rsid w:val="00357356"/>
    <w:rsid w:val="003573E5"/>
    <w:rsid w:val="003574CD"/>
    <w:rsid w:val="00357AC5"/>
    <w:rsid w:val="00357BAB"/>
    <w:rsid w:val="00357C91"/>
    <w:rsid w:val="00357FFD"/>
    <w:rsid w:val="003602B1"/>
    <w:rsid w:val="00360360"/>
    <w:rsid w:val="0036098C"/>
    <w:rsid w:val="00360A27"/>
    <w:rsid w:val="00361631"/>
    <w:rsid w:val="00361B8E"/>
    <w:rsid w:val="00361E54"/>
    <w:rsid w:val="003622AA"/>
    <w:rsid w:val="003624EB"/>
    <w:rsid w:val="00362985"/>
    <w:rsid w:val="00362D52"/>
    <w:rsid w:val="00362F26"/>
    <w:rsid w:val="00362FE5"/>
    <w:rsid w:val="00363889"/>
    <w:rsid w:val="00363D40"/>
    <w:rsid w:val="00363D60"/>
    <w:rsid w:val="0036416B"/>
    <w:rsid w:val="0036424E"/>
    <w:rsid w:val="0036488B"/>
    <w:rsid w:val="00364F24"/>
    <w:rsid w:val="003655AD"/>
    <w:rsid w:val="003656FD"/>
    <w:rsid w:val="0036593D"/>
    <w:rsid w:val="00366546"/>
    <w:rsid w:val="003672AE"/>
    <w:rsid w:val="003701FF"/>
    <w:rsid w:val="00370200"/>
    <w:rsid w:val="003703D3"/>
    <w:rsid w:val="0037068B"/>
    <w:rsid w:val="00370AF6"/>
    <w:rsid w:val="00370F2D"/>
    <w:rsid w:val="00371100"/>
    <w:rsid w:val="00371472"/>
    <w:rsid w:val="003719DB"/>
    <w:rsid w:val="00371FAF"/>
    <w:rsid w:val="003725D1"/>
    <w:rsid w:val="00372836"/>
    <w:rsid w:val="003728F6"/>
    <w:rsid w:val="00372DD8"/>
    <w:rsid w:val="00373902"/>
    <w:rsid w:val="00373CD6"/>
    <w:rsid w:val="00374272"/>
    <w:rsid w:val="00374F38"/>
    <w:rsid w:val="00375519"/>
    <w:rsid w:val="003758DC"/>
    <w:rsid w:val="003763A2"/>
    <w:rsid w:val="00376519"/>
    <w:rsid w:val="003768ED"/>
    <w:rsid w:val="00376A1C"/>
    <w:rsid w:val="00377100"/>
    <w:rsid w:val="00377349"/>
    <w:rsid w:val="00377652"/>
    <w:rsid w:val="00377964"/>
    <w:rsid w:val="00377A81"/>
    <w:rsid w:val="00377C22"/>
    <w:rsid w:val="00377D8B"/>
    <w:rsid w:val="00377FAF"/>
    <w:rsid w:val="00380036"/>
    <w:rsid w:val="0038056C"/>
    <w:rsid w:val="0038060D"/>
    <w:rsid w:val="00380696"/>
    <w:rsid w:val="00381721"/>
    <w:rsid w:val="00381882"/>
    <w:rsid w:val="00381B77"/>
    <w:rsid w:val="00381E0F"/>
    <w:rsid w:val="00382104"/>
    <w:rsid w:val="00382ED8"/>
    <w:rsid w:val="003833BF"/>
    <w:rsid w:val="003841C0"/>
    <w:rsid w:val="0038487E"/>
    <w:rsid w:val="00384D8C"/>
    <w:rsid w:val="003855AE"/>
    <w:rsid w:val="00385ADF"/>
    <w:rsid w:val="003860EA"/>
    <w:rsid w:val="0038640B"/>
    <w:rsid w:val="00387510"/>
    <w:rsid w:val="0038774D"/>
    <w:rsid w:val="00387AFA"/>
    <w:rsid w:val="00387BAB"/>
    <w:rsid w:val="003900C2"/>
    <w:rsid w:val="0039021B"/>
    <w:rsid w:val="003906F0"/>
    <w:rsid w:val="00390BF9"/>
    <w:rsid w:val="00390E22"/>
    <w:rsid w:val="00390FE9"/>
    <w:rsid w:val="003912C8"/>
    <w:rsid w:val="003914A8"/>
    <w:rsid w:val="00391882"/>
    <w:rsid w:val="003918E7"/>
    <w:rsid w:val="00391C02"/>
    <w:rsid w:val="00391C06"/>
    <w:rsid w:val="00391CFB"/>
    <w:rsid w:val="003925D2"/>
    <w:rsid w:val="0039292F"/>
    <w:rsid w:val="00392F7A"/>
    <w:rsid w:val="003936CF"/>
    <w:rsid w:val="00393797"/>
    <w:rsid w:val="003938BB"/>
    <w:rsid w:val="00393D0E"/>
    <w:rsid w:val="00393FA0"/>
    <w:rsid w:val="00393FC2"/>
    <w:rsid w:val="00394211"/>
    <w:rsid w:val="00394495"/>
    <w:rsid w:val="00394550"/>
    <w:rsid w:val="003950C2"/>
    <w:rsid w:val="003954D0"/>
    <w:rsid w:val="003955AC"/>
    <w:rsid w:val="00395711"/>
    <w:rsid w:val="00395C8A"/>
    <w:rsid w:val="0039605E"/>
    <w:rsid w:val="00396438"/>
    <w:rsid w:val="00396487"/>
    <w:rsid w:val="00396B22"/>
    <w:rsid w:val="00396F94"/>
    <w:rsid w:val="00397443"/>
    <w:rsid w:val="003976C0"/>
    <w:rsid w:val="00397DB5"/>
    <w:rsid w:val="00397FA2"/>
    <w:rsid w:val="003A063F"/>
    <w:rsid w:val="003A0668"/>
    <w:rsid w:val="003A084C"/>
    <w:rsid w:val="003A1D03"/>
    <w:rsid w:val="003A25AA"/>
    <w:rsid w:val="003A27ED"/>
    <w:rsid w:val="003A3550"/>
    <w:rsid w:val="003A397F"/>
    <w:rsid w:val="003A39BE"/>
    <w:rsid w:val="003A3A50"/>
    <w:rsid w:val="003A3DAE"/>
    <w:rsid w:val="003A45A3"/>
    <w:rsid w:val="003A45BB"/>
    <w:rsid w:val="003A55ED"/>
    <w:rsid w:val="003A5874"/>
    <w:rsid w:val="003A5910"/>
    <w:rsid w:val="003A5CF5"/>
    <w:rsid w:val="003A6060"/>
    <w:rsid w:val="003A6493"/>
    <w:rsid w:val="003A66D9"/>
    <w:rsid w:val="003A725E"/>
    <w:rsid w:val="003A73FB"/>
    <w:rsid w:val="003A7658"/>
    <w:rsid w:val="003A7723"/>
    <w:rsid w:val="003A7C47"/>
    <w:rsid w:val="003A7DBB"/>
    <w:rsid w:val="003A7DE9"/>
    <w:rsid w:val="003A7F94"/>
    <w:rsid w:val="003A7FAD"/>
    <w:rsid w:val="003A7FB6"/>
    <w:rsid w:val="003B01F0"/>
    <w:rsid w:val="003B07C1"/>
    <w:rsid w:val="003B0ACC"/>
    <w:rsid w:val="003B0AF5"/>
    <w:rsid w:val="003B113B"/>
    <w:rsid w:val="003B126B"/>
    <w:rsid w:val="003B1A54"/>
    <w:rsid w:val="003B214B"/>
    <w:rsid w:val="003B2473"/>
    <w:rsid w:val="003B2631"/>
    <w:rsid w:val="003B272D"/>
    <w:rsid w:val="003B29F8"/>
    <w:rsid w:val="003B304E"/>
    <w:rsid w:val="003B3692"/>
    <w:rsid w:val="003B392B"/>
    <w:rsid w:val="003B3DA7"/>
    <w:rsid w:val="003B4125"/>
    <w:rsid w:val="003B41F0"/>
    <w:rsid w:val="003B46D6"/>
    <w:rsid w:val="003B4C2C"/>
    <w:rsid w:val="003B4CDE"/>
    <w:rsid w:val="003B4D27"/>
    <w:rsid w:val="003B4D94"/>
    <w:rsid w:val="003B59A7"/>
    <w:rsid w:val="003B5A43"/>
    <w:rsid w:val="003B5D37"/>
    <w:rsid w:val="003B5EAA"/>
    <w:rsid w:val="003B67F7"/>
    <w:rsid w:val="003B6DF9"/>
    <w:rsid w:val="003B6FE0"/>
    <w:rsid w:val="003B75F7"/>
    <w:rsid w:val="003B769A"/>
    <w:rsid w:val="003B77B5"/>
    <w:rsid w:val="003C0A0A"/>
    <w:rsid w:val="003C0E13"/>
    <w:rsid w:val="003C0E76"/>
    <w:rsid w:val="003C15EB"/>
    <w:rsid w:val="003C17B1"/>
    <w:rsid w:val="003C1BA3"/>
    <w:rsid w:val="003C1C20"/>
    <w:rsid w:val="003C1DAD"/>
    <w:rsid w:val="003C1DB4"/>
    <w:rsid w:val="003C1EAA"/>
    <w:rsid w:val="003C2446"/>
    <w:rsid w:val="003C2DCD"/>
    <w:rsid w:val="003C2DDE"/>
    <w:rsid w:val="003C35C6"/>
    <w:rsid w:val="003C39D4"/>
    <w:rsid w:val="003C4044"/>
    <w:rsid w:val="003C41D6"/>
    <w:rsid w:val="003C44BB"/>
    <w:rsid w:val="003C46A8"/>
    <w:rsid w:val="003C4E11"/>
    <w:rsid w:val="003C4ECE"/>
    <w:rsid w:val="003C5063"/>
    <w:rsid w:val="003C5387"/>
    <w:rsid w:val="003C5A4E"/>
    <w:rsid w:val="003C5C85"/>
    <w:rsid w:val="003C5D43"/>
    <w:rsid w:val="003C6201"/>
    <w:rsid w:val="003C6470"/>
    <w:rsid w:val="003C703E"/>
    <w:rsid w:val="003C73C0"/>
    <w:rsid w:val="003C73E3"/>
    <w:rsid w:val="003C74BE"/>
    <w:rsid w:val="003C74E6"/>
    <w:rsid w:val="003C7875"/>
    <w:rsid w:val="003C78B3"/>
    <w:rsid w:val="003C7B7A"/>
    <w:rsid w:val="003C7E9A"/>
    <w:rsid w:val="003D01EF"/>
    <w:rsid w:val="003D0609"/>
    <w:rsid w:val="003D0D2B"/>
    <w:rsid w:val="003D16AC"/>
    <w:rsid w:val="003D19BD"/>
    <w:rsid w:val="003D1A0E"/>
    <w:rsid w:val="003D1B13"/>
    <w:rsid w:val="003D1E7B"/>
    <w:rsid w:val="003D1F86"/>
    <w:rsid w:val="003D21D9"/>
    <w:rsid w:val="003D2C33"/>
    <w:rsid w:val="003D2D8E"/>
    <w:rsid w:val="003D3028"/>
    <w:rsid w:val="003D33D9"/>
    <w:rsid w:val="003D3415"/>
    <w:rsid w:val="003D353D"/>
    <w:rsid w:val="003D3BA0"/>
    <w:rsid w:val="003D3DF2"/>
    <w:rsid w:val="003D416F"/>
    <w:rsid w:val="003D42E8"/>
    <w:rsid w:val="003D4715"/>
    <w:rsid w:val="003D4721"/>
    <w:rsid w:val="003D48FE"/>
    <w:rsid w:val="003D4908"/>
    <w:rsid w:val="003D4A01"/>
    <w:rsid w:val="003D4A0D"/>
    <w:rsid w:val="003D4C50"/>
    <w:rsid w:val="003D4D85"/>
    <w:rsid w:val="003D5923"/>
    <w:rsid w:val="003D5A0E"/>
    <w:rsid w:val="003D5A95"/>
    <w:rsid w:val="003D5B2E"/>
    <w:rsid w:val="003D5D4D"/>
    <w:rsid w:val="003D5E42"/>
    <w:rsid w:val="003D60D7"/>
    <w:rsid w:val="003D6158"/>
    <w:rsid w:val="003D62E8"/>
    <w:rsid w:val="003D63D0"/>
    <w:rsid w:val="003D68DD"/>
    <w:rsid w:val="003D69F0"/>
    <w:rsid w:val="003D7121"/>
    <w:rsid w:val="003D745E"/>
    <w:rsid w:val="003D74DB"/>
    <w:rsid w:val="003D7632"/>
    <w:rsid w:val="003D768E"/>
    <w:rsid w:val="003D76C0"/>
    <w:rsid w:val="003D7710"/>
    <w:rsid w:val="003D77AD"/>
    <w:rsid w:val="003D7846"/>
    <w:rsid w:val="003D7BCC"/>
    <w:rsid w:val="003D7C7F"/>
    <w:rsid w:val="003D7D1A"/>
    <w:rsid w:val="003D7DAF"/>
    <w:rsid w:val="003E08C3"/>
    <w:rsid w:val="003E0B15"/>
    <w:rsid w:val="003E0E45"/>
    <w:rsid w:val="003E10BD"/>
    <w:rsid w:val="003E14EB"/>
    <w:rsid w:val="003E1727"/>
    <w:rsid w:val="003E1D3B"/>
    <w:rsid w:val="003E2651"/>
    <w:rsid w:val="003E27E7"/>
    <w:rsid w:val="003E2876"/>
    <w:rsid w:val="003E30DA"/>
    <w:rsid w:val="003E3E82"/>
    <w:rsid w:val="003E415F"/>
    <w:rsid w:val="003E49CC"/>
    <w:rsid w:val="003E4D06"/>
    <w:rsid w:val="003E4FD1"/>
    <w:rsid w:val="003E54DC"/>
    <w:rsid w:val="003E5504"/>
    <w:rsid w:val="003E5ACD"/>
    <w:rsid w:val="003E5C90"/>
    <w:rsid w:val="003E65F8"/>
    <w:rsid w:val="003E6AA9"/>
    <w:rsid w:val="003E6BA9"/>
    <w:rsid w:val="003E6ED8"/>
    <w:rsid w:val="003E6F78"/>
    <w:rsid w:val="003E7338"/>
    <w:rsid w:val="003E7A3C"/>
    <w:rsid w:val="003E7ADC"/>
    <w:rsid w:val="003E7CF9"/>
    <w:rsid w:val="003F01C9"/>
    <w:rsid w:val="003F06B7"/>
    <w:rsid w:val="003F0B8F"/>
    <w:rsid w:val="003F0EE0"/>
    <w:rsid w:val="003F104D"/>
    <w:rsid w:val="003F1203"/>
    <w:rsid w:val="003F131D"/>
    <w:rsid w:val="003F1A08"/>
    <w:rsid w:val="003F206E"/>
    <w:rsid w:val="003F2800"/>
    <w:rsid w:val="003F285F"/>
    <w:rsid w:val="003F2962"/>
    <w:rsid w:val="003F2A75"/>
    <w:rsid w:val="003F2ABF"/>
    <w:rsid w:val="003F316C"/>
    <w:rsid w:val="003F340E"/>
    <w:rsid w:val="003F35E1"/>
    <w:rsid w:val="003F3630"/>
    <w:rsid w:val="003F3934"/>
    <w:rsid w:val="003F408B"/>
    <w:rsid w:val="003F4411"/>
    <w:rsid w:val="003F4580"/>
    <w:rsid w:val="003F45F0"/>
    <w:rsid w:val="003F4619"/>
    <w:rsid w:val="003F47C2"/>
    <w:rsid w:val="003F4A20"/>
    <w:rsid w:val="003F4A70"/>
    <w:rsid w:val="003F4B50"/>
    <w:rsid w:val="003F4D3C"/>
    <w:rsid w:val="003F5310"/>
    <w:rsid w:val="003F5544"/>
    <w:rsid w:val="003F59D2"/>
    <w:rsid w:val="003F5B1F"/>
    <w:rsid w:val="003F5BFC"/>
    <w:rsid w:val="003F5DF6"/>
    <w:rsid w:val="003F5DF9"/>
    <w:rsid w:val="003F674D"/>
    <w:rsid w:val="003F6D55"/>
    <w:rsid w:val="003F6FCD"/>
    <w:rsid w:val="003F731D"/>
    <w:rsid w:val="003F7458"/>
    <w:rsid w:val="003F75EB"/>
    <w:rsid w:val="0040012D"/>
    <w:rsid w:val="004003F6"/>
    <w:rsid w:val="00400690"/>
    <w:rsid w:val="004008AF"/>
    <w:rsid w:val="00401234"/>
    <w:rsid w:val="004012AB"/>
    <w:rsid w:val="004016E2"/>
    <w:rsid w:val="004019FC"/>
    <w:rsid w:val="00401D99"/>
    <w:rsid w:val="00401E35"/>
    <w:rsid w:val="00401E66"/>
    <w:rsid w:val="0040223E"/>
    <w:rsid w:val="004022CA"/>
    <w:rsid w:val="004027DE"/>
    <w:rsid w:val="00402A9A"/>
    <w:rsid w:val="00402C7A"/>
    <w:rsid w:val="004030F0"/>
    <w:rsid w:val="00403305"/>
    <w:rsid w:val="004034CB"/>
    <w:rsid w:val="00403529"/>
    <w:rsid w:val="00403633"/>
    <w:rsid w:val="004036A3"/>
    <w:rsid w:val="004037A2"/>
    <w:rsid w:val="00403894"/>
    <w:rsid w:val="00403DC9"/>
    <w:rsid w:val="004048BE"/>
    <w:rsid w:val="00404A32"/>
    <w:rsid w:val="00404C03"/>
    <w:rsid w:val="00405027"/>
    <w:rsid w:val="0040512A"/>
    <w:rsid w:val="0040512E"/>
    <w:rsid w:val="00405287"/>
    <w:rsid w:val="0040587F"/>
    <w:rsid w:val="00405B7E"/>
    <w:rsid w:val="004060AC"/>
    <w:rsid w:val="004060C8"/>
    <w:rsid w:val="00406130"/>
    <w:rsid w:val="00406DBD"/>
    <w:rsid w:val="00406E88"/>
    <w:rsid w:val="0040730D"/>
    <w:rsid w:val="0040786A"/>
    <w:rsid w:val="00407E10"/>
    <w:rsid w:val="00410048"/>
    <w:rsid w:val="004106BF"/>
    <w:rsid w:val="0041080E"/>
    <w:rsid w:val="00410CB4"/>
    <w:rsid w:val="00410E58"/>
    <w:rsid w:val="0041163F"/>
    <w:rsid w:val="00411C35"/>
    <w:rsid w:val="004133A0"/>
    <w:rsid w:val="004133ED"/>
    <w:rsid w:val="00413489"/>
    <w:rsid w:val="00413698"/>
    <w:rsid w:val="00413779"/>
    <w:rsid w:val="00413EB0"/>
    <w:rsid w:val="004141A0"/>
    <w:rsid w:val="0041433B"/>
    <w:rsid w:val="00414575"/>
    <w:rsid w:val="00414653"/>
    <w:rsid w:val="00414A7F"/>
    <w:rsid w:val="00415203"/>
    <w:rsid w:val="00415954"/>
    <w:rsid w:val="00415B68"/>
    <w:rsid w:val="004161EE"/>
    <w:rsid w:val="0041653C"/>
    <w:rsid w:val="004167D4"/>
    <w:rsid w:val="004169C0"/>
    <w:rsid w:val="00416ECC"/>
    <w:rsid w:val="00417152"/>
    <w:rsid w:val="004175ED"/>
    <w:rsid w:val="00417A62"/>
    <w:rsid w:val="0042045C"/>
    <w:rsid w:val="004204AF"/>
    <w:rsid w:val="00420901"/>
    <w:rsid w:val="00420AE3"/>
    <w:rsid w:val="00420C7E"/>
    <w:rsid w:val="00420E71"/>
    <w:rsid w:val="00421A49"/>
    <w:rsid w:val="00421C6A"/>
    <w:rsid w:val="00422646"/>
    <w:rsid w:val="00422675"/>
    <w:rsid w:val="00422B2E"/>
    <w:rsid w:val="00422CF2"/>
    <w:rsid w:val="004230BE"/>
    <w:rsid w:val="00423389"/>
    <w:rsid w:val="00423A7F"/>
    <w:rsid w:val="00423C65"/>
    <w:rsid w:val="0042439C"/>
    <w:rsid w:val="004244D3"/>
    <w:rsid w:val="00424BC2"/>
    <w:rsid w:val="00425133"/>
    <w:rsid w:val="00425674"/>
    <w:rsid w:val="00425A79"/>
    <w:rsid w:val="00425CCD"/>
    <w:rsid w:val="00425DBC"/>
    <w:rsid w:val="00425FE6"/>
    <w:rsid w:val="0042643B"/>
    <w:rsid w:val="00426C5E"/>
    <w:rsid w:val="00426D33"/>
    <w:rsid w:val="00426E6B"/>
    <w:rsid w:val="00427066"/>
    <w:rsid w:val="004272EC"/>
    <w:rsid w:val="004272FF"/>
    <w:rsid w:val="00427389"/>
    <w:rsid w:val="00427E9B"/>
    <w:rsid w:val="00427F6B"/>
    <w:rsid w:val="00430043"/>
    <w:rsid w:val="004306AB"/>
    <w:rsid w:val="00430E60"/>
    <w:rsid w:val="004311EC"/>
    <w:rsid w:val="00431A23"/>
    <w:rsid w:val="00431B66"/>
    <w:rsid w:val="00431C93"/>
    <w:rsid w:val="00431EBD"/>
    <w:rsid w:val="004320C9"/>
    <w:rsid w:val="00432170"/>
    <w:rsid w:val="00432221"/>
    <w:rsid w:val="00432820"/>
    <w:rsid w:val="004329FB"/>
    <w:rsid w:val="00432AD5"/>
    <w:rsid w:val="00432F76"/>
    <w:rsid w:val="00432FA1"/>
    <w:rsid w:val="00433166"/>
    <w:rsid w:val="00433207"/>
    <w:rsid w:val="00433682"/>
    <w:rsid w:val="004336DE"/>
    <w:rsid w:val="004336E5"/>
    <w:rsid w:val="00433E3D"/>
    <w:rsid w:val="00434695"/>
    <w:rsid w:val="00434703"/>
    <w:rsid w:val="00434ADA"/>
    <w:rsid w:val="00434F44"/>
    <w:rsid w:val="00435487"/>
    <w:rsid w:val="004356F6"/>
    <w:rsid w:val="0043595C"/>
    <w:rsid w:val="00435A20"/>
    <w:rsid w:val="00435D43"/>
    <w:rsid w:val="00435D9B"/>
    <w:rsid w:val="004361AF"/>
    <w:rsid w:val="00436859"/>
    <w:rsid w:val="00436893"/>
    <w:rsid w:val="004370BA"/>
    <w:rsid w:val="0043753A"/>
    <w:rsid w:val="004376D9"/>
    <w:rsid w:val="00437AB5"/>
    <w:rsid w:val="00437D82"/>
    <w:rsid w:val="0044000C"/>
    <w:rsid w:val="00440131"/>
    <w:rsid w:val="004401C7"/>
    <w:rsid w:val="0044070E"/>
    <w:rsid w:val="004408FC"/>
    <w:rsid w:val="00440D3F"/>
    <w:rsid w:val="00440D5A"/>
    <w:rsid w:val="004410D3"/>
    <w:rsid w:val="00441109"/>
    <w:rsid w:val="004411E2"/>
    <w:rsid w:val="00441295"/>
    <w:rsid w:val="00441399"/>
    <w:rsid w:val="00441603"/>
    <w:rsid w:val="0044175B"/>
    <w:rsid w:val="00441A33"/>
    <w:rsid w:val="00441F63"/>
    <w:rsid w:val="00441FFF"/>
    <w:rsid w:val="00442133"/>
    <w:rsid w:val="0044214E"/>
    <w:rsid w:val="004422EF"/>
    <w:rsid w:val="004423C3"/>
    <w:rsid w:val="004425A5"/>
    <w:rsid w:val="00442A36"/>
    <w:rsid w:val="00442AC8"/>
    <w:rsid w:val="00442CE4"/>
    <w:rsid w:val="00442D35"/>
    <w:rsid w:val="0044330D"/>
    <w:rsid w:val="00443454"/>
    <w:rsid w:val="00443EE9"/>
    <w:rsid w:val="00444E98"/>
    <w:rsid w:val="0044522D"/>
    <w:rsid w:val="004456D6"/>
    <w:rsid w:val="00445D90"/>
    <w:rsid w:val="00445DE0"/>
    <w:rsid w:val="00445EA3"/>
    <w:rsid w:val="00446018"/>
    <w:rsid w:val="004461DE"/>
    <w:rsid w:val="00446606"/>
    <w:rsid w:val="00446627"/>
    <w:rsid w:val="0044696A"/>
    <w:rsid w:val="004477FE"/>
    <w:rsid w:val="0045099C"/>
    <w:rsid w:val="004509C5"/>
    <w:rsid w:val="00450A27"/>
    <w:rsid w:val="00451617"/>
    <w:rsid w:val="00451EDF"/>
    <w:rsid w:val="00451FA3"/>
    <w:rsid w:val="00452172"/>
    <w:rsid w:val="0045288F"/>
    <w:rsid w:val="00452BDC"/>
    <w:rsid w:val="00453769"/>
    <w:rsid w:val="004539EE"/>
    <w:rsid w:val="00453BB9"/>
    <w:rsid w:val="00453BDC"/>
    <w:rsid w:val="00453CE0"/>
    <w:rsid w:val="00453FE8"/>
    <w:rsid w:val="0045434C"/>
    <w:rsid w:val="00454788"/>
    <w:rsid w:val="00454CA1"/>
    <w:rsid w:val="00454E5D"/>
    <w:rsid w:val="00454F03"/>
    <w:rsid w:val="00454F37"/>
    <w:rsid w:val="0045525A"/>
    <w:rsid w:val="0045560C"/>
    <w:rsid w:val="004559D3"/>
    <w:rsid w:val="00455B12"/>
    <w:rsid w:val="004568A1"/>
    <w:rsid w:val="00456E75"/>
    <w:rsid w:val="00456EA0"/>
    <w:rsid w:val="00457416"/>
    <w:rsid w:val="00457CBC"/>
    <w:rsid w:val="00460008"/>
    <w:rsid w:val="004601F8"/>
    <w:rsid w:val="00460273"/>
    <w:rsid w:val="0046033A"/>
    <w:rsid w:val="00460892"/>
    <w:rsid w:val="00460BA5"/>
    <w:rsid w:val="00460DE5"/>
    <w:rsid w:val="00460EB2"/>
    <w:rsid w:val="00461382"/>
    <w:rsid w:val="00461403"/>
    <w:rsid w:val="0046152C"/>
    <w:rsid w:val="00461B60"/>
    <w:rsid w:val="004620F7"/>
    <w:rsid w:val="00462625"/>
    <w:rsid w:val="00462633"/>
    <w:rsid w:val="00462EA2"/>
    <w:rsid w:val="00462F38"/>
    <w:rsid w:val="0046329C"/>
    <w:rsid w:val="00463952"/>
    <w:rsid w:val="00463B2E"/>
    <w:rsid w:val="00463E5A"/>
    <w:rsid w:val="00465CDE"/>
    <w:rsid w:val="00465D0D"/>
    <w:rsid w:val="004663CE"/>
    <w:rsid w:val="004667DA"/>
    <w:rsid w:val="0046698C"/>
    <w:rsid w:val="00466B5D"/>
    <w:rsid w:val="00466F51"/>
    <w:rsid w:val="00467291"/>
    <w:rsid w:val="004672D5"/>
    <w:rsid w:val="00467467"/>
    <w:rsid w:val="00467772"/>
    <w:rsid w:val="00467E33"/>
    <w:rsid w:val="004704A2"/>
    <w:rsid w:val="004708BE"/>
    <w:rsid w:val="00470D76"/>
    <w:rsid w:val="00470F34"/>
    <w:rsid w:val="004712B5"/>
    <w:rsid w:val="00471409"/>
    <w:rsid w:val="00471456"/>
    <w:rsid w:val="00471B14"/>
    <w:rsid w:val="00471EBA"/>
    <w:rsid w:val="00472332"/>
    <w:rsid w:val="004729D2"/>
    <w:rsid w:val="00472A41"/>
    <w:rsid w:val="00472D9B"/>
    <w:rsid w:val="00472DAA"/>
    <w:rsid w:val="004735C8"/>
    <w:rsid w:val="004736C2"/>
    <w:rsid w:val="004738D0"/>
    <w:rsid w:val="00473BFA"/>
    <w:rsid w:val="004747FC"/>
    <w:rsid w:val="004748C7"/>
    <w:rsid w:val="00474E9C"/>
    <w:rsid w:val="00475634"/>
    <w:rsid w:val="00475650"/>
    <w:rsid w:val="004757A3"/>
    <w:rsid w:val="00475EB4"/>
    <w:rsid w:val="00476162"/>
    <w:rsid w:val="004767CB"/>
    <w:rsid w:val="00476ECB"/>
    <w:rsid w:val="00477AD2"/>
    <w:rsid w:val="00477C44"/>
    <w:rsid w:val="00477CB2"/>
    <w:rsid w:val="00477D82"/>
    <w:rsid w:val="00477E99"/>
    <w:rsid w:val="00480095"/>
    <w:rsid w:val="004807E2"/>
    <w:rsid w:val="00480B34"/>
    <w:rsid w:val="00480C57"/>
    <w:rsid w:val="00481270"/>
    <w:rsid w:val="004815CB"/>
    <w:rsid w:val="004819C7"/>
    <w:rsid w:val="00481EF9"/>
    <w:rsid w:val="004822FF"/>
    <w:rsid w:val="004828EB"/>
    <w:rsid w:val="0048339E"/>
    <w:rsid w:val="00483963"/>
    <w:rsid w:val="004839D4"/>
    <w:rsid w:val="00483A5B"/>
    <w:rsid w:val="00483C2A"/>
    <w:rsid w:val="00483D93"/>
    <w:rsid w:val="004845E8"/>
    <w:rsid w:val="0048464F"/>
    <w:rsid w:val="004846C1"/>
    <w:rsid w:val="00484AA6"/>
    <w:rsid w:val="00484C48"/>
    <w:rsid w:val="00484F19"/>
    <w:rsid w:val="00485254"/>
    <w:rsid w:val="00485285"/>
    <w:rsid w:val="004854D1"/>
    <w:rsid w:val="004859F1"/>
    <w:rsid w:val="00485CAB"/>
    <w:rsid w:val="00485E81"/>
    <w:rsid w:val="00486521"/>
    <w:rsid w:val="00486568"/>
    <w:rsid w:val="004867F8"/>
    <w:rsid w:val="00486B8A"/>
    <w:rsid w:val="00487239"/>
    <w:rsid w:val="00487819"/>
    <w:rsid w:val="004878A7"/>
    <w:rsid w:val="00487988"/>
    <w:rsid w:val="00487A7F"/>
    <w:rsid w:val="00487BE0"/>
    <w:rsid w:val="00487CF8"/>
    <w:rsid w:val="00487DB1"/>
    <w:rsid w:val="004908DE"/>
    <w:rsid w:val="00490F83"/>
    <w:rsid w:val="004914BB"/>
    <w:rsid w:val="004916A1"/>
    <w:rsid w:val="00491836"/>
    <w:rsid w:val="00491D7F"/>
    <w:rsid w:val="004923A7"/>
    <w:rsid w:val="00492D73"/>
    <w:rsid w:val="00492DEF"/>
    <w:rsid w:val="00492FD5"/>
    <w:rsid w:val="004930E2"/>
    <w:rsid w:val="00493682"/>
    <w:rsid w:val="00493ADA"/>
    <w:rsid w:val="00493FBB"/>
    <w:rsid w:val="004942C0"/>
    <w:rsid w:val="004944C7"/>
    <w:rsid w:val="00494549"/>
    <w:rsid w:val="004947E2"/>
    <w:rsid w:val="0049512C"/>
    <w:rsid w:val="0049550B"/>
    <w:rsid w:val="00495783"/>
    <w:rsid w:val="00495F30"/>
    <w:rsid w:val="00496A09"/>
    <w:rsid w:val="00497007"/>
    <w:rsid w:val="0049758C"/>
    <w:rsid w:val="0049762E"/>
    <w:rsid w:val="004976EF"/>
    <w:rsid w:val="004977D3"/>
    <w:rsid w:val="00497830"/>
    <w:rsid w:val="00497A7A"/>
    <w:rsid w:val="00497A8C"/>
    <w:rsid w:val="004A0870"/>
    <w:rsid w:val="004A1103"/>
    <w:rsid w:val="004A179E"/>
    <w:rsid w:val="004A191C"/>
    <w:rsid w:val="004A1AFB"/>
    <w:rsid w:val="004A21F9"/>
    <w:rsid w:val="004A274C"/>
    <w:rsid w:val="004A27AD"/>
    <w:rsid w:val="004A28D9"/>
    <w:rsid w:val="004A2F07"/>
    <w:rsid w:val="004A33F7"/>
    <w:rsid w:val="004A4429"/>
    <w:rsid w:val="004A4B9C"/>
    <w:rsid w:val="004A4C38"/>
    <w:rsid w:val="004A5081"/>
    <w:rsid w:val="004A54D6"/>
    <w:rsid w:val="004A59D1"/>
    <w:rsid w:val="004A60E2"/>
    <w:rsid w:val="004A6353"/>
    <w:rsid w:val="004A6EBB"/>
    <w:rsid w:val="004A70C3"/>
    <w:rsid w:val="004A7261"/>
    <w:rsid w:val="004A7367"/>
    <w:rsid w:val="004A7537"/>
    <w:rsid w:val="004A7E7F"/>
    <w:rsid w:val="004B03A9"/>
    <w:rsid w:val="004B03BC"/>
    <w:rsid w:val="004B04A6"/>
    <w:rsid w:val="004B0EBE"/>
    <w:rsid w:val="004B0F48"/>
    <w:rsid w:val="004B0F80"/>
    <w:rsid w:val="004B1567"/>
    <w:rsid w:val="004B1687"/>
    <w:rsid w:val="004B1FE9"/>
    <w:rsid w:val="004B2657"/>
    <w:rsid w:val="004B2880"/>
    <w:rsid w:val="004B2D91"/>
    <w:rsid w:val="004B3182"/>
    <w:rsid w:val="004B34E6"/>
    <w:rsid w:val="004B35A9"/>
    <w:rsid w:val="004B36CF"/>
    <w:rsid w:val="004B3777"/>
    <w:rsid w:val="004B3D25"/>
    <w:rsid w:val="004B3F69"/>
    <w:rsid w:val="004B4373"/>
    <w:rsid w:val="004B459D"/>
    <w:rsid w:val="004B4723"/>
    <w:rsid w:val="004B4755"/>
    <w:rsid w:val="004B4A0D"/>
    <w:rsid w:val="004B4C83"/>
    <w:rsid w:val="004B5152"/>
    <w:rsid w:val="004B515C"/>
    <w:rsid w:val="004B577B"/>
    <w:rsid w:val="004B67DE"/>
    <w:rsid w:val="004B7026"/>
    <w:rsid w:val="004B7332"/>
    <w:rsid w:val="004B7834"/>
    <w:rsid w:val="004B7A6C"/>
    <w:rsid w:val="004B7C08"/>
    <w:rsid w:val="004C00FC"/>
    <w:rsid w:val="004C0364"/>
    <w:rsid w:val="004C0698"/>
    <w:rsid w:val="004C075C"/>
    <w:rsid w:val="004C0A1E"/>
    <w:rsid w:val="004C0EE5"/>
    <w:rsid w:val="004C1082"/>
    <w:rsid w:val="004C1982"/>
    <w:rsid w:val="004C1ACB"/>
    <w:rsid w:val="004C1ACF"/>
    <w:rsid w:val="004C1B9A"/>
    <w:rsid w:val="004C1EBF"/>
    <w:rsid w:val="004C24AF"/>
    <w:rsid w:val="004C24C9"/>
    <w:rsid w:val="004C2646"/>
    <w:rsid w:val="004C2E06"/>
    <w:rsid w:val="004C3F77"/>
    <w:rsid w:val="004C4237"/>
    <w:rsid w:val="004C42CE"/>
    <w:rsid w:val="004C4600"/>
    <w:rsid w:val="004C48A4"/>
    <w:rsid w:val="004C5634"/>
    <w:rsid w:val="004C619C"/>
    <w:rsid w:val="004C6A16"/>
    <w:rsid w:val="004C6AEE"/>
    <w:rsid w:val="004C6BC7"/>
    <w:rsid w:val="004C6F91"/>
    <w:rsid w:val="004C710E"/>
    <w:rsid w:val="004C745A"/>
    <w:rsid w:val="004C748B"/>
    <w:rsid w:val="004C74CD"/>
    <w:rsid w:val="004C7802"/>
    <w:rsid w:val="004C7E26"/>
    <w:rsid w:val="004D026B"/>
    <w:rsid w:val="004D041A"/>
    <w:rsid w:val="004D07B1"/>
    <w:rsid w:val="004D0994"/>
    <w:rsid w:val="004D09EC"/>
    <w:rsid w:val="004D0C97"/>
    <w:rsid w:val="004D2038"/>
    <w:rsid w:val="004D24AA"/>
    <w:rsid w:val="004D28CF"/>
    <w:rsid w:val="004D28D1"/>
    <w:rsid w:val="004D2C75"/>
    <w:rsid w:val="004D2C88"/>
    <w:rsid w:val="004D31E9"/>
    <w:rsid w:val="004D3459"/>
    <w:rsid w:val="004D38BD"/>
    <w:rsid w:val="004D3938"/>
    <w:rsid w:val="004D3E66"/>
    <w:rsid w:val="004D3EB8"/>
    <w:rsid w:val="004D400A"/>
    <w:rsid w:val="004D4375"/>
    <w:rsid w:val="004D48BB"/>
    <w:rsid w:val="004D48E1"/>
    <w:rsid w:val="004D4D2B"/>
    <w:rsid w:val="004D5E9D"/>
    <w:rsid w:val="004D5EF0"/>
    <w:rsid w:val="004D6147"/>
    <w:rsid w:val="004D62F8"/>
    <w:rsid w:val="004D73DA"/>
    <w:rsid w:val="004D742B"/>
    <w:rsid w:val="004D7BAA"/>
    <w:rsid w:val="004D7D20"/>
    <w:rsid w:val="004E0AC2"/>
    <w:rsid w:val="004E0EA5"/>
    <w:rsid w:val="004E0F45"/>
    <w:rsid w:val="004E1244"/>
    <w:rsid w:val="004E1A78"/>
    <w:rsid w:val="004E1ADA"/>
    <w:rsid w:val="004E1B0F"/>
    <w:rsid w:val="004E1BBB"/>
    <w:rsid w:val="004E1BC7"/>
    <w:rsid w:val="004E1C3F"/>
    <w:rsid w:val="004E1F28"/>
    <w:rsid w:val="004E2034"/>
    <w:rsid w:val="004E224D"/>
    <w:rsid w:val="004E2C27"/>
    <w:rsid w:val="004E2CCF"/>
    <w:rsid w:val="004E2EC2"/>
    <w:rsid w:val="004E38E3"/>
    <w:rsid w:val="004E3E50"/>
    <w:rsid w:val="004E470A"/>
    <w:rsid w:val="004E47B5"/>
    <w:rsid w:val="004E4816"/>
    <w:rsid w:val="004E566B"/>
    <w:rsid w:val="004E5722"/>
    <w:rsid w:val="004E57AA"/>
    <w:rsid w:val="004E590B"/>
    <w:rsid w:val="004E5E3F"/>
    <w:rsid w:val="004E6023"/>
    <w:rsid w:val="004E62F9"/>
    <w:rsid w:val="004E6436"/>
    <w:rsid w:val="004E683C"/>
    <w:rsid w:val="004E6E7D"/>
    <w:rsid w:val="004E722C"/>
    <w:rsid w:val="004E7656"/>
    <w:rsid w:val="004E7B84"/>
    <w:rsid w:val="004E7D93"/>
    <w:rsid w:val="004E7FAC"/>
    <w:rsid w:val="004F0237"/>
    <w:rsid w:val="004F0439"/>
    <w:rsid w:val="004F0578"/>
    <w:rsid w:val="004F0989"/>
    <w:rsid w:val="004F0A38"/>
    <w:rsid w:val="004F0E90"/>
    <w:rsid w:val="004F14A3"/>
    <w:rsid w:val="004F16BF"/>
    <w:rsid w:val="004F188D"/>
    <w:rsid w:val="004F20BB"/>
    <w:rsid w:val="004F261F"/>
    <w:rsid w:val="004F2846"/>
    <w:rsid w:val="004F2E9D"/>
    <w:rsid w:val="004F2EF7"/>
    <w:rsid w:val="004F32B6"/>
    <w:rsid w:val="004F32BE"/>
    <w:rsid w:val="004F356F"/>
    <w:rsid w:val="004F3587"/>
    <w:rsid w:val="004F4237"/>
    <w:rsid w:val="004F4ADD"/>
    <w:rsid w:val="004F5551"/>
    <w:rsid w:val="004F5860"/>
    <w:rsid w:val="004F5E28"/>
    <w:rsid w:val="004F6077"/>
    <w:rsid w:val="004F6B19"/>
    <w:rsid w:val="004F6F36"/>
    <w:rsid w:val="004F6F73"/>
    <w:rsid w:val="004F76E6"/>
    <w:rsid w:val="004F7D17"/>
    <w:rsid w:val="004F7D75"/>
    <w:rsid w:val="00500450"/>
    <w:rsid w:val="00500654"/>
    <w:rsid w:val="00500B10"/>
    <w:rsid w:val="00500CB7"/>
    <w:rsid w:val="00500E85"/>
    <w:rsid w:val="005012D4"/>
    <w:rsid w:val="0050166F"/>
    <w:rsid w:val="005019D9"/>
    <w:rsid w:val="00501A7A"/>
    <w:rsid w:val="00501DC1"/>
    <w:rsid w:val="0050269A"/>
    <w:rsid w:val="005029ED"/>
    <w:rsid w:val="00502CDB"/>
    <w:rsid w:val="00503658"/>
    <w:rsid w:val="00503A22"/>
    <w:rsid w:val="00503BC6"/>
    <w:rsid w:val="00503D56"/>
    <w:rsid w:val="00503F66"/>
    <w:rsid w:val="00504096"/>
    <w:rsid w:val="00504180"/>
    <w:rsid w:val="0050484C"/>
    <w:rsid w:val="00504C0E"/>
    <w:rsid w:val="00504C3B"/>
    <w:rsid w:val="00504E55"/>
    <w:rsid w:val="00504E8B"/>
    <w:rsid w:val="0050513F"/>
    <w:rsid w:val="0050587F"/>
    <w:rsid w:val="005059DB"/>
    <w:rsid w:val="00505BD9"/>
    <w:rsid w:val="00505C01"/>
    <w:rsid w:val="00505FC3"/>
    <w:rsid w:val="0050625E"/>
    <w:rsid w:val="005062D8"/>
    <w:rsid w:val="0050644B"/>
    <w:rsid w:val="00506B06"/>
    <w:rsid w:val="00506E07"/>
    <w:rsid w:val="0050710D"/>
    <w:rsid w:val="005074F1"/>
    <w:rsid w:val="0050765E"/>
    <w:rsid w:val="00507689"/>
    <w:rsid w:val="0050782B"/>
    <w:rsid w:val="00507912"/>
    <w:rsid w:val="00507957"/>
    <w:rsid w:val="00507C92"/>
    <w:rsid w:val="0051020D"/>
    <w:rsid w:val="00510800"/>
    <w:rsid w:val="00511254"/>
    <w:rsid w:val="00511462"/>
    <w:rsid w:val="00511D62"/>
    <w:rsid w:val="0051207E"/>
    <w:rsid w:val="005121D6"/>
    <w:rsid w:val="00512589"/>
    <w:rsid w:val="00512614"/>
    <w:rsid w:val="0051297F"/>
    <w:rsid w:val="00512BB3"/>
    <w:rsid w:val="005132B0"/>
    <w:rsid w:val="0051389E"/>
    <w:rsid w:val="005139DB"/>
    <w:rsid w:val="00513E4B"/>
    <w:rsid w:val="00513E4D"/>
    <w:rsid w:val="00513F2C"/>
    <w:rsid w:val="00513F45"/>
    <w:rsid w:val="0051470F"/>
    <w:rsid w:val="0051471A"/>
    <w:rsid w:val="00514AF3"/>
    <w:rsid w:val="00514BB3"/>
    <w:rsid w:val="00514FC5"/>
    <w:rsid w:val="00515133"/>
    <w:rsid w:val="00515984"/>
    <w:rsid w:val="00515FB7"/>
    <w:rsid w:val="00516276"/>
    <w:rsid w:val="00516489"/>
    <w:rsid w:val="005165DA"/>
    <w:rsid w:val="00516BB2"/>
    <w:rsid w:val="0051709B"/>
    <w:rsid w:val="00520096"/>
    <w:rsid w:val="0052131F"/>
    <w:rsid w:val="0052227C"/>
    <w:rsid w:val="00522561"/>
    <w:rsid w:val="00522D84"/>
    <w:rsid w:val="00522FFA"/>
    <w:rsid w:val="0052304B"/>
    <w:rsid w:val="005234D4"/>
    <w:rsid w:val="0052393F"/>
    <w:rsid w:val="00523E05"/>
    <w:rsid w:val="005240C2"/>
    <w:rsid w:val="0052437A"/>
    <w:rsid w:val="00524748"/>
    <w:rsid w:val="00524D9D"/>
    <w:rsid w:val="005253F3"/>
    <w:rsid w:val="00525A0E"/>
    <w:rsid w:val="00526131"/>
    <w:rsid w:val="005265DF"/>
    <w:rsid w:val="00526FED"/>
    <w:rsid w:val="0052731C"/>
    <w:rsid w:val="00527349"/>
    <w:rsid w:val="005273A4"/>
    <w:rsid w:val="00527451"/>
    <w:rsid w:val="0052752C"/>
    <w:rsid w:val="005279A8"/>
    <w:rsid w:val="00527A25"/>
    <w:rsid w:val="00527C30"/>
    <w:rsid w:val="00527DF7"/>
    <w:rsid w:val="00527F22"/>
    <w:rsid w:val="005301BE"/>
    <w:rsid w:val="005304D0"/>
    <w:rsid w:val="005305B4"/>
    <w:rsid w:val="00531615"/>
    <w:rsid w:val="00531673"/>
    <w:rsid w:val="00531936"/>
    <w:rsid w:val="00531F23"/>
    <w:rsid w:val="005323EB"/>
    <w:rsid w:val="005325E5"/>
    <w:rsid w:val="0053277F"/>
    <w:rsid w:val="00532792"/>
    <w:rsid w:val="005327E8"/>
    <w:rsid w:val="00532983"/>
    <w:rsid w:val="00532C1C"/>
    <w:rsid w:val="0053317F"/>
    <w:rsid w:val="0053329F"/>
    <w:rsid w:val="005334E7"/>
    <w:rsid w:val="00533D11"/>
    <w:rsid w:val="00533F53"/>
    <w:rsid w:val="00534224"/>
    <w:rsid w:val="00534499"/>
    <w:rsid w:val="005344A5"/>
    <w:rsid w:val="00535212"/>
    <w:rsid w:val="0053526B"/>
    <w:rsid w:val="0053546B"/>
    <w:rsid w:val="00535608"/>
    <w:rsid w:val="00535619"/>
    <w:rsid w:val="00535667"/>
    <w:rsid w:val="00535767"/>
    <w:rsid w:val="0053578B"/>
    <w:rsid w:val="00536781"/>
    <w:rsid w:val="00536B59"/>
    <w:rsid w:val="00536B9E"/>
    <w:rsid w:val="00536BA1"/>
    <w:rsid w:val="00536DEC"/>
    <w:rsid w:val="00537F09"/>
    <w:rsid w:val="00540014"/>
    <w:rsid w:val="005405A5"/>
    <w:rsid w:val="00540647"/>
    <w:rsid w:val="00540724"/>
    <w:rsid w:val="00540A30"/>
    <w:rsid w:val="00540AD3"/>
    <w:rsid w:val="00540BBD"/>
    <w:rsid w:val="00540C12"/>
    <w:rsid w:val="00541259"/>
    <w:rsid w:val="005413CD"/>
    <w:rsid w:val="00541966"/>
    <w:rsid w:val="00541CAA"/>
    <w:rsid w:val="00542CA9"/>
    <w:rsid w:val="00542CB2"/>
    <w:rsid w:val="00542F0D"/>
    <w:rsid w:val="0054340D"/>
    <w:rsid w:val="00543432"/>
    <w:rsid w:val="005438B3"/>
    <w:rsid w:val="00543CB0"/>
    <w:rsid w:val="00544B7E"/>
    <w:rsid w:val="00544E97"/>
    <w:rsid w:val="00544FD3"/>
    <w:rsid w:val="00544FD4"/>
    <w:rsid w:val="0054531B"/>
    <w:rsid w:val="00545887"/>
    <w:rsid w:val="00546924"/>
    <w:rsid w:val="00546B08"/>
    <w:rsid w:val="00546B5A"/>
    <w:rsid w:val="00547EA5"/>
    <w:rsid w:val="005500AB"/>
    <w:rsid w:val="005501F4"/>
    <w:rsid w:val="005507AF"/>
    <w:rsid w:val="005508FA"/>
    <w:rsid w:val="00550EAC"/>
    <w:rsid w:val="00550F11"/>
    <w:rsid w:val="00551241"/>
    <w:rsid w:val="0055128B"/>
    <w:rsid w:val="005513D5"/>
    <w:rsid w:val="00551BE4"/>
    <w:rsid w:val="005528D5"/>
    <w:rsid w:val="00552D22"/>
    <w:rsid w:val="00553108"/>
    <w:rsid w:val="00553183"/>
    <w:rsid w:val="00553275"/>
    <w:rsid w:val="0055335F"/>
    <w:rsid w:val="005535C5"/>
    <w:rsid w:val="005535FA"/>
    <w:rsid w:val="005536CB"/>
    <w:rsid w:val="005539AA"/>
    <w:rsid w:val="005540F0"/>
    <w:rsid w:val="0055436A"/>
    <w:rsid w:val="00554509"/>
    <w:rsid w:val="005545E7"/>
    <w:rsid w:val="005547B7"/>
    <w:rsid w:val="005549B6"/>
    <w:rsid w:val="005558B8"/>
    <w:rsid w:val="00555931"/>
    <w:rsid w:val="00555C13"/>
    <w:rsid w:val="0055606F"/>
    <w:rsid w:val="00556269"/>
    <w:rsid w:val="0055657F"/>
    <w:rsid w:val="00556A5E"/>
    <w:rsid w:val="00556E2B"/>
    <w:rsid w:val="00556ED8"/>
    <w:rsid w:val="005571CF"/>
    <w:rsid w:val="00557587"/>
    <w:rsid w:val="00557766"/>
    <w:rsid w:val="005578D3"/>
    <w:rsid w:val="005579AE"/>
    <w:rsid w:val="00557C81"/>
    <w:rsid w:val="00557FF1"/>
    <w:rsid w:val="005605E2"/>
    <w:rsid w:val="00560739"/>
    <w:rsid w:val="0056078E"/>
    <w:rsid w:val="00560846"/>
    <w:rsid w:val="005609DF"/>
    <w:rsid w:val="00560BFC"/>
    <w:rsid w:val="00560E58"/>
    <w:rsid w:val="00561109"/>
    <w:rsid w:val="005611B1"/>
    <w:rsid w:val="00561562"/>
    <w:rsid w:val="00561744"/>
    <w:rsid w:val="00562748"/>
    <w:rsid w:val="00562950"/>
    <w:rsid w:val="0056355E"/>
    <w:rsid w:val="005635D7"/>
    <w:rsid w:val="00563D46"/>
    <w:rsid w:val="00563F14"/>
    <w:rsid w:val="00564BA8"/>
    <w:rsid w:val="00564C89"/>
    <w:rsid w:val="00564D97"/>
    <w:rsid w:val="0056510B"/>
    <w:rsid w:val="005652E9"/>
    <w:rsid w:val="005656B1"/>
    <w:rsid w:val="00565911"/>
    <w:rsid w:val="00565996"/>
    <w:rsid w:val="00565BA0"/>
    <w:rsid w:val="00565DDB"/>
    <w:rsid w:val="005665B5"/>
    <w:rsid w:val="0056671B"/>
    <w:rsid w:val="005671B3"/>
    <w:rsid w:val="00567545"/>
    <w:rsid w:val="00567629"/>
    <w:rsid w:val="0056776C"/>
    <w:rsid w:val="00567F4F"/>
    <w:rsid w:val="0057065B"/>
    <w:rsid w:val="00570E59"/>
    <w:rsid w:val="00570E88"/>
    <w:rsid w:val="00570E9C"/>
    <w:rsid w:val="0057133C"/>
    <w:rsid w:val="005714BA"/>
    <w:rsid w:val="005715AC"/>
    <w:rsid w:val="005717E2"/>
    <w:rsid w:val="00571885"/>
    <w:rsid w:val="0057190E"/>
    <w:rsid w:val="00571BB5"/>
    <w:rsid w:val="0057215D"/>
    <w:rsid w:val="0057238A"/>
    <w:rsid w:val="0057249C"/>
    <w:rsid w:val="0057298B"/>
    <w:rsid w:val="00572AAC"/>
    <w:rsid w:val="00572BB0"/>
    <w:rsid w:val="00572BCA"/>
    <w:rsid w:val="00572C9E"/>
    <w:rsid w:val="00572E4C"/>
    <w:rsid w:val="00572EB1"/>
    <w:rsid w:val="005731CB"/>
    <w:rsid w:val="00573543"/>
    <w:rsid w:val="005736BC"/>
    <w:rsid w:val="00573A95"/>
    <w:rsid w:val="00573D57"/>
    <w:rsid w:val="00573E9F"/>
    <w:rsid w:val="00573F22"/>
    <w:rsid w:val="00574399"/>
    <w:rsid w:val="0057465E"/>
    <w:rsid w:val="00574B02"/>
    <w:rsid w:val="00575527"/>
    <w:rsid w:val="005758D2"/>
    <w:rsid w:val="00575A2D"/>
    <w:rsid w:val="00575A8A"/>
    <w:rsid w:val="00575DC8"/>
    <w:rsid w:val="005766D4"/>
    <w:rsid w:val="00576833"/>
    <w:rsid w:val="00576E6B"/>
    <w:rsid w:val="00576FA1"/>
    <w:rsid w:val="005773D5"/>
    <w:rsid w:val="0057781E"/>
    <w:rsid w:val="00577FD8"/>
    <w:rsid w:val="005800A2"/>
    <w:rsid w:val="005805F1"/>
    <w:rsid w:val="0058075E"/>
    <w:rsid w:val="0058077D"/>
    <w:rsid w:val="0058087F"/>
    <w:rsid w:val="00580C90"/>
    <w:rsid w:val="005811D3"/>
    <w:rsid w:val="00581BA1"/>
    <w:rsid w:val="00581CC6"/>
    <w:rsid w:val="00581D89"/>
    <w:rsid w:val="00581FF7"/>
    <w:rsid w:val="00582135"/>
    <w:rsid w:val="00582657"/>
    <w:rsid w:val="00582BEE"/>
    <w:rsid w:val="00583287"/>
    <w:rsid w:val="00583767"/>
    <w:rsid w:val="005837C9"/>
    <w:rsid w:val="00583EC7"/>
    <w:rsid w:val="00583FF9"/>
    <w:rsid w:val="005840D9"/>
    <w:rsid w:val="00584120"/>
    <w:rsid w:val="00584394"/>
    <w:rsid w:val="0058464B"/>
    <w:rsid w:val="00584731"/>
    <w:rsid w:val="00584A86"/>
    <w:rsid w:val="00584EEB"/>
    <w:rsid w:val="0058538B"/>
    <w:rsid w:val="0058551A"/>
    <w:rsid w:val="0058553A"/>
    <w:rsid w:val="00585663"/>
    <w:rsid w:val="005856D9"/>
    <w:rsid w:val="005859A2"/>
    <w:rsid w:val="00585C75"/>
    <w:rsid w:val="005860C2"/>
    <w:rsid w:val="00586714"/>
    <w:rsid w:val="00586763"/>
    <w:rsid w:val="0058678D"/>
    <w:rsid w:val="00586971"/>
    <w:rsid w:val="00586FC7"/>
    <w:rsid w:val="00587BC0"/>
    <w:rsid w:val="00587C9D"/>
    <w:rsid w:val="00587F28"/>
    <w:rsid w:val="005901B7"/>
    <w:rsid w:val="00590589"/>
    <w:rsid w:val="00590844"/>
    <w:rsid w:val="0059095B"/>
    <w:rsid w:val="00590C4D"/>
    <w:rsid w:val="00591C6D"/>
    <w:rsid w:val="00591F24"/>
    <w:rsid w:val="00592018"/>
    <w:rsid w:val="0059214E"/>
    <w:rsid w:val="005926AA"/>
    <w:rsid w:val="005931AA"/>
    <w:rsid w:val="00593202"/>
    <w:rsid w:val="00593210"/>
    <w:rsid w:val="00593800"/>
    <w:rsid w:val="00594169"/>
    <w:rsid w:val="005944B2"/>
    <w:rsid w:val="005949CF"/>
    <w:rsid w:val="00594D8A"/>
    <w:rsid w:val="00594E7F"/>
    <w:rsid w:val="00594FC2"/>
    <w:rsid w:val="00594FCF"/>
    <w:rsid w:val="005953D4"/>
    <w:rsid w:val="0059549F"/>
    <w:rsid w:val="00595D1E"/>
    <w:rsid w:val="00595DEF"/>
    <w:rsid w:val="005960A7"/>
    <w:rsid w:val="0059619E"/>
    <w:rsid w:val="0059620D"/>
    <w:rsid w:val="00596393"/>
    <w:rsid w:val="005968C0"/>
    <w:rsid w:val="005968F6"/>
    <w:rsid w:val="0059695B"/>
    <w:rsid w:val="00596D6E"/>
    <w:rsid w:val="0059711A"/>
    <w:rsid w:val="005A027C"/>
    <w:rsid w:val="005A0442"/>
    <w:rsid w:val="005A084B"/>
    <w:rsid w:val="005A0E44"/>
    <w:rsid w:val="005A0FB8"/>
    <w:rsid w:val="005A11DB"/>
    <w:rsid w:val="005A134A"/>
    <w:rsid w:val="005A15F2"/>
    <w:rsid w:val="005A1620"/>
    <w:rsid w:val="005A1F3F"/>
    <w:rsid w:val="005A1FEB"/>
    <w:rsid w:val="005A27CB"/>
    <w:rsid w:val="005A28E7"/>
    <w:rsid w:val="005A2BB0"/>
    <w:rsid w:val="005A2BC9"/>
    <w:rsid w:val="005A2D15"/>
    <w:rsid w:val="005A2DE4"/>
    <w:rsid w:val="005A3242"/>
    <w:rsid w:val="005A331F"/>
    <w:rsid w:val="005A347F"/>
    <w:rsid w:val="005A34B2"/>
    <w:rsid w:val="005A36E4"/>
    <w:rsid w:val="005A37D2"/>
    <w:rsid w:val="005A3947"/>
    <w:rsid w:val="005A3AEC"/>
    <w:rsid w:val="005A3BD4"/>
    <w:rsid w:val="005A3CC9"/>
    <w:rsid w:val="005A40F7"/>
    <w:rsid w:val="005A430D"/>
    <w:rsid w:val="005A4472"/>
    <w:rsid w:val="005A46A2"/>
    <w:rsid w:val="005A511C"/>
    <w:rsid w:val="005A54E4"/>
    <w:rsid w:val="005A578F"/>
    <w:rsid w:val="005A5AFF"/>
    <w:rsid w:val="005A604F"/>
    <w:rsid w:val="005A6DEA"/>
    <w:rsid w:val="005A6E14"/>
    <w:rsid w:val="005A70FF"/>
    <w:rsid w:val="005A757F"/>
    <w:rsid w:val="005A7C4D"/>
    <w:rsid w:val="005B01F3"/>
    <w:rsid w:val="005B0689"/>
    <w:rsid w:val="005B0713"/>
    <w:rsid w:val="005B0856"/>
    <w:rsid w:val="005B08A9"/>
    <w:rsid w:val="005B08DD"/>
    <w:rsid w:val="005B09BB"/>
    <w:rsid w:val="005B0CF3"/>
    <w:rsid w:val="005B1279"/>
    <w:rsid w:val="005B1686"/>
    <w:rsid w:val="005B238B"/>
    <w:rsid w:val="005B23C7"/>
    <w:rsid w:val="005B26AD"/>
    <w:rsid w:val="005B2BE5"/>
    <w:rsid w:val="005B34F7"/>
    <w:rsid w:val="005B3593"/>
    <w:rsid w:val="005B3596"/>
    <w:rsid w:val="005B3DF4"/>
    <w:rsid w:val="005B4083"/>
    <w:rsid w:val="005B4314"/>
    <w:rsid w:val="005B45E5"/>
    <w:rsid w:val="005B47FE"/>
    <w:rsid w:val="005B483C"/>
    <w:rsid w:val="005B4880"/>
    <w:rsid w:val="005B4CEE"/>
    <w:rsid w:val="005B52CC"/>
    <w:rsid w:val="005B53BE"/>
    <w:rsid w:val="005B5469"/>
    <w:rsid w:val="005B5D94"/>
    <w:rsid w:val="005B669B"/>
    <w:rsid w:val="005B7A6A"/>
    <w:rsid w:val="005B7E52"/>
    <w:rsid w:val="005C014E"/>
    <w:rsid w:val="005C0ADB"/>
    <w:rsid w:val="005C0E2D"/>
    <w:rsid w:val="005C2390"/>
    <w:rsid w:val="005C26F9"/>
    <w:rsid w:val="005C28D0"/>
    <w:rsid w:val="005C2D02"/>
    <w:rsid w:val="005C2E9D"/>
    <w:rsid w:val="005C2FAC"/>
    <w:rsid w:val="005C2FF0"/>
    <w:rsid w:val="005C3229"/>
    <w:rsid w:val="005C3345"/>
    <w:rsid w:val="005C366E"/>
    <w:rsid w:val="005C36B9"/>
    <w:rsid w:val="005C3792"/>
    <w:rsid w:val="005C3816"/>
    <w:rsid w:val="005C3FCB"/>
    <w:rsid w:val="005C4042"/>
    <w:rsid w:val="005C4317"/>
    <w:rsid w:val="005C46DA"/>
    <w:rsid w:val="005C4C37"/>
    <w:rsid w:val="005C4D3A"/>
    <w:rsid w:val="005C5435"/>
    <w:rsid w:val="005C5442"/>
    <w:rsid w:val="005C5475"/>
    <w:rsid w:val="005C548F"/>
    <w:rsid w:val="005C56B2"/>
    <w:rsid w:val="005C570A"/>
    <w:rsid w:val="005C58A4"/>
    <w:rsid w:val="005C5E2F"/>
    <w:rsid w:val="005C5FE5"/>
    <w:rsid w:val="005C645D"/>
    <w:rsid w:val="005C6A56"/>
    <w:rsid w:val="005C6DFE"/>
    <w:rsid w:val="005C7499"/>
    <w:rsid w:val="005C74AA"/>
    <w:rsid w:val="005C74F6"/>
    <w:rsid w:val="005C79DD"/>
    <w:rsid w:val="005C7A00"/>
    <w:rsid w:val="005D0299"/>
    <w:rsid w:val="005D02C4"/>
    <w:rsid w:val="005D032C"/>
    <w:rsid w:val="005D0336"/>
    <w:rsid w:val="005D03F1"/>
    <w:rsid w:val="005D048A"/>
    <w:rsid w:val="005D04B1"/>
    <w:rsid w:val="005D0698"/>
    <w:rsid w:val="005D0776"/>
    <w:rsid w:val="005D0B4C"/>
    <w:rsid w:val="005D15DB"/>
    <w:rsid w:val="005D16FC"/>
    <w:rsid w:val="005D1753"/>
    <w:rsid w:val="005D18A5"/>
    <w:rsid w:val="005D1C1B"/>
    <w:rsid w:val="005D1CD2"/>
    <w:rsid w:val="005D1D25"/>
    <w:rsid w:val="005D1FF3"/>
    <w:rsid w:val="005D20F9"/>
    <w:rsid w:val="005D2D1F"/>
    <w:rsid w:val="005D3533"/>
    <w:rsid w:val="005D384D"/>
    <w:rsid w:val="005D3F2C"/>
    <w:rsid w:val="005D4281"/>
    <w:rsid w:val="005D4594"/>
    <w:rsid w:val="005D4AC5"/>
    <w:rsid w:val="005D4B21"/>
    <w:rsid w:val="005D5B29"/>
    <w:rsid w:val="005D5DB1"/>
    <w:rsid w:val="005D616D"/>
    <w:rsid w:val="005D63B5"/>
    <w:rsid w:val="005D67B3"/>
    <w:rsid w:val="005D6859"/>
    <w:rsid w:val="005D6A50"/>
    <w:rsid w:val="005D6B8E"/>
    <w:rsid w:val="005D6EAA"/>
    <w:rsid w:val="005D743D"/>
    <w:rsid w:val="005D75FF"/>
    <w:rsid w:val="005D7A90"/>
    <w:rsid w:val="005D7B6E"/>
    <w:rsid w:val="005E0605"/>
    <w:rsid w:val="005E0738"/>
    <w:rsid w:val="005E084D"/>
    <w:rsid w:val="005E0CD5"/>
    <w:rsid w:val="005E1620"/>
    <w:rsid w:val="005E17A1"/>
    <w:rsid w:val="005E1A46"/>
    <w:rsid w:val="005E20F2"/>
    <w:rsid w:val="005E229B"/>
    <w:rsid w:val="005E2EF1"/>
    <w:rsid w:val="005E3256"/>
    <w:rsid w:val="005E39AF"/>
    <w:rsid w:val="005E3D6F"/>
    <w:rsid w:val="005E3E69"/>
    <w:rsid w:val="005E3E86"/>
    <w:rsid w:val="005E4130"/>
    <w:rsid w:val="005E4399"/>
    <w:rsid w:val="005E4E3B"/>
    <w:rsid w:val="005E5164"/>
    <w:rsid w:val="005E52D3"/>
    <w:rsid w:val="005E5798"/>
    <w:rsid w:val="005E5957"/>
    <w:rsid w:val="005E5A3C"/>
    <w:rsid w:val="005E5C47"/>
    <w:rsid w:val="005E5E46"/>
    <w:rsid w:val="005E62C3"/>
    <w:rsid w:val="005E6CB9"/>
    <w:rsid w:val="005E7DED"/>
    <w:rsid w:val="005E7E6B"/>
    <w:rsid w:val="005F019E"/>
    <w:rsid w:val="005F0327"/>
    <w:rsid w:val="005F0356"/>
    <w:rsid w:val="005F04DB"/>
    <w:rsid w:val="005F200B"/>
    <w:rsid w:val="005F29E7"/>
    <w:rsid w:val="005F2BA2"/>
    <w:rsid w:val="005F2DC3"/>
    <w:rsid w:val="005F3129"/>
    <w:rsid w:val="005F34B0"/>
    <w:rsid w:val="005F378C"/>
    <w:rsid w:val="005F3C57"/>
    <w:rsid w:val="005F4850"/>
    <w:rsid w:val="005F4A38"/>
    <w:rsid w:val="005F4BA3"/>
    <w:rsid w:val="005F4F2B"/>
    <w:rsid w:val="005F519B"/>
    <w:rsid w:val="005F5257"/>
    <w:rsid w:val="005F55F0"/>
    <w:rsid w:val="005F60EE"/>
    <w:rsid w:val="005F6709"/>
    <w:rsid w:val="005F670C"/>
    <w:rsid w:val="005F6AF1"/>
    <w:rsid w:val="005F6CC8"/>
    <w:rsid w:val="005F6D5D"/>
    <w:rsid w:val="005F6E1A"/>
    <w:rsid w:val="005F7319"/>
    <w:rsid w:val="005F7492"/>
    <w:rsid w:val="005F74E5"/>
    <w:rsid w:val="005F77A8"/>
    <w:rsid w:val="005F7876"/>
    <w:rsid w:val="005F797D"/>
    <w:rsid w:val="005F7AC3"/>
    <w:rsid w:val="005F7C5D"/>
    <w:rsid w:val="006001BE"/>
    <w:rsid w:val="006001EE"/>
    <w:rsid w:val="00600486"/>
    <w:rsid w:val="00600759"/>
    <w:rsid w:val="0060082F"/>
    <w:rsid w:val="0060131D"/>
    <w:rsid w:val="006019E5"/>
    <w:rsid w:val="0060224A"/>
    <w:rsid w:val="006026DC"/>
    <w:rsid w:val="00602791"/>
    <w:rsid w:val="00603084"/>
    <w:rsid w:val="006032C1"/>
    <w:rsid w:val="006034E6"/>
    <w:rsid w:val="00603F55"/>
    <w:rsid w:val="00604539"/>
    <w:rsid w:val="006047F7"/>
    <w:rsid w:val="00604C5F"/>
    <w:rsid w:val="00604C6E"/>
    <w:rsid w:val="0060516B"/>
    <w:rsid w:val="006051FC"/>
    <w:rsid w:val="0060525D"/>
    <w:rsid w:val="00605779"/>
    <w:rsid w:val="00605E5C"/>
    <w:rsid w:val="00606123"/>
    <w:rsid w:val="006061AB"/>
    <w:rsid w:val="006065AB"/>
    <w:rsid w:val="006067D8"/>
    <w:rsid w:val="00606B3F"/>
    <w:rsid w:val="00606D10"/>
    <w:rsid w:val="00607398"/>
    <w:rsid w:val="00607C4A"/>
    <w:rsid w:val="00607E93"/>
    <w:rsid w:val="00610054"/>
    <w:rsid w:val="0061093D"/>
    <w:rsid w:val="0061146F"/>
    <w:rsid w:val="00611A79"/>
    <w:rsid w:val="00611CF8"/>
    <w:rsid w:val="00611DC3"/>
    <w:rsid w:val="00611DF3"/>
    <w:rsid w:val="00612035"/>
    <w:rsid w:val="00612C5B"/>
    <w:rsid w:val="006133AB"/>
    <w:rsid w:val="006134FE"/>
    <w:rsid w:val="006137CC"/>
    <w:rsid w:val="006139FE"/>
    <w:rsid w:val="00613DCD"/>
    <w:rsid w:val="00614244"/>
    <w:rsid w:val="006144FF"/>
    <w:rsid w:val="00614537"/>
    <w:rsid w:val="00614862"/>
    <w:rsid w:val="00615DAD"/>
    <w:rsid w:val="006161E4"/>
    <w:rsid w:val="006165AD"/>
    <w:rsid w:val="006167CB"/>
    <w:rsid w:val="00616A2F"/>
    <w:rsid w:val="006170F9"/>
    <w:rsid w:val="006171EB"/>
    <w:rsid w:val="00617343"/>
    <w:rsid w:val="00617A91"/>
    <w:rsid w:val="00617C9A"/>
    <w:rsid w:val="00617DBE"/>
    <w:rsid w:val="006200BF"/>
    <w:rsid w:val="006202CF"/>
    <w:rsid w:val="0062063F"/>
    <w:rsid w:val="00620883"/>
    <w:rsid w:val="00620B99"/>
    <w:rsid w:val="00620F0A"/>
    <w:rsid w:val="00621BF3"/>
    <w:rsid w:val="00621D0F"/>
    <w:rsid w:val="006223D5"/>
    <w:rsid w:val="006224D3"/>
    <w:rsid w:val="006224EE"/>
    <w:rsid w:val="0062256E"/>
    <w:rsid w:val="00622B89"/>
    <w:rsid w:val="00623019"/>
    <w:rsid w:val="006231A6"/>
    <w:rsid w:val="006233A1"/>
    <w:rsid w:val="006233CB"/>
    <w:rsid w:val="00623989"/>
    <w:rsid w:val="00623998"/>
    <w:rsid w:val="00623B61"/>
    <w:rsid w:val="00623EC6"/>
    <w:rsid w:val="0062418C"/>
    <w:rsid w:val="006241DE"/>
    <w:rsid w:val="00624363"/>
    <w:rsid w:val="00624916"/>
    <w:rsid w:val="00624A7C"/>
    <w:rsid w:val="00624B63"/>
    <w:rsid w:val="0062541D"/>
    <w:rsid w:val="00625A89"/>
    <w:rsid w:val="00625E65"/>
    <w:rsid w:val="0062606D"/>
    <w:rsid w:val="00626218"/>
    <w:rsid w:val="00626C54"/>
    <w:rsid w:val="006271F9"/>
    <w:rsid w:val="00627472"/>
    <w:rsid w:val="00627D96"/>
    <w:rsid w:val="00630290"/>
    <w:rsid w:val="00630295"/>
    <w:rsid w:val="006306C7"/>
    <w:rsid w:val="00630FED"/>
    <w:rsid w:val="00631106"/>
    <w:rsid w:val="006312F6"/>
    <w:rsid w:val="006315FD"/>
    <w:rsid w:val="00631FFC"/>
    <w:rsid w:val="006322A9"/>
    <w:rsid w:val="00632308"/>
    <w:rsid w:val="00632384"/>
    <w:rsid w:val="006323A6"/>
    <w:rsid w:val="00632B4F"/>
    <w:rsid w:val="00632B85"/>
    <w:rsid w:val="00632D29"/>
    <w:rsid w:val="00633369"/>
    <w:rsid w:val="00633C4A"/>
    <w:rsid w:val="00634355"/>
    <w:rsid w:val="006348B3"/>
    <w:rsid w:val="006351DD"/>
    <w:rsid w:val="0063540B"/>
    <w:rsid w:val="00635EB6"/>
    <w:rsid w:val="00635FEC"/>
    <w:rsid w:val="0063616A"/>
    <w:rsid w:val="00636455"/>
    <w:rsid w:val="00636762"/>
    <w:rsid w:val="0063685D"/>
    <w:rsid w:val="0063687B"/>
    <w:rsid w:val="006369CB"/>
    <w:rsid w:val="00636B06"/>
    <w:rsid w:val="00636BBB"/>
    <w:rsid w:val="00636BD4"/>
    <w:rsid w:val="00636D2C"/>
    <w:rsid w:val="006372AE"/>
    <w:rsid w:val="0063739D"/>
    <w:rsid w:val="0063759C"/>
    <w:rsid w:val="006376C6"/>
    <w:rsid w:val="00637AD6"/>
    <w:rsid w:val="00637DFE"/>
    <w:rsid w:val="006403B2"/>
    <w:rsid w:val="006405BB"/>
    <w:rsid w:val="006405E1"/>
    <w:rsid w:val="00640C7A"/>
    <w:rsid w:val="006419C9"/>
    <w:rsid w:val="00641B88"/>
    <w:rsid w:val="00642BB4"/>
    <w:rsid w:val="006433BC"/>
    <w:rsid w:val="0064375A"/>
    <w:rsid w:val="006437F9"/>
    <w:rsid w:val="00643BBA"/>
    <w:rsid w:val="00643D96"/>
    <w:rsid w:val="00643F1C"/>
    <w:rsid w:val="00644244"/>
    <w:rsid w:val="00644413"/>
    <w:rsid w:val="00644A19"/>
    <w:rsid w:val="00645217"/>
    <w:rsid w:val="006453C4"/>
    <w:rsid w:val="006456A0"/>
    <w:rsid w:val="00645CCE"/>
    <w:rsid w:val="00645CDD"/>
    <w:rsid w:val="00646894"/>
    <w:rsid w:val="0064689B"/>
    <w:rsid w:val="006468A8"/>
    <w:rsid w:val="006469AA"/>
    <w:rsid w:val="00647346"/>
    <w:rsid w:val="00647797"/>
    <w:rsid w:val="00647B3F"/>
    <w:rsid w:val="00647DAD"/>
    <w:rsid w:val="0065027D"/>
    <w:rsid w:val="00650601"/>
    <w:rsid w:val="006514CC"/>
    <w:rsid w:val="00651552"/>
    <w:rsid w:val="006515D7"/>
    <w:rsid w:val="00651634"/>
    <w:rsid w:val="00651BDC"/>
    <w:rsid w:val="00651CBD"/>
    <w:rsid w:val="00651D2B"/>
    <w:rsid w:val="00652B95"/>
    <w:rsid w:val="00652D08"/>
    <w:rsid w:val="00652E0F"/>
    <w:rsid w:val="00652FE6"/>
    <w:rsid w:val="00653764"/>
    <w:rsid w:val="00653C1E"/>
    <w:rsid w:val="00653E0C"/>
    <w:rsid w:val="006543DB"/>
    <w:rsid w:val="00654C5D"/>
    <w:rsid w:val="006551D7"/>
    <w:rsid w:val="0065522A"/>
    <w:rsid w:val="00655E06"/>
    <w:rsid w:val="00655F20"/>
    <w:rsid w:val="0065613B"/>
    <w:rsid w:val="006561EC"/>
    <w:rsid w:val="006567B4"/>
    <w:rsid w:val="00656AAB"/>
    <w:rsid w:val="00656BB1"/>
    <w:rsid w:val="0065788B"/>
    <w:rsid w:val="00657B79"/>
    <w:rsid w:val="00657CB0"/>
    <w:rsid w:val="00657D73"/>
    <w:rsid w:val="00660181"/>
    <w:rsid w:val="006606F1"/>
    <w:rsid w:val="00661444"/>
    <w:rsid w:val="00661A4D"/>
    <w:rsid w:val="00661F8C"/>
    <w:rsid w:val="0066202A"/>
    <w:rsid w:val="00662330"/>
    <w:rsid w:val="0066239B"/>
    <w:rsid w:val="00662696"/>
    <w:rsid w:val="006626CE"/>
    <w:rsid w:val="006626D1"/>
    <w:rsid w:val="00662BF8"/>
    <w:rsid w:val="00663023"/>
    <w:rsid w:val="00663027"/>
    <w:rsid w:val="00663327"/>
    <w:rsid w:val="00663733"/>
    <w:rsid w:val="00663925"/>
    <w:rsid w:val="00663DDD"/>
    <w:rsid w:val="0066402D"/>
    <w:rsid w:val="0066414B"/>
    <w:rsid w:val="00664186"/>
    <w:rsid w:val="006643A9"/>
    <w:rsid w:val="006647EF"/>
    <w:rsid w:val="00664FDC"/>
    <w:rsid w:val="006652F4"/>
    <w:rsid w:val="00665756"/>
    <w:rsid w:val="00665AF3"/>
    <w:rsid w:val="00665B65"/>
    <w:rsid w:val="00665C29"/>
    <w:rsid w:val="00665D5C"/>
    <w:rsid w:val="00665F2C"/>
    <w:rsid w:val="00666530"/>
    <w:rsid w:val="00666691"/>
    <w:rsid w:val="00666911"/>
    <w:rsid w:val="00666C2D"/>
    <w:rsid w:val="00666F0F"/>
    <w:rsid w:val="006670BD"/>
    <w:rsid w:val="0066710F"/>
    <w:rsid w:val="0066745C"/>
    <w:rsid w:val="0066786E"/>
    <w:rsid w:val="00667FE8"/>
    <w:rsid w:val="0067010C"/>
    <w:rsid w:val="006707B8"/>
    <w:rsid w:val="00670AF4"/>
    <w:rsid w:val="00670B38"/>
    <w:rsid w:val="00670B3D"/>
    <w:rsid w:val="00670B55"/>
    <w:rsid w:val="006710F0"/>
    <w:rsid w:val="0067189D"/>
    <w:rsid w:val="00671ADA"/>
    <w:rsid w:val="006723A9"/>
    <w:rsid w:val="00672925"/>
    <w:rsid w:val="00672B61"/>
    <w:rsid w:val="00672B7A"/>
    <w:rsid w:val="00672D75"/>
    <w:rsid w:val="006730AB"/>
    <w:rsid w:val="006731EC"/>
    <w:rsid w:val="00673760"/>
    <w:rsid w:val="00674231"/>
    <w:rsid w:val="00674246"/>
    <w:rsid w:val="00674305"/>
    <w:rsid w:val="00674A29"/>
    <w:rsid w:val="00674E08"/>
    <w:rsid w:val="0067538C"/>
    <w:rsid w:val="006757B3"/>
    <w:rsid w:val="00676230"/>
    <w:rsid w:val="00676AFA"/>
    <w:rsid w:val="00676E17"/>
    <w:rsid w:val="0067709D"/>
    <w:rsid w:val="006773AA"/>
    <w:rsid w:val="006806A1"/>
    <w:rsid w:val="00680A13"/>
    <w:rsid w:val="00680BE9"/>
    <w:rsid w:val="00680C86"/>
    <w:rsid w:val="0068153F"/>
    <w:rsid w:val="0068171F"/>
    <w:rsid w:val="00681A39"/>
    <w:rsid w:val="00681BE9"/>
    <w:rsid w:val="00681DEF"/>
    <w:rsid w:val="00681F4B"/>
    <w:rsid w:val="00682002"/>
    <w:rsid w:val="00682232"/>
    <w:rsid w:val="00682276"/>
    <w:rsid w:val="00682A1F"/>
    <w:rsid w:val="00682A64"/>
    <w:rsid w:val="00682B57"/>
    <w:rsid w:val="006835F2"/>
    <w:rsid w:val="00683629"/>
    <w:rsid w:val="00683873"/>
    <w:rsid w:val="006844AB"/>
    <w:rsid w:val="00684829"/>
    <w:rsid w:val="00684CEE"/>
    <w:rsid w:val="00684D2B"/>
    <w:rsid w:val="00684D4C"/>
    <w:rsid w:val="00684E8B"/>
    <w:rsid w:val="0068538F"/>
    <w:rsid w:val="0068542B"/>
    <w:rsid w:val="00685887"/>
    <w:rsid w:val="00685B2C"/>
    <w:rsid w:val="00685D4B"/>
    <w:rsid w:val="00685E23"/>
    <w:rsid w:val="00685F6A"/>
    <w:rsid w:val="00686290"/>
    <w:rsid w:val="006865D1"/>
    <w:rsid w:val="00686A4C"/>
    <w:rsid w:val="00686C93"/>
    <w:rsid w:val="006879D0"/>
    <w:rsid w:val="006900A9"/>
    <w:rsid w:val="00690A63"/>
    <w:rsid w:val="0069176F"/>
    <w:rsid w:val="00691822"/>
    <w:rsid w:val="00691ACA"/>
    <w:rsid w:val="0069261F"/>
    <w:rsid w:val="00692BB6"/>
    <w:rsid w:val="00693156"/>
    <w:rsid w:val="00693213"/>
    <w:rsid w:val="006937D8"/>
    <w:rsid w:val="00693804"/>
    <w:rsid w:val="00693D25"/>
    <w:rsid w:val="00693FBA"/>
    <w:rsid w:val="006940BF"/>
    <w:rsid w:val="006941A7"/>
    <w:rsid w:val="006941D1"/>
    <w:rsid w:val="00694262"/>
    <w:rsid w:val="00694812"/>
    <w:rsid w:val="006948C9"/>
    <w:rsid w:val="00694D29"/>
    <w:rsid w:val="00694D45"/>
    <w:rsid w:val="006954EE"/>
    <w:rsid w:val="00695D23"/>
    <w:rsid w:val="006963A6"/>
    <w:rsid w:val="0069673B"/>
    <w:rsid w:val="006967A7"/>
    <w:rsid w:val="006969E8"/>
    <w:rsid w:val="00696F1E"/>
    <w:rsid w:val="00696F74"/>
    <w:rsid w:val="0069702D"/>
    <w:rsid w:val="00697519"/>
    <w:rsid w:val="00697989"/>
    <w:rsid w:val="00697A1D"/>
    <w:rsid w:val="00697B47"/>
    <w:rsid w:val="006A00C8"/>
    <w:rsid w:val="006A0182"/>
    <w:rsid w:val="006A0263"/>
    <w:rsid w:val="006A07F2"/>
    <w:rsid w:val="006A102E"/>
    <w:rsid w:val="006A1656"/>
    <w:rsid w:val="006A1C7C"/>
    <w:rsid w:val="006A1FD7"/>
    <w:rsid w:val="006A2524"/>
    <w:rsid w:val="006A277A"/>
    <w:rsid w:val="006A2DC1"/>
    <w:rsid w:val="006A2ECF"/>
    <w:rsid w:val="006A316F"/>
    <w:rsid w:val="006A3605"/>
    <w:rsid w:val="006A38EF"/>
    <w:rsid w:val="006A3B40"/>
    <w:rsid w:val="006A3C22"/>
    <w:rsid w:val="006A3CE0"/>
    <w:rsid w:val="006A3DD2"/>
    <w:rsid w:val="006A3F0F"/>
    <w:rsid w:val="006A42C6"/>
    <w:rsid w:val="006A46B8"/>
    <w:rsid w:val="006A49A4"/>
    <w:rsid w:val="006A4CDB"/>
    <w:rsid w:val="006A5139"/>
    <w:rsid w:val="006A52D4"/>
    <w:rsid w:val="006A5359"/>
    <w:rsid w:val="006A58E9"/>
    <w:rsid w:val="006A5C21"/>
    <w:rsid w:val="006A5EDF"/>
    <w:rsid w:val="006A602C"/>
    <w:rsid w:val="006A64F1"/>
    <w:rsid w:val="006A6806"/>
    <w:rsid w:val="006A7003"/>
    <w:rsid w:val="006A7502"/>
    <w:rsid w:val="006A7676"/>
    <w:rsid w:val="006A7844"/>
    <w:rsid w:val="006A78E5"/>
    <w:rsid w:val="006A7EBB"/>
    <w:rsid w:val="006A7FD6"/>
    <w:rsid w:val="006B01E8"/>
    <w:rsid w:val="006B03FF"/>
    <w:rsid w:val="006B04C4"/>
    <w:rsid w:val="006B1509"/>
    <w:rsid w:val="006B1DD1"/>
    <w:rsid w:val="006B2148"/>
    <w:rsid w:val="006B22A9"/>
    <w:rsid w:val="006B2CB3"/>
    <w:rsid w:val="006B2E39"/>
    <w:rsid w:val="006B2E77"/>
    <w:rsid w:val="006B2F5C"/>
    <w:rsid w:val="006B35EB"/>
    <w:rsid w:val="006B3651"/>
    <w:rsid w:val="006B3765"/>
    <w:rsid w:val="006B39DD"/>
    <w:rsid w:val="006B3A48"/>
    <w:rsid w:val="006B3A73"/>
    <w:rsid w:val="006B3D13"/>
    <w:rsid w:val="006B43BF"/>
    <w:rsid w:val="006B4620"/>
    <w:rsid w:val="006B46FC"/>
    <w:rsid w:val="006B4900"/>
    <w:rsid w:val="006B4982"/>
    <w:rsid w:val="006B4ADC"/>
    <w:rsid w:val="006B5029"/>
    <w:rsid w:val="006B5337"/>
    <w:rsid w:val="006B5380"/>
    <w:rsid w:val="006B553A"/>
    <w:rsid w:val="006B567C"/>
    <w:rsid w:val="006B5867"/>
    <w:rsid w:val="006B5BEB"/>
    <w:rsid w:val="006B5CAB"/>
    <w:rsid w:val="006B5F79"/>
    <w:rsid w:val="006B6313"/>
    <w:rsid w:val="006B65F2"/>
    <w:rsid w:val="006B67BB"/>
    <w:rsid w:val="006B684F"/>
    <w:rsid w:val="006B6856"/>
    <w:rsid w:val="006B73F6"/>
    <w:rsid w:val="006B73FB"/>
    <w:rsid w:val="006B793F"/>
    <w:rsid w:val="006B7FC7"/>
    <w:rsid w:val="006C061A"/>
    <w:rsid w:val="006C08E1"/>
    <w:rsid w:val="006C0A68"/>
    <w:rsid w:val="006C129E"/>
    <w:rsid w:val="006C13E8"/>
    <w:rsid w:val="006C158D"/>
    <w:rsid w:val="006C164C"/>
    <w:rsid w:val="006C203A"/>
    <w:rsid w:val="006C2251"/>
    <w:rsid w:val="006C23D7"/>
    <w:rsid w:val="006C25CA"/>
    <w:rsid w:val="006C262D"/>
    <w:rsid w:val="006C2744"/>
    <w:rsid w:val="006C2841"/>
    <w:rsid w:val="006C29CD"/>
    <w:rsid w:val="006C351D"/>
    <w:rsid w:val="006C3C42"/>
    <w:rsid w:val="006C3F66"/>
    <w:rsid w:val="006C4218"/>
    <w:rsid w:val="006C4316"/>
    <w:rsid w:val="006C49FC"/>
    <w:rsid w:val="006C4ABF"/>
    <w:rsid w:val="006C4F8D"/>
    <w:rsid w:val="006C53CB"/>
    <w:rsid w:val="006C53EF"/>
    <w:rsid w:val="006C54FB"/>
    <w:rsid w:val="006C5873"/>
    <w:rsid w:val="006C6217"/>
    <w:rsid w:val="006C6302"/>
    <w:rsid w:val="006C632D"/>
    <w:rsid w:val="006C6DA7"/>
    <w:rsid w:val="006C6DF6"/>
    <w:rsid w:val="006C6EFC"/>
    <w:rsid w:val="006C6FF1"/>
    <w:rsid w:val="006C7313"/>
    <w:rsid w:val="006C745B"/>
    <w:rsid w:val="006C77F2"/>
    <w:rsid w:val="006C7B02"/>
    <w:rsid w:val="006D0141"/>
    <w:rsid w:val="006D019E"/>
    <w:rsid w:val="006D094B"/>
    <w:rsid w:val="006D1C6F"/>
    <w:rsid w:val="006D1CA5"/>
    <w:rsid w:val="006D1E4E"/>
    <w:rsid w:val="006D1EB9"/>
    <w:rsid w:val="006D220D"/>
    <w:rsid w:val="006D246D"/>
    <w:rsid w:val="006D259E"/>
    <w:rsid w:val="006D25A3"/>
    <w:rsid w:val="006D260A"/>
    <w:rsid w:val="006D2875"/>
    <w:rsid w:val="006D2B97"/>
    <w:rsid w:val="006D2CB2"/>
    <w:rsid w:val="006D2FA6"/>
    <w:rsid w:val="006D3049"/>
    <w:rsid w:val="006D31C3"/>
    <w:rsid w:val="006D3370"/>
    <w:rsid w:val="006D3378"/>
    <w:rsid w:val="006D3FFF"/>
    <w:rsid w:val="006D410F"/>
    <w:rsid w:val="006D468A"/>
    <w:rsid w:val="006D46EC"/>
    <w:rsid w:val="006D4861"/>
    <w:rsid w:val="006D4B63"/>
    <w:rsid w:val="006D4E25"/>
    <w:rsid w:val="006D53B6"/>
    <w:rsid w:val="006D58A2"/>
    <w:rsid w:val="006D5995"/>
    <w:rsid w:val="006D5BA4"/>
    <w:rsid w:val="006D6211"/>
    <w:rsid w:val="006D62AE"/>
    <w:rsid w:val="006D65B6"/>
    <w:rsid w:val="006D6894"/>
    <w:rsid w:val="006D6982"/>
    <w:rsid w:val="006D6FFD"/>
    <w:rsid w:val="006D7193"/>
    <w:rsid w:val="006D7250"/>
    <w:rsid w:val="006D7920"/>
    <w:rsid w:val="006D798D"/>
    <w:rsid w:val="006D7A29"/>
    <w:rsid w:val="006E007C"/>
    <w:rsid w:val="006E0445"/>
    <w:rsid w:val="006E05B3"/>
    <w:rsid w:val="006E0974"/>
    <w:rsid w:val="006E0EB4"/>
    <w:rsid w:val="006E158A"/>
    <w:rsid w:val="006E16AD"/>
    <w:rsid w:val="006E1E48"/>
    <w:rsid w:val="006E2013"/>
    <w:rsid w:val="006E20C1"/>
    <w:rsid w:val="006E22DC"/>
    <w:rsid w:val="006E28D8"/>
    <w:rsid w:val="006E2BBF"/>
    <w:rsid w:val="006E2CEA"/>
    <w:rsid w:val="006E2F44"/>
    <w:rsid w:val="006E2F7D"/>
    <w:rsid w:val="006E2FDF"/>
    <w:rsid w:val="006E3253"/>
    <w:rsid w:val="006E3411"/>
    <w:rsid w:val="006E3452"/>
    <w:rsid w:val="006E370F"/>
    <w:rsid w:val="006E3DDB"/>
    <w:rsid w:val="006E3EBA"/>
    <w:rsid w:val="006E3EF8"/>
    <w:rsid w:val="006E44E2"/>
    <w:rsid w:val="006E47F1"/>
    <w:rsid w:val="006E4B99"/>
    <w:rsid w:val="006E4CF2"/>
    <w:rsid w:val="006E4EAD"/>
    <w:rsid w:val="006E507A"/>
    <w:rsid w:val="006E50BD"/>
    <w:rsid w:val="006E5135"/>
    <w:rsid w:val="006E5337"/>
    <w:rsid w:val="006E548B"/>
    <w:rsid w:val="006E58BF"/>
    <w:rsid w:val="006E5959"/>
    <w:rsid w:val="006E6045"/>
    <w:rsid w:val="006E62D9"/>
    <w:rsid w:val="006E6752"/>
    <w:rsid w:val="006E675B"/>
    <w:rsid w:val="006E6CB3"/>
    <w:rsid w:val="006E78CB"/>
    <w:rsid w:val="006E7C75"/>
    <w:rsid w:val="006E7FEC"/>
    <w:rsid w:val="006F0111"/>
    <w:rsid w:val="006F0259"/>
    <w:rsid w:val="006F0BE9"/>
    <w:rsid w:val="006F0DF4"/>
    <w:rsid w:val="006F0E97"/>
    <w:rsid w:val="006F12B6"/>
    <w:rsid w:val="006F17B2"/>
    <w:rsid w:val="006F1A34"/>
    <w:rsid w:val="006F1CB0"/>
    <w:rsid w:val="006F1EE4"/>
    <w:rsid w:val="006F2189"/>
    <w:rsid w:val="006F228C"/>
    <w:rsid w:val="006F2463"/>
    <w:rsid w:val="006F2D12"/>
    <w:rsid w:val="006F2F0A"/>
    <w:rsid w:val="006F31E5"/>
    <w:rsid w:val="006F3A1B"/>
    <w:rsid w:val="006F3B0B"/>
    <w:rsid w:val="006F3D69"/>
    <w:rsid w:val="006F43A4"/>
    <w:rsid w:val="006F4625"/>
    <w:rsid w:val="006F4F1E"/>
    <w:rsid w:val="006F51FC"/>
    <w:rsid w:val="006F5D6B"/>
    <w:rsid w:val="006F5F02"/>
    <w:rsid w:val="006F635B"/>
    <w:rsid w:val="006F645E"/>
    <w:rsid w:val="006F6C41"/>
    <w:rsid w:val="00700699"/>
    <w:rsid w:val="00700E09"/>
    <w:rsid w:val="00700E9F"/>
    <w:rsid w:val="00700F8E"/>
    <w:rsid w:val="007011F4"/>
    <w:rsid w:val="00701BA4"/>
    <w:rsid w:val="0070217D"/>
    <w:rsid w:val="0070218E"/>
    <w:rsid w:val="007029E4"/>
    <w:rsid w:val="00702C44"/>
    <w:rsid w:val="00703023"/>
    <w:rsid w:val="007041CD"/>
    <w:rsid w:val="0070432E"/>
    <w:rsid w:val="00704392"/>
    <w:rsid w:val="0070444E"/>
    <w:rsid w:val="007048DB"/>
    <w:rsid w:val="00704C2B"/>
    <w:rsid w:val="007054FA"/>
    <w:rsid w:val="00705710"/>
    <w:rsid w:val="007059B1"/>
    <w:rsid w:val="00705B19"/>
    <w:rsid w:val="00705C49"/>
    <w:rsid w:val="00705E86"/>
    <w:rsid w:val="00705EB5"/>
    <w:rsid w:val="007065C7"/>
    <w:rsid w:val="00706944"/>
    <w:rsid w:val="00706BD5"/>
    <w:rsid w:val="007073E9"/>
    <w:rsid w:val="007077C7"/>
    <w:rsid w:val="007078D4"/>
    <w:rsid w:val="00707D6A"/>
    <w:rsid w:val="00707E02"/>
    <w:rsid w:val="00707F26"/>
    <w:rsid w:val="00707F51"/>
    <w:rsid w:val="00710279"/>
    <w:rsid w:val="0071031E"/>
    <w:rsid w:val="00710678"/>
    <w:rsid w:val="00710D25"/>
    <w:rsid w:val="00710F11"/>
    <w:rsid w:val="0071116A"/>
    <w:rsid w:val="00711502"/>
    <w:rsid w:val="00712876"/>
    <w:rsid w:val="00713BE5"/>
    <w:rsid w:val="00713E02"/>
    <w:rsid w:val="007141A7"/>
    <w:rsid w:val="00714442"/>
    <w:rsid w:val="0071486C"/>
    <w:rsid w:val="0071489D"/>
    <w:rsid w:val="00714B9E"/>
    <w:rsid w:val="00715371"/>
    <w:rsid w:val="007154E8"/>
    <w:rsid w:val="0071567C"/>
    <w:rsid w:val="00716119"/>
    <w:rsid w:val="00717681"/>
    <w:rsid w:val="00717C99"/>
    <w:rsid w:val="0072044A"/>
    <w:rsid w:val="007206C3"/>
    <w:rsid w:val="00721071"/>
    <w:rsid w:val="0072110B"/>
    <w:rsid w:val="0072114D"/>
    <w:rsid w:val="0072136B"/>
    <w:rsid w:val="0072162B"/>
    <w:rsid w:val="007218C0"/>
    <w:rsid w:val="00721B34"/>
    <w:rsid w:val="00721E53"/>
    <w:rsid w:val="00721EEF"/>
    <w:rsid w:val="00721FBC"/>
    <w:rsid w:val="00722661"/>
    <w:rsid w:val="00722A5F"/>
    <w:rsid w:val="00723095"/>
    <w:rsid w:val="00723195"/>
    <w:rsid w:val="007235E7"/>
    <w:rsid w:val="0072372A"/>
    <w:rsid w:val="00723AD5"/>
    <w:rsid w:val="00723ADA"/>
    <w:rsid w:val="00723DF2"/>
    <w:rsid w:val="007243F4"/>
    <w:rsid w:val="00724AB2"/>
    <w:rsid w:val="00724CD0"/>
    <w:rsid w:val="00724E77"/>
    <w:rsid w:val="0072523F"/>
    <w:rsid w:val="00725C97"/>
    <w:rsid w:val="00725F01"/>
    <w:rsid w:val="00726616"/>
    <w:rsid w:val="00726A91"/>
    <w:rsid w:val="00726CC9"/>
    <w:rsid w:val="00726F21"/>
    <w:rsid w:val="00727013"/>
    <w:rsid w:val="00727133"/>
    <w:rsid w:val="007279DC"/>
    <w:rsid w:val="00727BB3"/>
    <w:rsid w:val="00727D5E"/>
    <w:rsid w:val="007302C6"/>
    <w:rsid w:val="007304F2"/>
    <w:rsid w:val="00730823"/>
    <w:rsid w:val="00730CB6"/>
    <w:rsid w:val="00730FD5"/>
    <w:rsid w:val="0073106B"/>
    <w:rsid w:val="00731433"/>
    <w:rsid w:val="0073188A"/>
    <w:rsid w:val="007318B1"/>
    <w:rsid w:val="00731AE3"/>
    <w:rsid w:val="00731B24"/>
    <w:rsid w:val="007327A0"/>
    <w:rsid w:val="00732CDD"/>
    <w:rsid w:val="00732D67"/>
    <w:rsid w:val="00733159"/>
    <w:rsid w:val="007334F6"/>
    <w:rsid w:val="007334F9"/>
    <w:rsid w:val="0073358D"/>
    <w:rsid w:val="00733BB4"/>
    <w:rsid w:val="00734093"/>
    <w:rsid w:val="007340F0"/>
    <w:rsid w:val="007341B5"/>
    <w:rsid w:val="00734A35"/>
    <w:rsid w:val="00734E2F"/>
    <w:rsid w:val="0073503E"/>
    <w:rsid w:val="00735399"/>
    <w:rsid w:val="00735E5A"/>
    <w:rsid w:val="0073612F"/>
    <w:rsid w:val="00736204"/>
    <w:rsid w:val="00736681"/>
    <w:rsid w:val="007367C4"/>
    <w:rsid w:val="00736ABA"/>
    <w:rsid w:val="00736F15"/>
    <w:rsid w:val="00736FF7"/>
    <w:rsid w:val="00737061"/>
    <w:rsid w:val="007371EE"/>
    <w:rsid w:val="00737783"/>
    <w:rsid w:val="0074047F"/>
    <w:rsid w:val="007407B9"/>
    <w:rsid w:val="00740D42"/>
    <w:rsid w:val="0074113E"/>
    <w:rsid w:val="0074139A"/>
    <w:rsid w:val="0074196E"/>
    <w:rsid w:val="00741CB1"/>
    <w:rsid w:val="00742702"/>
    <w:rsid w:val="007428EB"/>
    <w:rsid w:val="0074304C"/>
    <w:rsid w:val="0074346D"/>
    <w:rsid w:val="00743589"/>
    <w:rsid w:val="00743859"/>
    <w:rsid w:val="00743B3F"/>
    <w:rsid w:val="00743DC1"/>
    <w:rsid w:val="00743F8D"/>
    <w:rsid w:val="00744168"/>
    <w:rsid w:val="007441A7"/>
    <w:rsid w:val="00744217"/>
    <w:rsid w:val="00744730"/>
    <w:rsid w:val="0074485B"/>
    <w:rsid w:val="00744A54"/>
    <w:rsid w:val="00744DAF"/>
    <w:rsid w:val="00745034"/>
    <w:rsid w:val="00745070"/>
    <w:rsid w:val="00745299"/>
    <w:rsid w:val="00745344"/>
    <w:rsid w:val="007453CA"/>
    <w:rsid w:val="007453F5"/>
    <w:rsid w:val="00745D91"/>
    <w:rsid w:val="00746265"/>
    <w:rsid w:val="00746318"/>
    <w:rsid w:val="0074640A"/>
    <w:rsid w:val="0075023F"/>
    <w:rsid w:val="007502AD"/>
    <w:rsid w:val="00750D1F"/>
    <w:rsid w:val="00750E74"/>
    <w:rsid w:val="0075101C"/>
    <w:rsid w:val="007512E6"/>
    <w:rsid w:val="0075137C"/>
    <w:rsid w:val="00751988"/>
    <w:rsid w:val="00751A38"/>
    <w:rsid w:val="00751C24"/>
    <w:rsid w:val="00751CCC"/>
    <w:rsid w:val="00751D3C"/>
    <w:rsid w:val="0075211C"/>
    <w:rsid w:val="007523F9"/>
    <w:rsid w:val="00752590"/>
    <w:rsid w:val="00752AC6"/>
    <w:rsid w:val="00752D1E"/>
    <w:rsid w:val="00752ECE"/>
    <w:rsid w:val="00753688"/>
    <w:rsid w:val="007536AB"/>
    <w:rsid w:val="007539F7"/>
    <w:rsid w:val="00753A8F"/>
    <w:rsid w:val="00753B71"/>
    <w:rsid w:val="00753CBD"/>
    <w:rsid w:val="00753D49"/>
    <w:rsid w:val="00753ED8"/>
    <w:rsid w:val="00753F35"/>
    <w:rsid w:val="007541D6"/>
    <w:rsid w:val="00754462"/>
    <w:rsid w:val="0075472A"/>
    <w:rsid w:val="0075487F"/>
    <w:rsid w:val="0075490E"/>
    <w:rsid w:val="00754B06"/>
    <w:rsid w:val="00754D13"/>
    <w:rsid w:val="00754DA5"/>
    <w:rsid w:val="00754DBD"/>
    <w:rsid w:val="00754F10"/>
    <w:rsid w:val="00755290"/>
    <w:rsid w:val="007557A1"/>
    <w:rsid w:val="00755866"/>
    <w:rsid w:val="00755F42"/>
    <w:rsid w:val="007561E9"/>
    <w:rsid w:val="00756419"/>
    <w:rsid w:val="007568CA"/>
    <w:rsid w:val="00757020"/>
    <w:rsid w:val="0075788E"/>
    <w:rsid w:val="00757FC8"/>
    <w:rsid w:val="0076016F"/>
    <w:rsid w:val="007602E0"/>
    <w:rsid w:val="007602F0"/>
    <w:rsid w:val="007603C2"/>
    <w:rsid w:val="00761010"/>
    <w:rsid w:val="00761478"/>
    <w:rsid w:val="00761AAC"/>
    <w:rsid w:val="007620D9"/>
    <w:rsid w:val="00762794"/>
    <w:rsid w:val="00762AA1"/>
    <w:rsid w:val="00762B48"/>
    <w:rsid w:val="00762BD3"/>
    <w:rsid w:val="00762D85"/>
    <w:rsid w:val="00762F89"/>
    <w:rsid w:val="007636A9"/>
    <w:rsid w:val="00763F37"/>
    <w:rsid w:val="00764478"/>
    <w:rsid w:val="00764763"/>
    <w:rsid w:val="00764921"/>
    <w:rsid w:val="007649E4"/>
    <w:rsid w:val="007651D2"/>
    <w:rsid w:val="00765358"/>
    <w:rsid w:val="00765399"/>
    <w:rsid w:val="007659EF"/>
    <w:rsid w:val="00765EA3"/>
    <w:rsid w:val="0076636A"/>
    <w:rsid w:val="00766DF3"/>
    <w:rsid w:val="00766E54"/>
    <w:rsid w:val="00766F90"/>
    <w:rsid w:val="00767CFC"/>
    <w:rsid w:val="0077019E"/>
    <w:rsid w:val="00770642"/>
    <w:rsid w:val="00770B5E"/>
    <w:rsid w:val="0077117F"/>
    <w:rsid w:val="00771A43"/>
    <w:rsid w:val="00771DBC"/>
    <w:rsid w:val="00772B25"/>
    <w:rsid w:val="00772D64"/>
    <w:rsid w:val="007731AE"/>
    <w:rsid w:val="007739CD"/>
    <w:rsid w:val="00773DEE"/>
    <w:rsid w:val="00773F4E"/>
    <w:rsid w:val="007742D5"/>
    <w:rsid w:val="00774487"/>
    <w:rsid w:val="007747DF"/>
    <w:rsid w:val="00774A45"/>
    <w:rsid w:val="00774B11"/>
    <w:rsid w:val="00775039"/>
    <w:rsid w:val="007750BA"/>
    <w:rsid w:val="007757EE"/>
    <w:rsid w:val="00775E1C"/>
    <w:rsid w:val="00776121"/>
    <w:rsid w:val="0077635A"/>
    <w:rsid w:val="007763E8"/>
    <w:rsid w:val="00776BD7"/>
    <w:rsid w:val="00776EF5"/>
    <w:rsid w:val="0077721C"/>
    <w:rsid w:val="00777714"/>
    <w:rsid w:val="007778F4"/>
    <w:rsid w:val="007779AD"/>
    <w:rsid w:val="00777CF7"/>
    <w:rsid w:val="00777EB7"/>
    <w:rsid w:val="007802E6"/>
    <w:rsid w:val="0078088B"/>
    <w:rsid w:val="00780B57"/>
    <w:rsid w:val="00780BFB"/>
    <w:rsid w:val="00780CB5"/>
    <w:rsid w:val="00780EC6"/>
    <w:rsid w:val="007812E3"/>
    <w:rsid w:val="007813AA"/>
    <w:rsid w:val="0078159E"/>
    <w:rsid w:val="00781CFF"/>
    <w:rsid w:val="00781D07"/>
    <w:rsid w:val="00781D2F"/>
    <w:rsid w:val="00782351"/>
    <w:rsid w:val="007824F5"/>
    <w:rsid w:val="0078277E"/>
    <w:rsid w:val="00782892"/>
    <w:rsid w:val="00782C61"/>
    <w:rsid w:val="007832DB"/>
    <w:rsid w:val="00783641"/>
    <w:rsid w:val="00783747"/>
    <w:rsid w:val="00783815"/>
    <w:rsid w:val="00783ACA"/>
    <w:rsid w:val="00783B77"/>
    <w:rsid w:val="00783BE4"/>
    <w:rsid w:val="00783D9C"/>
    <w:rsid w:val="00783DD9"/>
    <w:rsid w:val="00783F25"/>
    <w:rsid w:val="00784006"/>
    <w:rsid w:val="007846A5"/>
    <w:rsid w:val="00784F7C"/>
    <w:rsid w:val="00785352"/>
    <w:rsid w:val="0078581F"/>
    <w:rsid w:val="00785A30"/>
    <w:rsid w:val="00785A8D"/>
    <w:rsid w:val="00785EF8"/>
    <w:rsid w:val="00785FC6"/>
    <w:rsid w:val="00786698"/>
    <w:rsid w:val="00786906"/>
    <w:rsid w:val="00786A44"/>
    <w:rsid w:val="00786F91"/>
    <w:rsid w:val="007870DA"/>
    <w:rsid w:val="00787372"/>
    <w:rsid w:val="007873C3"/>
    <w:rsid w:val="0078761D"/>
    <w:rsid w:val="007877A7"/>
    <w:rsid w:val="007877F3"/>
    <w:rsid w:val="00787CCC"/>
    <w:rsid w:val="007907F5"/>
    <w:rsid w:val="007908A0"/>
    <w:rsid w:val="007908AE"/>
    <w:rsid w:val="00790CD6"/>
    <w:rsid w:val="00790D87"/>
    <w:rsid w:val="00791113"/>
    <w:rsid w:val="007913A7"/>
    <w:rsid w:val="007914C3"/>
    <w:rsid w:val="0079158A"/>
    <w:rsid w:val="007915E8"/>
    <w:rsid w:val="007919EB"/>
    <w:rsid w:val="00791EA0"/>
    <w:rsid w:val="00792B03"/>
    <w:rsid w:val="00792B60"/>
    <w:rsid w:val="00792E32"/>
    <w:rsid w:val="0079349E"/>
    <w:rsid w:val="007934B6"/>
    <w:rsid w:val="007935F0"/>
    <w:rsid w:val="00793B71"/>
    <w:rsid w:val="00793E2C"/>
    <w:rsid w:val="00794351"/>
    <w:rsid w:val="007945FA"/>
    <w:rsid w:val="007947B6"/>
    <w:rsid w:val="00795021"/>
    <w:rsid w:val="00795708"/>
    <w:rsid w:val="007959AE"/>
    <w:rsid w:val="00795CC8"/>
    <w:rsid w:val="00795FAF"/>
    <w:rsid w:val="007962E4"/>
    <w:rsid w:val="0079635F"/>
    <w:rsid w:val="0079646A"/>
    <w:rsid w:val="007967B1"/>
    <w:rsid w:val="0079696B"/>
    <w:rsid w:val="00796A85"/>
    <w:rsid w:val="007978A0"/>
    <w:rsid w:val="007978A7"/>
    <w:rsid w:val="00797D1B"/>
    <w:rsid w:val="00797E4E"/>
    <w:rsid w:val="00797FAC"/>
    <w:rsid w:val="007A0538"/>
    <w:rsid w:val="007A113E"/>
    <w:rsid w:val="007A1608"/>
    <w:rsid w:val="007A18AA"/>
    <w:rsid w:val="007A1C35"/>
    <w:rsid w:val="007A1EAA"/>
    <w:rsid w:val="007A2220"/>
    <w:rsid w:val="007A27CC"/>
    <w:rsid w:val="007A2867"/>
    <w:rsid w:val="007A2A6A"/>
    <w:rsid w:val="007A2B1A"/>
    <w:rsid w:val="007A2B3E"/>
    <w:rsid w:val="007A2C15"/>
    <w:rsid w:val="007A3755"/>
    <w:rsid w:val="007A3BC4"/>
    <w:rsid w:val="007A3C73"/>
    <w:rsid w:val="007A4074"/>
    <w:rsid w:val="007A4700"/>
    <w:rsid w:val="007A4849"/>
    <w:rsid w:val="007A4963"/>
    <w:rsid w:val="007A4BFC"/>
    <w:rsid w:val="007A50AB"/>
    <w:rsid w:val="007A5499"/>
    <w:rsid w:val="007A58F6"/>
    <w:rsid w:val="007A5DF4"/>
    <w:rsid w:val="007A62B4"/>
    <w:rsid w:val="007A674C"/>
    <w:rsid w:val="007A6C92"/>
    <w:rsid w:val="007A6E95"/>
    <w:rsid w:val="007A6FC8"/>
    <w:rsid w:val="007A7F79"/>
    <w:rsid w:val="007B0040"/>
    <w:rsid w:val="007B006E"/>
    <w:rsid w:val="007B030F"/>
    <w:rsid w:val="007B0496"/>
    <w:rsid w:val="007B0994"/>
    <w:rsid w:val="007B09E9"/>
    <w:rsid w:val="007B0F23"/>
    <w:rsid w:val="007B131B"/>
    <w:rsid w:val="007B175A"/>
    <w:rsid w:val="007B181F"/>
    <w:rsid w:val="007B189D"/>
    <w:rsid w:val="007B1B2A"/>
    <w:rsid w:val="007B216D"/>
    <w:rsid w:val="007B21B8"/>
    <w:rsid w:val="007B29F4"/>
    <w:rsid w:val="007B2B7D"/>
    <w:rsid w:val="007B3084"/>
    <w:rsid w:val="007B39BF"/>
    <w:rsid w:val="007B3B41"/>
    <w:rsid w:val="007B3D7E"/>
    <w:rsid w:val="007B3FA6"/>
    <w:rsid w:val="007B4ADA"/>
    <w:rsid w:val="007B4CE9"/>
    <w:rsid w:val="007B50A2"/>
    <w:rsid w:val="007B5406"/>
    <w:rsid w:val="007B54B2"/>
    <w:rsid w:val="007B5AC9"/>
    <w:rsid w:val="007B5E4E"/>
    <w:rsid w:val="007B5EE8"/>
    <w:rsid w:val="007B68F8"/>
    <w:rsid w:val="007B6981"/>
    <w:rsid w:val="007B69CB"/>
    <w:rsid w:val="007B6FDF"/>
    <w:rsid w:val="007B71DB"/>
    <w:rsid w:val="007B7509"/>
    <w:rsid w:val="007B7B40"/>
    <w:rsid w:val="007B7D38"/>
    <w:rsid w:val="007C01D2"/>
    <w:rsid w:val="007C04C0"/>
    <w:rsid w:val="007C0627"/>
    <w:rsid w:val="007C0E4F"/>
    <w:rsid w:val="007C131D"/>
    <w:rsid w:val="007C205C"/>
    <w:rsid w:val="007C2532"/>
    <w:rsid w:val="007C25CF"/>
    <w:rsid w:val="007C2807"/>
    <w:rsid w:val="007C2988"/>
    <w:rsid w:val="007C2D34"/>
    <w:rsid w:val="007C30B0"/>
    <w:rsid w:val="007C3554"/>
    <w:rsid w:val="007C380C"/>
    <w:rsid w:val="007C3AA0"/>
    <w:rsid w:val="007C3B0D"/>
    <w:rsid w:val="007C43CC"/>
    <w:rsid w:val="007C4C26"/>
    <w:rsid w:val="007C4D36"/>
    <w:rsid w:val="007C4F98"/>
    <w:rsid w:val="007C4FFA"/>
    <w:rsid w:val="007C5A3C"/>
    <w:rsid w:val="007C5B53"/>
    <w:rsid w:val="007C5DCF"/>
    <w:rsid w:val="007C5F84"/>
    <w:rsid w:val="007C611E"/>
    <w:rsid w:val="007C61E5"/>
    <w:rsid w:val="007C6805"/>
    <w:rsid w:val="007C724F"/>
    <w:rsid w:val="007C7A63"/>
    <w:rsid w:val="007C7B9E"/>
    <w:rsid w:val="007D0520"/>
    <w:rsid w:val="007D0AD7"/>
    <w:rsid w:val="007D0D25"/>
    <w:rsid w:val="007D0E2E"/>
    <w:rsid w:val="007D102E"/>
    <w:rsid w:val="007D11CE"/>
    <w:rsid w:val="007D12DC"/>
    <w:rsid w:val="007D1686"/>
    <w:rsid w:val="007D1776"/>
    <w:rsid w:val="007D19E8"/>
    <w:rsid w:val="007D2230"/>
    <w:rsid w:val="007D223A"/>
    <w:rsid w:val="007D2B8C"/>
    <w:rsid w:val="007D30AE"/>
    <w:rsid w:val="007D317C"/>
    <w:rsid w:val="007D3352"/>
    <w:rsid w:val="007D33F2"/>
    <w:rsid w:val="007D356D"/>
    <w:rsid w:val="007D3CF8"/>
    <w:rsid w:val="007D3DC1"/>
    <w:rsid w:val="007D469D"/>
    <w:rsid w:val="007D4AB3"/>
    <w:rsid w:val="007D4B71"/>
    <w:rsid w:val="007D51E9"/>
    <w:rsid w:val="007D5AD7"/>
    <w:rsid w:val="007D6242"/>
    <w:rsid w:val="007D6650"/>
    <w:rsid w:val="007D68D6"/>
    <w:rsid w:val="007D6C69"/>
    <w:rsid w:val="007D70D9"/>
    <w:rsid w:val="007D712B"/>
    <w:rsid w:val="007D7B10"/>
    <w:rsid w:val="007E0378"/>
    <w:rsid w:val="007E05EF"/>
    <w:rsid w:val="007E07A5"/>
    <w:rsid w:val="007E0BEB"/>
    <w:rsid w:val="007E11C2"/>
    <w:rsid w:val="007E20FF"/>
    <w:rsid w:val="007E257A"/>
    <w:rsid w:val="007E2FC4"/>
    <w:rsid w:val="007E2FC6"/>
    <w:rsid w:val="007E3167"/>
    <w:rsid w:val="007E3222"/>
    <w:rsid w:val="007E3C09"/>
    <w:rsid w:val="007E41C6"/>
    <w:rsid w:val="007E4597"/>
    <w:rsid w:val="007E4600"/>
    <w:rsid w:val="007E4B87"/>
    <w:rsid w:val="007E4FC8"/>
    <w:rsid w:val="007E50CF"/>
    <w:rsid w:val="007E51ED"/>
    <w:rsid w:val="007E5421"/>
    <w:rsid w:val="007E5663"/>
    <w:rsid w:val="007E5667"/>
    <w:rsid w:val="007E5668"/>
    <w:rsid w:val="007E5A23"/>
    <w:rsid w:val="007E5A3D"/>
    <w:rsid w:val="007E5D02"/>
    <w:rsid w:val="007E5D6B"/>
    <w:rsid w:val="007E5DF2"/>
    <w:rsid w:val="007E5F39"/>
    <w:rsid w:val="007E5F55"/>
    <w:rsid w:val="007E63F0"/>
    <w:rsid w:val="007E6695"/>
    <w:rsid w:val="007E6B6E"/>
    <w:rsid w:val="007E6CA5"/>
    <w:rsid w:val="007E6CF1"/>
    <w:rsid w:val="007E714B"/>
    <w:rsid w:val="007E74CD"/>
    <w:rsid w:val="007E7C46"/>
    <w:rsid w:val="007E7EAF"/>
    <w:rsid w:val="007F0BE4"/>
    <w:rsid w:val="007F10AF"/>
    <w:rsid w:val="007F278E"/>
    <w:rsid w:val="007F284B"/>
    <w:rsid w:val="007F3308"/>
    <w:rsid w:val="007F3688"/>
    <w:rsid w:val="007F379F"/>
    <w:rsid w:val="007F3C7D"/>
    <w:rsid w:val="007F3F48"/>
    <w:rsid w:val="007F3F87"/>
    <w:rsid w:val="007F41A1"/>
    <w:rsid w:val="007F4288"/>
    <w:rsid w:val="007F44F5"/>
    <w:rsid w:val="007F4810"/>
    <w:rsid w:val="007F4C13"/>
    <w:rsid w:val="007F4E9A"/>
    <w:rsid w:val="007F4ED9"/>
    <w:rsid w:val="007F51E5"/>
    <w:rsid w:val="007F5409"/>
    <w:rsid w:val="007F5A5B"/>
    <w:rsid w:val="007F657B"/>
    <w:rsid w:val="007F6F5C"/>
    <w:rsid w:val="007F71BF"/>
    <w:rsid w:val="007F7278"/>
    <w:rsid w:val="007F766D"/>
    <w:rsid w:val="007F7A33"/>
    <w:rsid w:val="007F7D9B"/>
    <w:rsid w:val="00800210"/>
    <w:rsid w:val="008003EA"/>
    <w:rsid w:val="0080073B"/>
    <w:rsid w:val="0080078A"/>
    <w:rsid w:val="00800890"/>
    <w:rsid w:val="00800C14"/>
    <w:rsid w:val="00800DF9"/>
    <w:rsid w:val="00800FAF"/>
    <w:rsid w:val="00801814"/>
    <w:rsid w:val="008019FE"/>
    <w:rsid w:val="00801DAA"/>
    <w:rsid w:val="00801DF6"/>
    <w:rsid w:val="00801E94"/>
    <w:rsid w:val="00801F18"/>
    <w:rsid w:val="00801FA8"/>
    <w:rsid w:val="00802677"/>
    <w:rsid w:val="008026C7"/>
    <w:rsid w:val="0080287D"/>
    <w:rsid w:val="00802BB0"/>
    <w:rsid w:val="00802CD3"/>
    <w:rsid w:val="00802ED1"/>
    <w:rsid w:val="0080304D"/>
    <w:rsid w:val="008033CC"/>
    <w:rsid w:val="008034A7"/>
    <w:rsid w:val="00803939"/>
    <w:rsid w:val="00803FAC"/>
    <w:rsid w:val="0080483D"/>
    <w:rsid w:val="00804B0D"/>
    <w:rsid w:val="00804E12"/>
    <w:rsid w:val="0080516F"/>
    <w:rsid w:val="00806068"/>
    <w:rsid w:val="0080660B"/>
    <w:rsid w:val="008066ED"/>
    <w:rsid w:val="00806B65"/>
    <w:rsid w:val="0081076D"/>
    <w:rsid w:val="00810C65"/>
    <w:rsid w:val="008111EB"/>
    <w:rsid w:val="0081198A"/>
    <w:rsid w:val="00811F2F"/>
    <w:rsid w:val="008124E9"/>
    <w:rsid w:val="00812AE5"/>
    <w:rsid w:val="008135C4"/>
    <w:rsid w:val="00814390"/>
    <w:rsid w:val="008144BC"/>
    <w:rsid w:val="00814868"/>
    <w:rsid w:val="00814B16"/>
    <w:rsid w:val="00814DC7"/>
    <w:rsid w:val="00814E7F"/>
    <w:rsid w:val="0081534B"/>
    <w:rsid w:val="008156EF"/>
    <w:rsid w:val="00815F1C"/>
    <w:rsid w:val="00815F3A"/>
    <w:rsid w:val="008160DE"/>
    <w:rsid w:val="00816BA5"/>
    <w:rsid w:val="00817BEF"/>
    <w:rsid w:val="00817DAD"/>
    <w:rsid w:val="0082034E"/>
    <w:rsid w:val="0082041E"/>
    <w:rsid w:val="00820DB8"/>
    <w:rsid w:val="00821137"/>
    <w:rsid w:val="00821384"/>
    <w:rsid w:val="008216A3"/>
    <w:rsid w:val="008216B8"/>
    <w:rsid w:val="00821EF7"/>
    <w:rsid w:val="00822502"/>
    <w:rsid w:val="0082259A"/>
    <w:rsid w:val="00822A52"/>
    <w:rsid w:val="008233BC"/>
    <w:rsid w:val="00823A1E"/>
    <w:rsid w:val="00823C23"/>
    <w:rsid w:val="00823C8D"/>
    <w:rsid w:val="00823E6C"/>
    <w:rsid w:val="008243E5"/>
    <w:rsid w:val="008247B4"/>
    <w:rsid w:val="00825101"/>
    <w:rsid w:val="00825737"/>
    <w:rsid w:val="0082596E"/>
    <w:rsid w:val="00825F00"/>
    <w:rsid w:val="00826126"/>
    <w:rsid w:val="00826440"/>
    <w:rsid w:val="008274A8"/>
    <w:rsid w:val="0082757D"/>
    <w:rsid w:val="00827702"/>
    <w:rsid w:val="008278BC"/>
    <w:rsid w:val="00827A0E"/>
    <w:rsid w:val="00827A2B"/>
    <w:rsid w:val="00827C64"/>
    <w:rsid w:val="008304B0"/>
    <w:rsid w:val="00830C5F"/>
    <w:rsid w:val="00830C8C"/>
    <w:rsid w:val="00830DE9"/>
    <w:rsid w:val="00830FAF"/>
    <w:rsid w:val="008313C0"/>
    <w:rsid w:val="0083158C"/>
    <w:rsid w:val="00831BCD"/>
    <w:rsid w:val="00831C65"/>
    <w:rsid w:val="00832287"/>
    <w:rsid w:val="0083251C"/>
    <w:rsid w:val="00832522"/>
    <w:rsid w:val="00832869"/>
    <w:rsid w:val="00832B53"/>
    <w:rsid w:val="00833338"/>
    <w:rsid w:val="0083337C"/>
    <w:rsid w:val="008333C1"/>
    <w:rsid w:val="00833623"/>
    <w:rsid w:val="00833844"/>
    <w:rsid w:val="00833916"/>
    <w:rsid w:val="00833C2A"/>
    <w:rsid w:val="008341BE"/>
    <w:rsid w:val="008342FF"/>
    <w:rsid w:val="008346D1"/>
    <w:rsid w:val="008347C3"/>
    <w:rsid w:val="0083494A"/>
    <w:rsid w:val="008349C2"/>
    <w:rsid w:val="008351A5"/>
    <w:rsid w:val="008352E9"/>
    <w:rsid w:val="008354D0"/>
    <w:rsid w:val="0083557C"/>
    <w:rsid w:val="00835AAD"/>
    <w:rsid w:val="00835B00"/>
    <w:rsid w:val="00835DE8"/>
    <w:rsid w:val="008364D3"/>
    <w:rsid w:val="00836A57"/>
    <w:rsid w:val="00836BEE"/>
    <w:rsid w:val="00836C17"/>
    <w:rsid w:val="00836F8F"/>
    <w:rsid w:val="008371CE"/>
    <w:rsid w:val="008371F5"/>
    <w:rsid w:val="008376A1"/>
    <w:rsid w:val="00837C71"/>
    <w:rsid w:val="00837FB7"/>
    <w:rsid w:val="008403AD"/>
    <w:rsid w:val="0084048D"/>
    <w:rsid w:val="00840521"/>
    <w:rsid w:val="0084062F"/>
    <w:rsid w:val="00840634"/>
    <w:rsid w:val="00840C8A"/>
    <w:rsid w:val="00840D68"/>
    <w:rsid w:val="00840D6D"/>
    <w:rsid w:val="0084123A"/>
    <w:rsid w:val="00841266"/>
    <w:rsid w:val="0084145E"/>
    <w:rsid w:val="00841721"/>
    <w:rsid w:val="008419CA"/>
    <w:rsid w:val="0084208B"/>
    <w:rsid w:val="00842165"/>
    <w:rsid w:val="00842286"/>
    <w:rsid w:val="008422BD"/>
    <w:rsid w:val="00842633"/>
    <w:rsid w:val="00842AFE"/>
    <w:rsid w:val="00842CBB"/>
    <w:rsid w:val="00843B2E"/>
    <w:rsid w:val="008447E4"/>
    <w:rsid w:val="00844A1A"/>
    <w:rsid w:val="00844D19"/>
    <w:rsid w:val="00844D70"/>
    <w:rsid w:val="00844D9C"/>
    <w:rsid w:val="00844E19"/>
    <w:rsid w:val="0084526F"/>
    <w:rsid w:val="0084564E"/>
    <w:rsid w:val="00845673"/>
    <w:rsid w:val="008458DD"/>
    <w:rsid w:val="00845A56"/>
    <w:rsid w:val="00845DC9"/>
    <w:rsid w:val="00846055"/>
    <w:rsid w:val="0084634D"/>
    <w:rsid w:val="00846932"/>
    <w:rsid w:val="00846C2B"/>
    <w:rsid w:val="00846E7E"/>
    <w:rsid w:val="0084700B"/>
    <w:rsid w:val="0084727B"/>
    <w:rsid w:val="008472C2"/>
    <w:rsid w:val="0084773C"/>
    <w:rsid w:val="008477BC"/>
    <w:rsid w:val="00847ADE"/>
    <w:rsid w:val="008503A7"/>
    <w:rsid w:val="008503F0"/>
    <w:rsid w:val="00850CBD"/>
    <w:rsid w:val="00851952"/>
    <w:rsid w:val="00851E1E"/>
    <w:rsid w:val="00851F97"/>
    <w:rsid w:val="00851FD7"/>
    <w:rsid w:val="0085218D"/>
    <w:rsid w:val="00852234"/>
    <w:rsid w:val="008529A9"/>
    <w:rsid w:val="00852DF6"/>
    <w:rsid w:val="00852FBD"/>
    <w:rsid w:val="0085311F"/>
    <w:rsid w:val="008538BD"/>
    <w:rsid w:val="00854506"/>
    <w:rsid w:val="00854F50"/>
    <w:rsid w:val="00855147"/>
    <w:rsid w:val="008553A4"/>
    <w:rsid w:val="008554C6"/>
    <w:rsid w:val="008557E6"/>
    <w:rsid w:val="008558A5"/>
    <w:rsid w:val="00855920"/>
    <w:rsid w:val="00855D50"/>
    <w:rsid w:val="00855D9B"/>
    <w:rsid w:val="00856891"/>
    <w:rsid w:val="00857516"/>
    <w:rsid w:val="008576AD"/>
    <w:rsid w:val="00857710"/>
    <w:rsid w:val="0085781B"/>
    <w:rsid w:val="00857F83"/>
    <w:rsid w:val="00860B0F"/>
    <w:rsid w:val="00861F71"/>
    <w:rsid w:val="00862291"/>
    <w:rsid w:val="008622AD"/>
    <w:rsid w:val="00862C3F"/>
    <w:rsid w:val="00862CF8"/>
    <w:rsid w:val="00863642"/>
    <w:rsid w:val="00863820"/>
    <w:rsid w:val="0086394A"/>
    <w:rsid w:val="00863B7A"/>
    <w:rsid w:val="00863E70"/>
    <w:rsid w:val="0086406C"/>
    <w:rsid w:val="00864798"/>
    <w:rsid w:val="008648F1"/>
    <w:rsid w:val="00864CD0"/>
    <w:rsid w:val="00864DE9"/>
    <w:rsid w:val="008651DA"/>
    <w:rsid w:val="00865250"/>
    <w:rsid w:val="00865352"/>
    <w:rsid w:val="008654F2"/>
    <w:rsid w:val="008656FC"/>
    <w:rsid w:val="0086572C"/>
    <w:rsid w:val="00865CB9"/>
    <w:rsid w:val="00865E79"/>
    <w:rsid w:val="00865EC4"/>
    <w:rsid w:val="00865FEE"/>
    <w:rsid w:val="0086601C"/>
    <w:rsid w:val="00866490"/>
    <w:rsid w:val="00866D9A"/>
    <w:rsid w:val="00866DAE"/>
    <w:rsid w:val="0086715F"/>
    <w:rsid w:val="008673C7"/>
    <w:rsid w:val="00867679"/>
    <w:rsid w:val="0086773E"/>
    <w:rsid w:val="00867794"/>
    <w:rsid w:val="00867C74"/>
    <w:rsid w:val="00867DAA"/>
    <w:rsid w:val="00870B4C"/>
    <w:rsid w:val="00870F5C"/>
    <w:rsid w:val="0087121F"/>
    <w:rsid w:val="00871C1D"/>
    <w:rsid w:val="008724E5"/>
    <w:rsid w:val="0087259E"/>
    <w:rsid w:val="008726CC"/>
    <w:rsid w:val="00872A4E"/>
    <w:rsid w:val="00872BC1"/>
    <w:rsid w:val="0087311E"/>
    <w:rsid w:val="00873249"/>
    <w:rsid w:val="0087334D"/>
    <w:rsid w:val="00873B80"/>
    <w:rsid w:val="00873BC4"/>
    <w:rsid w:val="00873DF8"/>
    <w:rsid w:val="008742A0"/>
    <w:rsid w:val="00874670"/>
    <w:rsid w:val="00874FCC"/>
    <w:rsid w:val="008750AE"/>
    <w:rsid w:val="008755A8"/>
    <w:rsid w:val="00875652"/>
    <w:rsid w:val="0087570F"/>
    <w:rsid w:val="008757AE"/>
    <w:rsid w:val="00875D81"/>
    <w:rsid w:val="00876592"/>
    <w:rsid w:val="00876ABA"/>
    <w:rsid w:val="008776DE"/>
    <w:rsid w:val="008776F9"/>
    <w:rsid w:val="0087780D"/>
    <w:rsid w:val="00877F56"/>
    <w:rsid w:val="0088010C"/>
    <w:rsid w:val="00880403"/>
    <w:rsid w:val="00880686"/>
    <w:rsid w:val="00880717"/>
    <w:rsid w:val="008808A1"/>
    <w:rsid w:val="00880941"/>
    <w:rsid w:val="00880D0D"/>
    <w:rsid w:val="00880E17"/>
    <w:rsid w:val="00881581"/>
    <w:rsid w:val="008823FF"/>
    <w:rsid w:val="00882678"/>
    <w:rsid w:val="00882696"/>
    <w:rsid w:val="00882803"/>
    <w:rsid w:val="00882B8F"/>
    <w:rsid w:val="00882C8A"/>
    <w:rsid w:val="00883230"/>
    <w:rsid w:val="00883312"/>
    <w:rsid w:val="00883AD2"/>
    <w:rsid w:val="00883C90"/>
    <w:rsid w:val="00883EA6"/>
    <w:rsid w:val="0088408C"/>
    <w:rsid w:val="00884163"/>
    <w:rsid w:val="0088452C"/>
    <w:rsid w:val="008847D5"/>
    <w:rsid w:val="00884C0D"/>
    <w:rsid w:val="00884EE7"/>
    <w:rsid w:val="00884EF3"/>
    <w:rsid w:val="0088553C"/>
    <w:rsid w:val="008856EC"/>
    <w:rsid w:val="00885880"/>
    <w:rsid w:val="00885942"/>
    <w:rsid w:val="008862FA"/>
    <w:rsid w:val="008864B1"/>
    <w:rsid w:val="008866DA"/>
    <w:rsid w:val="008868C3"/>
    <w:rsid w:val="0088693E"/>
    <w:rsid w:val="00887135"/>
    <w:rsid w:val="0088715E"/>
    <w:rsid w:val="00887628"/>
    <w:rsid w:val="008876FB"/>
    <w:rsid w:val="00887E13"/>
    <w:rsid w:val="00887E2A"/>
    <w:rsid w:val="00887E8B"/>
    <w:rsid w:val="00890603"/>
    <w:rsid w:val="008906AC"/>
    <w:rsid w:val="00890741"/>
    <w:rsid w:val="00890C1B"/>
    <w:rsid w:val="00890CB8"/>
    <w:rsid w:val="00890E18"/>
    <w:rsid w:val="008912AF"/>
    <w:rsid w:val="0089132C"/>
    <w:rsid w:val="0089163E"/>
    <w:rsid w:val="00891C0F"/>
    <w:rsid w:val="008922D5"/>
    <w:rsid w:val="0089231B"/>
    <w:rsid w:val="008923CE"/>
    <w:rsid w:val="00892560"/>
    <w:rsid w:val="00892901"/>
    <w:rsid w:val="00892ADF"/>
    <w:rsid w:val="00892CFA"/>
    <w:rsid w:val="00893152"/>
    <w:rsid w:val="00893D50"/>
    <w:rsid w:val="00893E42"/>
    <w:rsid w:val="00893E58"/>
    <w:rsid w:val="0089403E"/>
    <w:rsid w:val="00894502"/>
    <w:rsid w:val="00894AE0"/>
    <w:rsid w:val="00894F6F"/>
    <w:rsid w:val="00894FAE"/>
    <w:rsid w:val="00895198"/>
    <w:rsid w:val="008952E1"/>
    <w:rsid w:val="00895950"/>
    <w:rsid w:val="00895E2D"/>
    <w:rsid w:val="008961B1"/>
    <w:rsid w:val="00896248"/>
    <w:rsid w:val="00896469"/>
    <w:rsid w:val="008964FB"/>
    <w:rsid w:val="00896AD6"/>
    <w:rsid w:val="00896E4E"/>
    <w:rsid w:val="00897274"/>
    <w:rsid w:val="008972C3"/>
    <w:rsid w:val="0089751F"/>
    <w:rsid w:val="00897584"/>
    <w:rsid w:val="00897A55"/>
    <w:rsid w:val="00897B56"/>
    <w:rsid w:val="00897F23"/>
    <w:rsid w:val="008A0047"/>
    <w:rsid w:val="008A0182"/>
    <w:rsid w:val="008A01C9"/>
    <w:rsid w:val="008A075C"/>
    <w:rsid w:val="008A08AA"/>
    <w:rsid w:val="008A1478"/>
    <w:rsid w:val="008A1FB1"/>
    <w:rsid w:val="008A208A"/>
    <w:rsid w:val="008A2568"/>
    <w:rsid w:val="008A29DD"/>
    <w:rsid w:val="008A2A2D"/>
    <w:rsid w:val="008A2A37"/>
    <w:rsid w:val="008A2D77"/>
    <w:rsid w:val="008A3112"/>
    <w:rsid w:val="008A3185"/>
    <w:rsid w:val="008A3706"/>
    <w:rsid w:val="008A37E4"/>
    <w:rsid w:val="008A3B45"/>
    <w:rsid w:val="008A3CEC"/>
    <w:rsid w:val="008A3D20"/>
    <w:rsid w:val="008A3D82"/>
    <w:rsid w:val="008A45E4"/>
    <w:rsid w:val="008A47D4"/>
    <w:rsid w:val="008A4A28"/>
    <w:rsid w:val="008A4B21"/>
    <w:rsid w:val="008A4CB4"/>
    <w:rsid w:val="008A516E"/>
    <w:rsid w:val="008A5260"/>
    <w:rsid w:val="008A5434"/>
    <w:rsid w:val="008A5618"/>
    <w:rsid w:val="008A5835"/>
    <w:rsid w:val="008A5A67"/>
    <w:rsid w:val="008A6612"/>
    <w:rsid w:val="008A67C2"/>
    <w:rsid w:val="008A6915"/>
    <w:rsid w:val="008A7A28"/>
    <w:rsid w:val="008A7B76"/>
    <w:rsid w:val="008A7C5D"/>
    <w:rsid w:val="008B0464"/>
    <w:rsid w:val="008B0B53"/>
    <w:rsid w:val="008B1036"/>
    <w:rsid w:val="008B10A5"/>
    <w:rsid w:val="008B16CC"/>
    <w:rsid w:val="008B1A6F"/>
    <w:rsid w:val="008B1D56"/>
    <w:rsid w:val="008B1E9C"/>
    <w:rsid w:val="008B1FC5"/>
    <w:rsid w:val="008B30E5"/>
    <w:rsid w:val="008B3226"/>
    <w:rsid w:val="008B341F"/>
    <w:rsid w:val="008B3AD4"/>
    <w:rsid w:val="008B4829"/>
    <w:rsid w:val="008B4916"/>
    <w:rsid w:val="008B4D11"/>
    <w:rsid w:val="008B5A60"/>
    <w:rsid w:val="008B5BCA"/>
    <w:rsid w:val="008B62A2"/>
    <w:rsid w:val="008B672E"/>
    <w:rsid w:val="008B6775"/>
    <w:rsid w:val="008B6DB9"/>
    <w:rsid w:val="008B6F85"/>
    <w:rsid w:val="008B7632"/>
    <w:rsid w:val="008B7746"/>
    <w:rsid w:val="008B77C2"/>
    <w:rsid w:val="008B7CFB"/>
    <w:rsid w:val="008B7EA3"/>
    <w:rsid w:val="008C0294"/>
    <w:rsid w:val="008C032C"/>
    <w:rsid w:val="008C0538"/>
    <w:rsid w:val="008C0E30"/>
    <w:rsid w:val="008C0F19"/>
    <w:rsid w:val="008C1B5A"/>
    <w:rsid w:val="008C1C56"/>
    <w:rsid w:val="008C2072"/>
    <w:rsid w:val="008C20CD"/>
    <w:rsid w:val="008C20CE"/>
    <w:rsid w:val="008C2176"/>
    <w:rsid w:val="008C2999"/>
    <w:rsid w:val="008C2B8A"/>
    <w:rsid w:val="008C2F29"/>
    <w:rsid w:val="008C383F"/>
    <w:rsid w:val="008C3C07"/>
    <w:rsid w:val="008C42CE"/>
    <w:rsid w:val="008C483E"/>
    <w:rsid w:val="008C48BB"/>
    <w:rsid w:val="008C4B7B"/>
    <w:rsid w:val="008C4E34"/>
    <w:rsid w:val="008C536B"/>
    <w:rsid w:val="008C549C"/>
    <w:rsid w:val="008C589C"/>
    <w:rsid w:val="008C5B5C"/>
    <w:rsid w:val="008C63B1"/>
    <w:rsid w:val="008C6D4E"/>
    <w:rsid w:val="008C733E"/>
    <w:rsid w:val="008C7364"/>
    <w:rsid w:val="008C752C"/>
    <w:rsid w:val="008C79D9"/>
    <w:rsid w:val="008C7A8E"/>
    <w:rsid w:val="008C7E75"/>
    <w:rsid w:val="008D072F"/>
    <w:rsid w:val="008D15B0"/>
    <w:rsid w:val="008D1C5A"/>
    <w:rsid w:val="008D1E04"/>
    <w:rsid w:val="008D203D"/>
    <w:rsid w:val="008D25E4"/>
    <w:rsid w:val="008D2C55"/>
    <w:rsid w:val="008D2E85"/>
    <w:rsid w:val="008D3C85"/>
    <w:rsid w:val="008D3F54"/>
    <w:rsid w:val="008D48DA"/>
    <w:rsid w:val="008D4C7B"/>
    <w:rsid w:val="008D540D"/>
    <w:rsid w:val="008D572C"/>
    <w:rsid w:val="008D5A69"/>
    <w:rsid w:val="008D5C7E"/>
    <w:rsid w:val="008D5ECA"/>
    <w:rsid w:val="008D6749"/>
    <w:rsid w:val="008D6E24"/>
    <w:rsid w:val="008D6F96"/>
    <w:rsid w:val="008D713D"/>
    <w:rsid w:val="008D71D6"/>
    <w:rsid w:val="008D72B1"/>
    <w:rsid w:val="008D752C"/>
    <w:rsid w:val="008D7674"/>
    <w:rsid w:val="008D793C"/>
    <w:rsid w:val="008D7F97"/>
    <w:rsid w:val="008D7F9C"/>
    <w:rsid w:val="008E0269"/>
    <w:rsid w:val="008E0509"/>
    <w:rsid w:val="008E05D2"/>
    <w:rsid w:val="008E0E82"/>
    <w:rsid w:val="008E1053"/>
    <w:rsid w:val="008E1BB0"/>
    <w:rsid w:val="008E1D84"/>
    <w:rsid w:val="008E2004"/>
    <w:rsid w:val="008E2643"/>
    <w:rsid w:val="008E27B5"/>
    <w:rsid w:val="008E27C4"/>
    <w:rsid w:val="008E28A8"/>
    <w:rsid w:val="008E30F1"/>
    <w:rsid w:val="008E3475"/>
    <w:rsid w:val="008E375C"/>
    <w:rsid w:val="008E37C4"/>
    <w:rsid w:val="008E382F"/>
    <w:rsid w:val="008E38D8"/>
    <w:rsid w:val="008E39BA"/>
    <w:rsid w:val="008E568D"/>
    <w:rsid w:val="008E5A35"/>
    <w:rsid w:val="008E5A64"/>
    <w:rsid w:val="008E6092"/>
    <w:rsid w:val="008E6177"/>
    <w:rsid w:val="008E653B"/>
    <w:rsid w:val="008E6BDA"/>
    <w:rsid w:val="008E729C"/>
    <w:rsid w:val="008E72C6"/>
    <w:rsid w:val="008E74B6"/>
    <w:rsid w:val="008E74C1"/>
    <w:rsid w:val="008E7D68"/>
    <w:rsid w:val="008E7D99"/>
    <w:rsid w:val="008F01A4"/>
    <w:rsid w:val="008F0401"/>
    <w:rsid w:val="008F080B"/>
    <w:rsid w:val="008F0A8C"/>
    <w:rsid w:val="008F0B00"/>
    <w:rsid w:val="008F11C2"/>
    <w:rsid w:val="008F15E3"/>
    <w:rsid w:val="008F2263"/>
    <w:rsid w:val="008F22BE"/>
    <w:rsid w:val="008F27DF"/>
    <w:rsid w:val="008F2834"/>
    <w:rsid w:val="008F2A8D"/>
    <w:rsid w:val="008F2F88"/>
    <w:rsid w:val="008F3A1D"/>
    <w:rsid w:val="008F3B8B"/>
    <w:rsid w:val="008F3BCF"/>
    <w:rsid w:val="008F3DD6"/>
    <w:rsid w:val="008F5056"/>
    <w:rsid w:val="008F577F"/>
    <w:rsid w:val="008F5C76"/>
    <w:rsid w:val="008F5CD6"/>
    <w:rsid w:val="008F5D02"/>
    <w:rsid w:val="008F62E4"/>
    <w:rsid w:val="008F66F5"/>
    <w:rsid w:val="008F6AB3"/>
    <w:rsid w:val="008F6DF1"/>
    <w:rsid w:val="008F70B5"/>
    <w:rsid w:val="008F711C"/>
    <w:rsid w:val="008F767C"/>
    <w:rsid w:val="008F7A8E"/>
    <w:rsid w:val="008F7EB6"/>
    <w:rsid w:val="008F7F85"/>
    <w:rsid w:val="008F7FAD"/>
    <w:rsid w:val="009002F3"/>
    <w:rsid w:val="009003CE"/>
    <w:rsid w:val="00900424"/>
    <w:rsid w:val="00900BA2"/>
    <w:rsid w:val="00900CF6"/>
    <w:rsid w:val="00900E67"/>
    <w:rsid w:val="00901812"/>
    <w:rsid w:val="00901920"/>
    <w:rsid w:val="00901CB3"/>
    <w:rsid w:val="00902284"/>
    <w:rsid w:val="0090240C"/>
    <w:rsid w:val="00902D27"/>
    <w:rsid w:val="009039FD"/>
    <w:rsid w:val="00903AF9"/>
    <w:rsid w:val="00903B26"/>
    <w:rsid w:val="00903F9D"/>
    <w:rsid w:val="009040CC"/>
    <w:rsid w:val="0090417A"/>
    <w:rsid w:val="009041DF"/>
    <w:rsid w:val="00904F39"/>
    <w:rsid w:val="00904F65"/>
    <w:rsid w:val="009061CF"/>
    <w:rsid w:val="00906D8C"/>
    <w:rsid w:val="00907402"/>
    <w:rsid w:val="009074BA"/>
    <w:rsid w:val="00907B76"/>
    <w:rsid w:val="00907C1C"/>
    <w:rsid w:val="00907EA7"/>
    <w:rsid w:val="00910376"/>
    <w:rsid w:val="00910650"/>
    <w:rsid w:val="0091093A"/>
    <w:rsid w:val="00910995"/>
    <w:rsid w:val="00910C87"/>
    <w:rsid w:val="00910D19"/>
    <w:rsid w:val="00911072"/>
    <w:rsid w:val="0091111F"/>
    <w:rsid w:val="00911BF1"/>
    <w:rsid w:val="009123B1"/>
    <w:rsid w:val="0091288F"/>
    <w:rsid w:val="009129F1"/>
    <w:rsid w:val="00912AA3"/>
    <w:rsid w:val="009131B2"/>
    <w:rsid w:val="009134CE"/>
    <w:rsid w:val="00913E18"/>
    <w:rsid w:val="00914427"/>
    <w:rsid w:val="0091485D"/>
    <w:rsid w:val="00914872"/>
    <w:rsid w:val="009149FB"/>
    <w:rsid w:val="00914A8D"/>
    <w:rsid w:val="00914EC0"/>
    <w:rsid w:val="009150F5"/>
    <w:rsid w:val="009156C3"/>
    <w:rsid w:val="00915B17"/>
    <w:rsid w:val="00915E10"/>
    <w:rsid w:val="009166F9"/>
    <w:rsid w:val="00916737"/>
    <w:rsid w:val="00916915"/>
    <w:rsid w:val="00916BCA"/>
    <w:rsid w:val="00916C2B"/>
    <w:rsid w:val="00916E6E"/>
    <w:rsid w:val="0091700B"/>
    <w:rsid w:val="009171EE"/>
    <w:rsid w:val="00917D4F"/>
    <w:rsid w:val="00917EC1"/>
    <w:rsid w:val="00920031"/>
    <w:rsid w:val="0092074C"/>
    <w:rsid w:val="00920D1D"/>
    <w:rsid w:val="00921795"/>
    <w:rsid w:val="00921D78"/>
    <w:rsid w:val="00921FAD"/>
    <w:rsid w:val="00922228"/>
    <w:rsid w:val="009222AF"/>
    <w:rsid w:val="00922520"/>
    <w:rsid w:val="009227FD"/>
    <w:rsid w:val="00922A35"/>
    <w:rsid w:val="00922DB7"/>
    <w:rsid w:val="00922DD5"/>
    <w:rsid w:val="00922F57"/>
    <w:rsid w:val="00923A18"/>
    <w:rsid w:val="00923DE3"/>
    <w:rsid w:val="009245CF"/>
    <w:rsid w:val="009245FD"/>
    <w:rsid w:val="009246AF"/>
    <w:rsid w:val="0092478E"/>
    <w:rsid w:val="009247BD"/>
    <w:rsid w:val="00924A3D"/>
    <w:rsid w:val="00924BAC"/>
    <w:rsid w:val="00924C11"/>
    <w:rsid w:val="00925054"/>
    <w:rsid w:val="00925133"/>
    <w:rsid w:val="00925368"/>
    <w:rsid w:val="009254E1"/>
    <w:rsid w:val="009257AD"/>
    <w:rsid w:val="0092583B"/>
    <w:rsid w:val="00925930"/>
    <w:rsid w:val="00925A2F"/>
    <w:rsid w:val="00926227"/>
    <w:rsid w:val="00926508"/>
    <w:rsid w:val="00926917"/>
    <w:rsid w:val="00926A13"/>
    <w:rsid w:val="00926B23"/>
    <w:rsid w:val="00926E60"/>
    <w:rsid w:val="00927711"/>
    <w:rsid w:val="009279BC"/>
    <w:rsid w:val="00927FD0"/>
    <w:rsid w:val="00930657"/>
    <w:rsid w:val="0093074F"/>
    <w:rsid w:val="0093128F"/>
    <w:rsid w:val="0093150D"/>
    <w:rsid w:val="009315CD"/>
    <w:rsid w:val="0093197B"/>
    <w:rsid w:val="00931D43"/>
    <w:rsid w:val="009323AA"/>
    <w:rsid w:val="00932443"/>
    <w:rsid w:val="009326D5"/>
    <w:rsid w:val="0093271E"/>
    <w:rsid w:val="00932949"/>
    <w:rsid w:val="009329B5"/>
    <w:rsid w:val="00932E6E"/>
    <w:rsid w:val="00933167"/>
    <w:rsid w:val="00933464"/>
    <w:rsid w:val="00933BE8"/>
    <w:rsid w:val="00933C21"/>
    <w:rsid w:val="00933F04"/>
    <w:rsid w:val="00934291"/>
    <w:rsid w:val="00934427"/>
    <w:rsid w:val="009344AF"/>
    <w:rsid w:val="00934B7A"/>
    <w:rsid w:val="00935770"/>
    <w:rsid w:val="009359F6"/>
    <w:rsid w:val="00935EF1"/>
    <w:rsid w:val="00936020"/>
    <w:rsid w:val="0093609C"/>
    <w:rsid w:val="0093613D"/>
    <w:rsid w:val="009366B1"/>
    <w:rsid w:val="00936C5C"/>
    <w:rsid w:val="00936FF4"/>
    <w:rsid w:val="009377C5"/>
    <w:rsid w:val="00937F3F"/>
    <w:rsid w:val="00940166"/>
    <w:rsid w:val="009405AC"/>
    <w:rsid w:val="00940691"/>
    <w:rsid w:val="00940B00"/>
    <w:rsid w:val="00941FBA"/>
    <w:rsid w:val="00942170"/>
    <w:rsid w:val="009425C3"/>
    <w:rsid w:val="00942B7E"/>
    <w:rsid w:val="00942E74"/>
    <w:rsid w:val="00942ECF"/>
    <w:rsid w:val="0094307F"/>
    <w:rsid w:val="009434C0"/>
    <w:rsid w:val="009436AD"/>
    <w:rsid w:val="00943897"/>
    <w:rsid w:val="00944A07"/>
    <w:rsid w:val="00945097"/>
    <w:rsid w:val="009453AD"/>
    <w:rsid w:val="00945A36"/>
    <w:rsid w:val="00945F27"/>
    <w:rsid w:val="0094634B"/>
    <w:rsid w:val="0094688D"/>
    <w:rsid w:val="009469CF"/>
    <w:rsid w:val="009501A4"/>
    <w:rsid w:val="00950470"/>
    <w:rsid w:val="00950999"/>
    <w:rsid w:val="00950BB2"/>
    <w:rsid w:val="0095184D"/>
    <w:rsid w:val="009518A6"/>
    <w:rsid w:val="009518EF"/>
    <w:rsid w:val="00951B20"/>
    <w:rsid w:val="00951DD4"/>
    <w:rsid w:val="0095213A"/>
    <w:rsid w:val="0095229F"/>
    <w:rsid w:val="00952803"/>
    <w:rsid w:val="00952B16"/>
    <w:rsid w:val="00952E04"/>
    <w:rsid w:val="00953208"/>
    <w:rsid w:val="0095353C"/>
    <w:rsid w:val="0095375D"/>
    <w:rsid w:val="00953765"/>
    <w:rsid w:val="009547E6"/>
    <w:rsid w:val="00954DA2"/>
    <w:rsid w:val="00954E0E"/>
    <w:rsid w:val="00954FBF"/>
    <w:rsid w:val="00955386"/>
    <w:rsid w:val="009553B7"/>
    <w:rsid w:val="009554B9"/>
    <w:rsid w:val="00955899"/>
    <w:rsid w:val="00955A87"/>
    <w:rsid w:val="009564DE"/>
    <w:rsid w:val="0095669E"/>
    <w:rsid w:val="00956974"/>
    <w:rsid w:val="00956B53"/>
    <w:rsid w:val="00957140"/>
    <w:rsid w:val="00957167"/>
    <w:rsid w:val="00957B49"/>
    <w:rsid w:val="00957E4A"/>
    <w:rsid w:val="009603BA"/>
    <w:rsid w:val="009607D5"/>
    <w:rsid w:val="009608A7"/>
    <w:rsid w:val="00960BB5"/>
    <w:rsid w:val="009610BF"/>
    <w:rsid w:val="0096160D"/>
    <w:rsid w:val="00961915"/>
    <w:rsid w:val="00961B10"/>
    <w:rsid w:val="00961FB3"/>
    <w:rsid w:val="00962055"/>
    <w:rsid w:val="009621D5"/>
    <w:rsid w:val="00962238"/>
    <w:rsid w:val="009624D3"/>
    <w:rsid w:val="00962AA8"/>
    <w:rsid w:val="00962B8C"/>
    <w:rsid w:val="00962CC0"/>
    <w:rsid w:val="00963293"/>
    <w:rsid w:val="00963C91"/>
    <w:rsid w:val="00963E35"/>
    <w:rsid w:val="00963FDD"/>
    <w:rsid w:val="009641E2"/>
    <w:rsid w:val="009646DC"/>
    <w:rsid w:val="00964E3D"/>
    <w:rsid w:val="00964EC9"/>
    <w:rsid w:val="00965C05"/>
    <w:rsid w:val="00965D7E"/>
    <w:rsid w:val="0096612C"/>
    <w:rsid w:val="009663B2"/>
    <w:rsid w:val="009669BA"/>
    <w:rsid w:val="00966AE4"/>
    <w:rsid w:val="009672FC"/>
    <w:rsid w:val="00967643"/>
    <w:rsid w:val="00967C8A"/>
    <w:rsid w:val="00967E17"/>
    <w:rsid w:val="00970127"/>
    <w:rsid w:val="009703C4"/>
    <w:rsid w:val="009709B1"/>
    <w:rsid w:val="009709C8"/>
    <w:rsid w:val="00970B70"/>
    <w:rsid w:val="00971799"/>
    <w:rsid w:val="00971A1F"/>
    <w:rsid w:val="00971ACD"/>
    <w:rsid w:val="00972822"/>
    <w:rsid w:val="00972F9F"/>
    <w:rsid w:val="00972FFB"/>
    <w:rsid w:val="009738E1"/>
    <w:rsid w:val="00973BD4"/>
    <w:rsid w:val="00973E5D"/>
    <w:rsid w:val="0097516B"/>
    <w:rsid w:val="00975520"/>
    <w:rsid w:val="009758B1"/>
    <w:rsid w:val="00975970"/>
    <w:rsid w:val="00975B05"/>
    <w:rsid w:val="00975C9F"/>
    <w:rsid w:val="00975CD4"/>
    <w:rsid w:val="0097666F"/>
    <w:rsid w:val="00976896"/>
    <w:rsid w:val="00977167"/>
    <w:rsid w:val="009775E6"/>
    <w:rsid w:val="00977601"/>
    <w:rsid w:val="00977826"/>
    <w:rsid w:val="00977B1C"/>
    <w:rsid w:val="00977EF9"/>
    <w:rsid w:val="0098020E"/>
    <w:rsid w:val="00980816"/>
    <w:rsid w:val="00981158"/>
    <w:rsid w:val="0098122F"/>
    <w:rsid w:val="00981381"/>
    <w:rsid w:val="00981433"/>
    <w:rsid w:val="00981875"/>
    <w:rsid w:val="0098225F"/>
    <w:rsid w:val="0098278B"/>
    <w:rsid w:val="00982801"/>
    <w:rsid w:val="00982A59"/>
    <w:rsid w:val="00982C94"/>
    <w:rsid w:val="00982F7C"/>
    <w:rsid w:val="00983073"/>
    <w:rsid w:val="0098363F"/>
    <w:rsid w:val="00983691"/>
    <w:rsid w:val="009836A2"/>
    <w:rsid w:val="00983961"/>
    <w:rsid w:val="00983A04"/>
    <w:rsid w:val="00983D44"/>
    <w:rsid w:val="00984F40"/>
    <w:rsid w:val="009850CB"/>
    <w:rsid w:val="00985359"/>
    <w:rsid w:val="009854CE"/>
    <w:rsid w:val="00985630"/>
    <w:rsid w:val="00985A37"/>
    <w:rsid w:val="00986028"/>
    <w:rsid w:val="009860D1"/>
    <w:rsid w:val="0098622F"/>
    <w:rsid w:val="0098626A"/>
    <w:rsid w:val="0098634F"/>
    <w:rsid w:val="009864FF"/>
    <w:rsid w:val="0098685B"/>
    <w:rsid w:val="00986A1C"/>
    <w:rsid w:val="00986F6B"/>
    <w:rsid w:val="0098766B"/>
    <w:rsid w:val="0098782F"/>
    <w:rsid w:val="00987976"/>
    <w:rsid w:val="00987A0B"/>
    <w:rsid w:val="00987E93"/>
    <w:rsid w:val="00990159"/>
    <w:rsid w:val="00990540"/>
    <w:rsid w:val="0099060E"/>
    <w:rsid w:val="0099074C"/>
    <w:rsid w:val="00990975"/>
    <w:rsid w:val="00990B48"/>
    <w:rsid w:val="00990D62"/>
    <w:rsid w:val="00991020"/>
    <w:rsid w:val="00991690"/>
    <w:rsid w:val="009916E1"/>
    <w:rsid w:val="00991B75"/>
    <w:rsid w:val="009921AC"/>
    <w:rsid w:val="0099247A"/>
    <w:rsid w:val="009924F6"/>
    <w:rsid w:val="00992677"/>
    <w:rsid w:val="00992B0E"/>
    <w:rsid w:val="0099392D"/>
    <w:rsid w:val="00993B2B"/>
    <w:rsid w:val="00993CBA"/>
    <w:rsid w:val="00993D95"/>
    <w:rsid w:val="009940A5"/>
    <w:rsid w:val="009942AC"/>
    <w:rsid w:val="00994FFC"/>
    <w:rsid w:val="00995B24"/>
    <w:rsid w:val="009964C7"/>
    <w:rsid w:val="00996A6C"/>
    <w:rsid w:val="00996FDA"/>
    <w:rsid w:val="00997457"/>
    <w:rsid w:val="0099772E"/>
    <w:rsid w:val="00997A0C"/>
    <w:rsid w:val="00997D34"/>
    <w:rsid w:val="009A04FD"/>
    <w:rsid w:val="009A08DB"/>
    <w:rsid w:val="009A0B48"/>
    <w:rsid w:val="009A0BBD"/>
    <w:rsid w:val="009A0CB8"/>
    <w:rsid w:val="009A0FA0"/>
    <w:rsid w:val="009A157C"/>
    <w:rsid w:val="009A20DA"/>
    <w:rsid w:val="009A20EC"/>
    <w:rsid w:val="009A33DD"/>
    <w:rsid w:val="009A3533"/>
    <w:rsid w:val="009A3905"/>
    <w:rsid w:val="009A4193"/>
    <w:rsid w:val="009A420D"/>
    <w:rsid w:val="009A4258"/>
    <w:rsid w:val="009A42E1"/>
    <w:rsid w:val="009A4527"/>
    <w:rsid w:val="009A4552"/>
    <w:rsid w:val="009A45BC"/>
    <w:rsid w:val="009A4C70"/>
    <w:rsid w:val="009A5310"/>
    <w:rsid w:val="009A5871"/>
    <w:rsid w:val="009A5899"/>
    <w:rsid w:val="009A5C37"/>
    <w:rsid w:val="009A5E9A"/>
    <w:rsid w:val="009A5EDD"/>
    <w:rsid w:val="009A616C"/>
    <w:rsid w:val="009A61A2"/>
    <w:rsid w:val="009A61CE"/>
    <w:rsid w:val="009A69E9"/>
    <w:rsid w:val="009A6A9C"/>
    <w:rsid w:val="009A71E8"/>
    <w:rsid w:val="009A722B"/>
    <w:rsid w:val="009A7310"/>
    <w:rsid w:val="009A787D"/>
    <w:rsid w:val="009A7B73"/>
    <w:rsid w:val="009A7ECF"/>
    <w:rsid w:val="009B0231"/>
    <w:rsid w:val="009B03F7"/>
    <w:rsid w:val="009B04D9"/>
    <w:rsid w:val="009B076E"/>
    <w:rsid w:val="009B07DB"/>
    <w:rsid w:val="009B0997"/>
    <w:rsid w:val="009B09A8"/>
    <w:rsid w:val="009B0BF8"/>
    <w:rsid w:val="009B0CBF"/>
    <w:rsid w:val="009B149D"/>
    <w:rsid w:val="009B1633"/>
    <w:rsid w:val="009B1E3B"/>
    <w:rsid w:val="009B200D"/>
    <w:rsid w:val="009B28C4"/>
    <w:rsid w:val="009B2F46"/>
    <w:rsid w:val="009B32D2"/>
    <w:rsid w:val="009B34DE"/>
    <w:rsid w:val="009B3DEA"/>
    <w:rsid w:val="009B3F9B"/>
    <w:rsid w:val="009B405A"/>
    <w:rsid w:val="009B4379"/>
    <w:rsid w:val="009B4519"/>
    <w:rsid w:val="009B49B1"/>
    <w:rsid w:val="009B5293"/>
    <w:rsid w:val="009B55DF"/>
    <w:rsid w:val="009B5E1E"/>
    <w:rsid w:val="009B62DE"/>
    <w:rsid w:val="009B658B"/>
    <w:rsid w:val="009B6686"/>
    <w:rsid w:val="009B66BF"/>
    <w:rsid w:val="009B72E3"/>
    <w:rsid w:val="009B7479"/>
    <w:rsid w:val="009B750A"/>
    <w:rsid w:val="009B77BB"/>
    <w:rsid w:val="009B7BE1"/>
    <w:rsid w:val="009C0062"/>
    <w:rsid w:val="009C0F6D"/>
    <w:rsid w:val="009C128A"/>
    <w:rsid w:val="009C12CE"/>
    <w:rsid w:val="009C134E"/>
    <w:rsid w:val="009C14E3"/>
    <w:rsid w:val="009C249A"/>
    <w:rsid w:val="009C2795"/>
    <w:rsid w:val="009C27C5"/>
    <w:rsid w:val="009C2997"/>
    <w:rsid w:val="009C2AE7"/>
    <w:rsid w:val="009C2C75"/>
    <w:rsid w:val="009C2DCB"/>
    <w:rsid w:val="009C3B3B"/>
    <w:rsid w:val="009C3D32"/>
    <w:rsid w:val="009C4465"/>
    <w:rsid w:val="009C46FD"/>
    <w:rsid w:val="009C4BCD"/>
    <w:rsid w:val="009C4D26"/>
    <w:rsid w:val="009C51FB"/>
    <w:rsid w:val="009C5547"/>
    <w:rsid w:val="009C57BD"/>
    <w:rsid w:val="009C5800"/>
    <w:rsid w:val="009C59BB"/>
    <w:rsid w:val="009C608E"/>
    <w:rsid w:val="009C620F"/>
    <w:rsid w:val="009C69E7"/>
    <w:rsid w:val="009C6A3F"/>
    <w:rsid w:val="009C6EDD"/>
    <w:rsid w:val="009C6EFE"/>
    <w:rsid w:val="009C727D"/>
    <w:rsid w:val="009C7782"/>
    <w:rsid w:val="009C78D0"/>
    <w:rsid w:val="009C7B4C"/>
    <w:rsid w:val="009C7B9F"/>
    <w:rsid w:val="009C7CF6"/>
    <w:rsid w:val="009D0381"/>
    <w:rsid w:val="009D038C"/>
    <w:rsid w:val="009D03B2"/>
    <w:rsid w:val="009D0D11"/>
    <w:rsid w:val="009D13E5"/>
    <w:rsid w:val="009D183F"/>
    <w:rsid w:val="009D1D5A"/>
    <w:rsid w:val="009D211A"/>
    <w:rsid w:val="009D27FF"/>
    <w:rsid w:val="009D2F8C"/>
    <w:rsid w:val="009D35CC"/>
    <w:rsid w:val="009D3CEF"/>
    <w:rsid w:val="009D41F0"/>
    <w:rsid w:val="009D499D"/>
    <w:rsid w:val="009D4FE9"/>
    <w:rsid w:val="009D57BF"/>
    <w:rsid w:val="009D5955"/>
    <w:rsid w:val="009D6379"/>
    <w:rsid w:val="009D67FA"/>
    <w:rsid w:val="009D6883"/>
    <w:rsid w:val="009D68AD"/>
    <w:rsid w:val="009D7296"/>
    <w:rsid w:val="009D75A9"/>
    <w:rsid w:val="009D7644"/>
    <w:rsid w:val="009D7B2F"/>
    <w:rsid w:val="009D7B41"/>
    <w:rsid w:val="009D7E3E"/>
    <w:rsid w:val="009E0079"/>
    <w:rsid w:val="009E00E1"/>
    <w:rsid w:val="009E078C"/>
    <w:rsid w:val="009E0908"/>
    <w:rsid w:val="009E0CF5"/>
    <w:rsid w:val="009E0EF4"/>
    <w:rsid w:val="009E1144"/>
    <w:rsid w:val="009E1498"/>
    <w:rsid w:val="009E17B5"/>
    <w:rsid w:val="009E2023"/>
    <w:rsid w:val="009E2593"/>
    <w:rsid w:val="009E2669"/>
    <w:rsid w:val="009E2A6A"/>
    <w:rsid w:val="009E2AC7"/>
    <w:rsid w:val="009E2EA9"/>
    <w:rsid w:val="009E358B"/>
    <w:rsid w:val="009E3A1F"/>
    <w:rsid w:val="009E3BF4"/>
    <w:rsid w:val="009E3C3F"/>
    <w:rsid w:val="009E4428"/>
    <w:rsid w:val="009E46CD"/>
    <w:rsid w:val="009E47F8"/>
    <w:rsid w:val="009E4866"/>
    <w:rsid w:val="009E4D9C"/>
    <w:rsid w:val="009E574F"/>
    <w:rsid w:val="009E5A0C"/>
    <w:rsid w:val="009E651F"/>
    <w:rsid w:val="009E6B3D"/>
    <w:rsid w:val="009E6F79"/>
    <w:rsid w:val="009E73BA"/>
    <w:rsid w:val="009E7758"/>
    <w:rsid w:val="009E7816"/>
    <w:rsid w:val="009E79EE"/>
    <w:rsid w:val="009F085E"/>
    <w:rsid w:val="009F0A69"/>
    <w:rsid w:val="009F0B69"/>
    <w:rsid w:val="009F10FD"/>
    <w:rsid w:val="009F13AF"/>
    <w:rsid w:val="009F13FA"/>
    <w:rsid w:val="009F187D"/>
    <w:rsid w:val="009F2326"/>
    <w:rsid w:val="009F2485"/>
    <w:rsid w:val="009F2544"/>
    <w:rsid w:val="009F254F"/>
    <w:rsid w:val="009F2679"/>
    <w:rsid w:val="009F27C2"/>
    <w:rsid w:val="009F3425"/>
    <w:rsid w:val="009F383D"/>
    <w:rsid w:val="009F38FE"/>
    <w:rsid w:val="009F3CD9"/>
    <w:rsid w:val="009F41F2"/>
    <w:rsid w:val="009F447B"/>
    <w:rsid w:val="009F4571"/>
    <w:rsid w:val="009F4A55"/>
    <w:rsid w:val="009F4BCC"/>
    <w:rsid w:val="009F4C1D"/>
    <w:rsid w:val="009F58C4"/>
    <w:rsid w:val="009F5A82"/>
    <w:rsid w:val="009F5EBE"/>
    <w:rsid w:val="009F6FAE"/>
    <w:rsid w:val="009F7160"/>
    <w:rsid w:val="009F75CD"/>
    <w:rsid w:val="009F7606"/>
    <w:rsid w:val="009F7856"/>
    <w:rsid w:val="009F7A8E"/>
    <w:rsid w:val="009F7AC8"/>
    <w:rsid w:val="009F7D07"/>
    <w:rsid w:val="00A00262"/>
    <w:rsid w:val="00A00623"/>
    <w:rsid w:val="00A00931"/>
    <w:rsid w:val="00A009C1"/>
    <w:rsid w:val="00A00B06"/>
    <w:rsid w:val="00A01228"/>
    <w:rsid w:val="00A0123F"/>
    <w:rsid w:val="00A016B3"/>
    <w:rsid w:val="00A0173F"/>
    <w:rsid w:val="00A01D84"/>
    <w:rsid w:val="00A02585"/>
    <w:rsid w:val="00A025A7"/>
    <w:rsid w:val="00A032BC"/>
    <w:rsid w:val="00A03541"/>
    <w:rsid w:val="00A03D86"/>
    <w:rsid w:val="00A0411A"/>
    <w:rsid w:val="00A04A39"/>
    <w:rsid w:val="00A04BFC"/>
    <w:rsid w:val="00A04E55"/>
    <w:rsid w:val="00A04EED"/>
    <w:rsid w:val="00A05699"/>
    <w:rsid w:val="00A05861"/>
    <w:rsid w:val="00A05B91"/>
    <w:rsid w:val="00A05CC9"/>
    <w:rsid w:val="00A06129"/>
    <w:rsid w:val="00A064A8"/>
    <w:rsid w:val="00A065E1"/>
    <w:rsid w:val="00A0674C"/>
    <w:rsid w:val="00A06878"/>
    <w:rsid w:val="00A068D4"/>
    <w:rsid w:val="00A06B73"/>
    <w:rsid w:val="00A0704C"/>
    <w:rsid w:val="00A072DF"/>
    <w:rsid w:val="00A07C45"/>
    <w:rsid w:val="00A102DB"/>
    <w:rsid w:val="00A108A9"/>
    <w:rsid w:val="00A10BDB"/>
    <w:rsid w:val="00A10FB3"/>
    <w:rsid w:val="00A11130"/>
    <w:rsid w:val="00A12981"/>
    <w:rsid w:val="00A12E60"/>
    <w:rsid w:val="00A12EDC"/>
    <w:rsid w:val="00A12EE7"/>
    <w:rsid w:val="00A13132"/>
    <w:rsid w:val="00A13171"/>
    <w:rsid w:val="00A13580"/>
    <w:rsid w:val="00A1363A"/>
    <w:rsid w:val="00A13734"/>
    <w:rsid w:val="00A13CEA"/>
    <w:rsid w:val="00A1421E"/>
    <w:rsid w:val="00A14491"/>
    <w:rsid w:val="00A1464F"/>
    <w:rsid w:val="00A14879"/>
    <w:rsid w:val="00A14D7A"/>
    <w:rsid w:val="00A14E8F"/>
    <w:rsid w:val="00A14ED4"/>
    <w:rsid w:val="00A15524"/>
    <w:rsid w:val="00A15DE0"/>
    <w:rsid w:val="00A16215"/>
    <w:rsid w:val="00A16521"/>
    <w:rsid w:val="00A16A67"/>
    <w:rsid w:val="00A16BC8"/>
    <w:rsid w:val="00A16D61"/>
    <w:rsid w:val="00A16F4F"/>
    <w:rsid w:val="00A172CD"/>
    <w:rsid w:val="00A17423"/>
    <w:rsid w:val="00A178EB"/>
    <w:rsid w:val="00A17AE3"/>
    <w:rsid w:val="00A17DE4"/>
    <w:rsid w:val="00A17F43"/>
    <w:rsid w:val="00A201ED"/>
    <w:rsid w:val="00A208DD"/>
    <w:rsid w:val="00A20A9D"/>
    <w:rsid w:val="00A20C71"/>
    <w:rsid w:val="00A20E8F"/>
    <w:rsid w:val="00A210CC"/>
    <w:rsid w:val="00A2175E"/>
    <w:rsid w:val="00A2182C"/>
    <w:rsid w:val="00A21CFE"/>
    <w:rsid w:val="00A22179"/>
    <w:rsid w:val="00A22230"/>
    <w:rsid w:val="00A222B9"/>
    <w:rsid w:val="00A22548"/>
    <w:rsid w:val="00A22575"/>
    <w:rsid w:val="00A22829"/>
    <w:rsid w:val="00A228FC"/>
    <w:rsid w:val="00A22AA5"/>
    <w:rsid w:val="00A22B88"/>
    <w:rsid w:val="00A22E13"/>
    <w:rsid w:val="00A231EF"/>
    <w:rsid w:val="00A23417"/>
    <w:rsid w:val="00A2349C"/>
    <w:rsid w:val="00A2357A"/>
    <w:rsid w:val="00A237F9"/>
    <w:rsid w:val="00A23B20"/>
    <w:rsid w:val="00A23B54"/>
    <w:rsid w:val="00A23DC8"/>
    <w:rsid w:val="00A23E22"/>
    <w:rsid w:val="00A2417A"/>
    <w:rsid w:val="00A24346"/>
    <w:rsid w:val="00A24915"/>
    <w:rsid w:val="00A24A21"/>
    <w:rsid w:val="00A24DCE"/>
    <w:rsid w:val="00A25473"/>
    <w:rsid w:val="00A2574C"/>
    <w:rsid w:val="00A25B3D"/>
    <w:rsid w:val="00A2621F"/>
    <w:rsid w:val="00A2633C"/>
    <w:rsid w:val="00A266CD"/>
    <w:rsid w:val="00A2686C"/>
    <w:rsid w:val="00A26898"/>
    <w:rsid w:val="00A26AEC"/>
    <w:rsid w:val="00A26F16"/>
    <w:rsid w:val="00A26F1A"/>
    <w:rsid w:val="00A27183"/>
    <w:rsid w:val="00A27E81"/>
    <w:rsid w:val="00A3030A"/>
    <w:rsid w:val="00A30A06"/>
    <w:rsid w:val="00A30ACA"/>
    <w:rsid w:val="00A30B9E"/>
    <w:rsid w:val="00A30D5C"/>
    <w:rsid w:val="00A30E82"/>
    <w:rsid w:val="00A3174C"/>
    <w:rsid w:val="00A31858"/>
    <w:rsid w:val="00A31CBB"/>
    <w:rsid w:val="00A321B0"/>
    <w:rsid w:val="00A327DE"/>
    <w:rsid w:val="00A329F8"/>
    <w:rsid w:val="00A32ED5"/>
    <w:rsid w:val="00A33492"/>
    <w:rsid w:val="00A33608"/>
    <w:rsid w:val="00A33653"/>
    <w:rsid w:val="00A33B19"/>
    <w:rsid w:val="00A34808"/>
    <w:rsid w:val="00A3540B"/>
    <w:rsid w:val="00A3577B"/>
    <w:rsid w:val="00A35BEA"/>
    <w:rsid w:val="00A35F6C"/>
    <w:rsid w:val="00A35F7E"/>
    <w:rsid w:val="00A35FB7"/>
    <w:rsid w:val="00A361B6"/>
    <w:rsid w:val="00A36471"/>
    <w:rsid w:val="00A36555"/>
    <w:rsid w:val="00A365E3"/>
    <w:rsid w:val="00A367DA"/>
    <w:rsid w:val="00A369C6"/>
    <w:rsid w:val="00A36CA9"/>
    <w:rsid w:val="00A36D18"/>
    <w:rsid w:val="00A37281"/>
    <w:rsid w:val="00A37286"/>
    <w:rsid w:val="00A37316"/>
    <w:rsid w:val="00A37635"/>
    <w:rsid w:val="00A37D5F"/>
    <w:rsid w:val="00A4000E"/>
    <w:rsid w:val="00A4012B"/>
    <w:rsid w:val="00A40B86"/>
    <w:rsid w:val="00A40DCB"/>
    <w:rsid w:val="00A41228"/>
    <w:rsid w:val="00A413D7"/>
    <w:rsid w:val="00A414ED"/>
    <w:rsid w:val="00A415BA"/>
    <w:rsid w:val="00A4182B"/>
    <w:rsid w:val="00A418C1"/>
    <w:rsid w:val="00A418C8"/>
    <w:rsid w:val="00A418D9"/>
    <w:rsid w:val="00A41B61"/>
    <w:rsid w:val="00A42379"/>
    <w:rsid w:val="00A424D0"/>
    <w:rsid w:val="00A425C6"/>
    <w:rsid w:val="00A42715"/>
    <w:rsid w:val="00A42F9F"/>
    <w:rsid w:val="00A431AC"/>
    <w:rsid w:val="00A438B2"/>
    <w:rsid w:val="00A43D00"/>
    <w:rsid w:val="00A43FAE"/>
    <w:rsid w:val="00A44281"/>
    <w:rsid w:val="00A444DF"/>
    <w:rsid w:val="00A45091"/>
    <w:rsid w:val="00A4511C"/>
    <w:rsid w:val="00A4590D"/>
    <w:rsid w:val="00A45BEB"/>
    <w:rsid w:val="00A46231"/>
    <w:rsid w:val="00A465B5"/>
    <w:rsid w:val="00A468FA"/>
    <w:rsid w:val="00A46E2B"/>
    <w:rsid w:val="00A47443"/>
    <w:rsid w:val="00A47C01"/>
    <w:rsid w:val="00A47C48"/>
    <w:rsid w:val="00A50B43"/>
    <w:rsid w:val="00A511E9"/>
    <w:rsid w:val="00A5147A"/>
    <w:rsid w:val="00A5193F"/>
    <w:rsid w:val="00A5288B"/>
    <w:rsid w:val="00A53123"/>
    <w:rsid w:val="00A535CE"/>
    <w:rsid w:val="00A53765"/>
    <w:rsid w:val="00A53BD8"/>
    <w:rsid w:val="00A53C6D"/>
    <w:rsid w:val="00A5455C"/>
    <w:rsid w:val="00A54D87"/>
    <w:rsid w:val="00A552B5"/>
    <w:rsid w:val="00A55827"/>
    <w:rsid w:val="00A55D83"/>
    <w:rsid w:val="00A55FDD"/>
    <w:rsid w:val="00A56040"/>
    <w:rsid w:val="00A56115"/>
    <w:rsid w:val="00A5647C"/>
    <w:rsid w:val="00A567D5"/>
    <w:rsid w:val="00A57802"/>
    <w:rsid w:val="00A57A8E"/>
    <w:rsid w:val="00A57BA5"/>
    <w:rsid w:val="00A57C12"/>
    <w:rsid w:val="00A6004E"/>
    <w:rsid w:val="00A604DC"/>
    <w:rsid w:val="00A60516"/>
    <w:rsid w:val="00A606A9"/>
    <w:rsid w:val="00A60900"/>
    <w:rsid w:val="00A60B99"/>
    <w:rsid w:val="00A60C0F"/>
    <w:rsid w:val="00A60E9E"/>
    <w:rsid w:val="00A6172F"/>
    <w:rsid w:val="00A619FF"/>
    <w:rsid w:val="00A623CC"/>
    <w:rsid w:val="00A6262E"/>
    <w:rsid w:val="00A6276B"/>
    <w:rsid w:val="00A62DBC"/>
    <w:rsid w:val="00A6309F"/>
    <w:rsid w:val="00A630C6"/>
    <w:rsid w:val="00A6362B"/>
    <w:rsid w:val="00A638F3"/>
    <w:rsid w:val="00A63D66"/>
    <w:rsid w:val="00A63EE3"/>
    <w:rsid w:val="00A640FA"/>
    <w:rsid w:val="00A6420B"/>
    <w:rsid w:val="00A648CD"/>
    <w:rsid w:val="00A64DCC"/>
    <w:rsid w:val="00A64ECA"/>
    <w:rsid w:val="00A65032"/>
    <w:rsid w:val="00A65590"/>
    <w:rsid w:val="00A6563B"/>
    <w:rsid w:val="00A65DC1"/>
    <w:rsid w:val="00A66036"/>
    <w:rsid w:val="00A66320"/>
    <w:rsid w:val="00A667F9"/>
    <w:rsid w:val="00A6682B"/>
    <w:rsid w:val="00A6683A"/>
    <w:rsid w:val="00A66E81"/>
    <w:rsid w:val="00A66E90"/>
    <w:rsid w:val="00A6713B"/>
    <w:rsid w:val="00A675A4"/>
    <w:rsid w:val="00A676C3"/>
    <w:rsid w:val="00A70B41"/>
    <w:rsid w:val="00A71460"/>
    <w:rsid w:val="00A717ED"/>
    <w:rsid w:val="00A71B57"/>
    <w:rsid w:val="00A71EFF"/>
    <w:rsid w:val="00A71FBF"/>
    <w:rsid w:val="00A72924"/>
    <w:rsid w:val="00A72B6D"/>
    <w:rsid w:val="00A73260"/>
    <w:rsid w:val="00A73277"/>
    <w:rsid w:val="00A73393"/>
    <w:rsid w:val="00A73E5B"/>
    <w:rsid w:val="00A7407B"/>
    <w:rsid w:val="00A7498F"/>
    <w:rsid w:val="00A74B06"/>
    <w:rsid w:val="00A7504A"/>
    <w:rsid w:val="00A750ED"/>
    <w:rsid w:val="00A75B28"/>
    <w:rsid w:val="00A76975"/>
    <w:rsid w:val="00A76B5B"/>
    <w:rsid w:val="00A76FEF"/>
    <w:rsid w:val="00A77057"/>
    <w:rsid w:val="00A774AD"/>
    <w:rsid w:val="00A778C8"/>
    <w:rsid w:val="00A80551"/>
    <w:rsid w:val="00A807DA"/>
    <w:rsid w:val="00A8112D"/>
    <w:rsid w:val="00A81404"/>
    <w:rsid w:val="00A818B3"/>
    <w:rsid w:val="00A819A0"/>
    <w:rsid w:val="00A81D5D"/>
    <w:rsid w:val="00A82018"/>
    <w:rsid w:val="00A82602"/>
    <w:rsid w:val="00A8298F"/>
    <w:rsid w:val="00A83002"/>
    <w:rsid w:val="00A831C0"/>
    <w:rsid w:val="00A83215"/>
    <w:rsid w:val="00A8341C"/>
    <w:rsid w:val="00A8366A"/>
    <w:rsid w:val="00A83A57"/>
    <w:rsid w:val="00A85499"/>
    <w:rsid w:val="00A85D92"/>
    <w:rsid w:val="00A86C80"/>
    <w:rsid w:val="00A86F7B"/>
    <w:rsid w:val="00A8752C"/>
    <w:rsid w:val="00A879C3"/>
    <w:rsid w:val="00A87B4B"/>
    <w:rsid w:val="00A9021F"/>
    <w:rsid w:val="00A902A4"/>
    <w:rsid w:val="00A90433"/>
    <w:rsid w:val="00A90E15"/>
    <w:rsid w:val="00A90E74"/>
    <w:rsid w:val="00A9127C"/>
    <w:rsid w:val="00A91D0D"/>
    <w:rsid w:val="00A91D2B"/>
    <w:rsid w:val="00A9241A"/>
    <w:rsid w:val="00A92584"/>
    <w:rsid w:val="00A92FCA"/>
    <w:rsid w:val="00A940E0"/>
    <w:rsid w:val="00A9467B"/>
    <w:rsid w:val="00A949D5"/>
    <w:rsid w:val="00A94BB7"/>
    <w:rsid w:val="00A94D5F"/>
    <w:rsid w:val="00A94FE3"/>
    <w:rsid w:val="00A95727"/>
    <w:rsid w:val="00A95755"/>
    <w:rsid w:val="00A95842"/>
    <w:rsid w:val="00A95979"/>
    <w:rsid w:val="00A95B76"/>
    <w:rsid w:val="00A95C73"/>
    <w:rsid w:val="00A95D3B"/>
    <w:rsid w:val="00A960D4"/>
    <w:rsid w:val="00A967EF"/>
    <w:rsid w:val="00A96C1F"/>
    <w:rsid w:val="00A9707D"/>
    <w:rsid w:val="00A970EF"/>
    <w:rsid w:val="00A97105"/>
    <w:rsid w:val="00A9721E"/>
    <w:rsid w:val="00A978E6"/>
    <w:rsid w:val="00A978F9"/>
    <w:rsid w:val="00A97C5B"/>
    <w:rsid w:val="00A97ED5"/>
    <w:rsid w:val="00AA0021"/>
    <w:rsid w:val="00AA01F3"/>
    <w:rsid w:val="00AA0363"/>
    <w:rsid w:val="00AA05C4"/>
    <w:rsid w:val="00AA086A"/>
    <w:rsid w:val="00AA0D13"/>
    <w:rsid w:val="00AA1372"/>
    <w:rsid w:val="00AA15BA"/>
    <w:rsid w:val="00AA1676"/>
    <w:rsid w:val="00AA1A70"/>
    <w:rsid w:val="00AA1AB4"/>
    <w:rsid w:val="00AA220A"/>
    <w:rsid w:val="00AA2609"/>
    <w:rsid w:val="00AA2848"/>
    <w:rsid w:val="00AA29E7"/>
    <w:rsid w:val="00AA2BDD"/>
    <w:rsid w:val="00AA2ECD"/>
    <w:rsid w:val="00AA2F95"/>
    <w:rsid w:val="00AA3578"/>
    <w:rsid w:val="00AA3CB7"/>
    <w:rsid w:val="00AA3F3F"/>
    <w:rsid w:val="00AA4394"/>
    <w:rsid w:val="00AA46EC"/>
    <w:rsid w:val="00AA47A8"/>
    <w:rsid w:val="00AA4EAC"/>
    <w:rsid w:val="00AA5399"/>
    <w:rsid w:val="00AA6893"/>
    <w:rsid w:val="00AA6E26"/>
    <w:rsid w:val="00AA6F0E"/>
    <w:rsid w:val="00AA6F1D"/>
    <w:rsid w:val="00AA7040"/>
    <w:rsid w:val="00AA7365"/>
    <w:rsid w:val="00AA76F6"/>
    <w:rsid w:val="00AA7DB5"/>
    <w:rsid w:val="00AB02F1"/>
    <w:rsid w:val="00AB07BF"/>
    <w:rsid w:val="00AB0BE7"/>
    <w:rsid w:val="00AB1372"/>
    <w:rsid w:val="00AB1533"/>
    <w:rsid w:val="00AB15B1"/>
    <w:rsid w:val="00AB191D"/>
    <w:rsid w:val="00AB1D03"/>
    <w:rsid w:val="00AB1D97"/>
    <w:rsid w:val="00AB1EC3"/>
    <w:rsid w:val="00AB24C0"/>
    <w:rsid w:val="00AB25D1"/>
    <w:rsid w:val="00AB292D"/>
    <w:rsid w:val="00AB2C75"/>
    <w:rsid w:val="00AB2C94"/>
    <w:rsid w:val="00AB2DFC"/>
    <w:rsid w:val="00AB302D"/>
    <w:rsid w:val="00AB3CFF"/>
    <w:rsid w:val="00AB3FBC"/>
    <w:rsid w:val="00AB424A"/>
    <w:rsid w:val="00AB532C"/>
    <w:rsid w:val="00AB5553"/>
    <w:rsid w:val="00AB56C3"/>
    <w:rsid w:val="00AB5835"/>
    <w:rsid w:val="00AB5F3D"/>
    <w:rsid w:val="00AB63BF"/>
    <w:rsid w:val="00AB6625"/>
    <w:rsid w:val="00AB665E"/>
    <w:rsid w:val="00AB6688"/>
    <w:rsid w:val="00AB69D5"/>
    <w:rsid w:val="00AB6C55"/>
    <w:rsid w:val="00AB7210"/>
    <w:rsid w:val="00AB7621"/>
    <w:rsid w:val="00AB7695"/>
    <w:rsid w:val="00AB777C"/>
    <w:rsid w:val="00AB7BB0"/>
    <w:rsid w:val="00AB7E53"/>
    <w:rsid w:val="00AC034E"/>
    <w:rsid w:val="00AC0A48"/>
    <w:rsid w:val="00AC1A0A"/>
    <w:rsid w:val="00AC1AAB"/>
    <w:rsid w:val="00AC1ABC"/>
    <w:rsid w:val="00AC1FF2"/>
    <w:rsid w:val="00AC2003"/>
    <w:rsid w:val="00AC200D"/>
    <w:rsid w:val="00AC20EC"/>
    <w:rsid w:val="00AC2978"/>
    <w:rsid w:val="00AC2A58"/>
    <w:rsid w:val="00AC2CBE"/>
    <w:rsid w:val="00AC31CD"/>
    <w:rsid w:val="00AC32D3"/>
    <w:rsid w:val="00AC347D"/>
    <w:rsid w:val="00AC3C9B"/>
    <w:rsid w:val="00AC45DD"/>
    <w:rsid w:val="00AC49D5"/>
    <w:rsid w:val="00AC4A32"/>
    <w:rsid w:val="00AC4DB9"/>
    <w:rsid w:val="00AC5608"/>
    <w:rsid w:val="00AC56EF"/>
    <w:rsid w:val="00AC5975"/>
    <w:rsid w:val="00AC5CB7"/>
    <w:rsid w:val="00AC5F36"/>
    <w:rsid w:val="00AC6237"/>
    <w:rsid w:val="00AC6450"/>
    <w:rsid w:val="00AC6484"/>
    <w:rsid w:val="00AC6554"/>
    <w:rsid w:val="00AC690B"/>
    <w:rsid w:val="00AC6BF7"/>
    <w:rsid w:val="00AC6C3B"/>
    <w:rsid w:val="00AC7512"/>
    <w:rsid w:val="00AD0F7C"/>
    <w:rsid w:val="00AD1649"/>
    <w:rsid w:val="00AD1FA3"/>
    <w:rsid w:val="00AD26E1"/>
    <w:rsid w:val="00AD2997"/>
    <w:rsid w:val="00AD2DF1"/>
    <w:rsid w:val="00AD30B7"/>
    <w:rsid w:val="00AD34AC"/>
    <w:rsid w:val="00AD36E4"/>
    <w:rsid w:val="00AD38DA"/>
    <w:rsid w:val="00AD3E3D"/>
    <w:rsid w:val="00AD4320"/>
    <w:rsid w:val="00AD464E"/>
    <w:rsid w:val="00AD49CF"/>
    <w:rsid w:val="00AD49EC"/>
    <w:rsid w:val="00AD4D1F"/>
    <w:rsid w:val="00AD5196"/>
    <w:rsid w:val="00AD5799"/>
    <w:rsid w:val="00AD580B"/>
    <w:rsid w:val="00AD59FF"/>
    <w:rsid w:val="00AD5B5F"/>
    <w:rsid w:val="00AD7104"/>
    <w:rsid w:val="00AD7176"/>
    <w:rsid w:val="00AD72B4"/>
    <w:rsid w:val="00AD7570"/>
    <w:rsid w:val="00AD79EF"/>
    <w:rsid w:val="00AD7D35"/>
    <w:rsid w:val="00AD7D8D"/>
    <w:rsid w:val="00AD7FBA"/>
    <w:rsid w:val="00AE003C"/>
    <w:rsid w:val="00AE0235"/>
    <w:rsid w:val="00AE045D"/>
    <w:rsid w:val="00AE0933"/>
    <w:rsid w:val="00AE0B52"/>
    <w:rsid w:val="00AE0DEE"/>
    <w:rsid w:val="00AE11F6"/>
    <w:rsid w:val="00AE1369"/>
    <w:rsid w:val="00AE1CAF"/>
    <w:rsid w:val="00AE21A4"/>
    <w:rsid w:val="00AE21C9"/>
    <w:rsid w:val="00AE22F9"/>
    <w:rsid w:val="00AE33F3"/>
    <w:rsid w:val="00AE3C9B"/>
    <w:rsid w:val="00AE3CBD"/>
    <w:rsid w:val="00AE42A7"/>
    <w:rsid w:val="00AE4585"/>
    <w:rsid w:val="00AE4772"/>
    <w:rsid w:val="00AE48CE"/>
    <w:rsid w:val="00AE4B1E"/>
    <w:rsid w:val="00AE4F23"/>
    <w:rsid w:val="00AE55F2"/>
    <w:rsid w:val="00AE57C9"/>
    <w:rsid w:val="00AE5935"/>
    <w:rsid w:val="00AE59CC"/>
    <w:rsid w:val="00AE5AD8"/>
    <w:rsid w:val="00AE5DA3"/>
    <w:rsid w:val="00AE603A"/>
    <w:rsid w:val="00AE60B2"/>
    <w:rsid w:val="00AE6F3D"/>
    <w:rsid w:val="00AE71E5"/>
    <w:rsid w:val="00AE7758"/>
    <w:rsid w:val="00AE78CE"/>
    <w:rsid w:val="00AE7C56"/>
    <w:rsid w:val="00AE7FCF"/>
    <w:rsid w:val="00AF01A5"/>
    <w:rsid w:val="00AF026E"/>
    <w:rsid w:val="00AF058E"/>
    <w:rsid w:val="00AF0824"/>
    <w:rsid w:val="00AF0DEF"/>
    <w:rsid w:val="00AF1293"/>
    <w:rsid w:val="00AF1432"/>
    <w:rsid w:val="00AF1440"/>
    <w:rsid w:val="00AF18AF"/>
    <w:rsid w:val="00AF1DA8"/>
    <w:rsid w:val="00AF1DE2"/>
    <w:rsid w:val="00AF209C"/>
    <w:rsid w:val="00AF20C5"/>
    <w:rsid w:val="00AF21C9"/>
    <w:rsid w:val="00AF2B5D"/>
    <w:rsid w:val="00AF2D19"/>
    <w:rsid w:val="00AF2EDF"/>
    <w:rsid w:val="00AF37E8"/>
    <w:rsid w:val="00AF3895"/>
    <w:rsid w:val="00AF3A22"/>
    <w:rsid w:val="00AF3A8E"/>
    <w:rsid w:val="00AF40FE"/>
    <w:rsid w:val="00AF41BE"/>
    <w:rsid w:val="00AF440F"/>
    <w:rsid w:val="00AF4919"/>
    <w:rsid w:val="00AF51A2"/>
    <w:rsid w:val="00AF55EF"/>
    <w:rsid w:val="00AF5894"/>
    <w:rsid w:val="00AF5A73"/>
    <w:rsid w:val="00AF5D18"/>
    <w:rsid w:val="00AF65C4"/>
    <w:rsid w:val="00AF674A"/>
    <w:rsid w:val="00AF6D7F"/>
    <w:rsid w:val="00AF6D89"/>
    <w:rsid w:val="00AF6EA0"/>
    <w:rsid w:val="00AF6F1E"/>
    <w:rsid w:val="00AF6FBC"/>
    <w:rsid w:val="00AF72D8"/>
    <w:rsid w:val="00AF7380"/>
    <w:rsid w:val="00AF7954"/>
    <w:rsid w:val="00AF7F72"/>
    <w:rsid w:val="00B01248"/>
    <w:rsid w:val="00B0184D"/>
    <w:rsid w:val="00B0187C"/>
    <w:rsid w:val="00B01D9F"/>
    <w:rsid w:val="00B025CF"/>
    <w:rsid w:val="00B027F6"/>
    <w:rsid w:val="00B02A95"/>
    <w:rsid w:val="00B02FB3"/>
    <w:rsid w:val="00B030DA"/>
    <w:rsid w:val="00B03211"/>
    <w:rsid w:val="00B03B94"/>
    <w:rsid w:val="00B044C8"/>
    <w:rsid w:val="00B0454F"/>
    <w:rsid w:val="00B04E3F"/>
    <w:rsid w:val="00B05216"/>
    <w:rsid w:val="00B05220"/>
    <w:rsid w:val="00B05792"/>
    <w:rsid w:val="00B05AD3"/>
    <w:rsid w:val="00B05E1E"/>
    <w:rsid w:val="00B06478"/>
    <w:rsid w:val="00B064F8"/>
    <w:rsid w:val="00B06653"/>
    <w:rsid w:val="00B06A93"/>
    <w:rsid w:val="00B06B6A"/>
    <w:rsid w:val="00B06B6D"/>
    <w:rsid w:val="00B06C3A"/>
    <w:rsid w:val="00B06DB2"/>
    <w:rsid w:val="00B06DC2"/>
    <w:rsid w:val="00B07253"/>
    <w:rsid w:val="00B07342"/>
    <w:rsid w:val="00B07B8B"/>
    <w:rsid w:val="00B07BE1"/>
    <w:rsid w:val="00B07E8D"/>
    <w:rsid w:val="00B1154A"/>
    <w:rsid w:val="00B11AA0"/>
    <w:rsid w:val="00B11E77"/>
    <w:rsid w:val="00B11EAF"/>
    <w:rsid w:val="00B122A6"/>
    <w:rsid w:val="00B12310"/>
    <w:rsid w:val="00B12BE6"/>
    <w:rsid w:val="00B12BE8"/>
    <w:rsid w:val="00B133B6"/>
    <w:rsid w:val="00B13CA6"/>
    <w:rsid w:val="00B13D55"/>
    <w:rsid w:val="00B1427D"/>
    <w:rsid w:val="00B1443B"/>
    <w:rsid w:val="00B1448B"/>
    <w:rsid w:val="00B144E7"/>
    <w:rsid w:val="00B1452B"/>
    <w:rsid w:val="00B1460F"/>
    <w:rsid w:val="00B14668"/>
    <w:rsid w:val="00B14A73"/>
    <w:rsid w:val="00B14AEF"/>
    <w:rsid w:val="00B14DD4"/>
    <w:rsid w:val="00B153CE"/>
    <w:rsid w:val="00B15776"/>
    <w:rsid w:val="00B15BB5"/>
    <w:rsid w:val="00B15DD9"/>
    <w:rsid w:val="00B164E2"/>
    <w:rsid w:val="00B1683C"/>
    <w:rsid w:val="00B16FE5"/>
    <w:rsid w:val="00B170B5"/>
    <w:rsid w:val="00B17933"/>
    <w:rsid w:val="00B17974"/>
    <w:rsid w:val="00B17BC4"/>
    <w:rsid w:val="00B20297"/>
    <w:rsid w:val="00B20D91"/>
    <w:rsid w:val="00B21308"/>
    <w:rsid w:val="00B2151E"/>
    <w:rsid w:val="00B218FB"/>
    <w:rsid w:val="00B21A9A"/>
    <w:rsid w:val="00B22110"/>
    <w:rsid w:val="00B22201"/>
    <w:rsid w:val="00B2252A"/>
    <w:rsid w:val="00B226A4"/>
    <w:rsid w:val="00B22BA8"/>
    <w:rsid w:val="00B22E5D"/>
    <w:rsid w:val="00B2336B"/>
    <w:rsid w:val="00B23E81"/>
    <w:rsid w:val="00B23F25"/>
    <w:rsid w:val="00B242E3"/>
    <w:rsid w:val="00B244DA"/>
    <w:rsid w:val="00B246CB"/>
    <w:rsid w:val="00B246DD"/>
    <w:rsid w:val="00B24768"/>
    <w:rsid w:val="00B24BBC"/>
    <w:rsid w:val="00B2533D"/>
    <w:rsid w:val="00B254AA"/>
    <w:rsid w:val="00B2557D"/>
    <w:rsid w:val="00B25AC5"/>
    <w:rsid w:val="00B25BA0"/>
    <w:rsid w:val="00B25FA3"/>
    <w:rsid w:val="00B260EB"/>
    <w:rsid w:val="00B2692B"/>
    <w:rsid w:val="00B269DA"/>
    <w:rsid w:val="00B26A0D"/>
    <w:rsid w:val="00B26F62"/>
    <w:rsid w:val="00B27372"/>
    <w:rsid w:val="00B2752D"/>
    <w:rsid w:val="00B27806"/>
    <w:rsid w:val="00B27DDA"/>
    <w:rsid w:val="00B302E9"/>
    <w:rsid w:val="00B303D7"/>
    <w:rsid w:val="00B304ED"/>
    <w:rsid w:val="00B30910"/>
    <w:rsid w:val="00B30E19"/>
    <w:rsid w:val="00B30E3E"/>
    <w:rsid w:val="00B312FA"/>
    <w:rsid w:val="00B318D5"/>
    <w:rsid w:val="00B31E07"/>
    <w:rsid w:val="00B31F68"/>
    <w:rsid w:val="00B32364"/>
    <w:rsid w:val="00B323BA"/>
    <w:rsid w:val="00B325A4"/>
    <w:rsid w:val="00B32636"/>
    <w:rsid w:val="00B326E2"/>
    <w:rsid w:val="00B32A40"/>
    <w:rsid w:val="00B33115"/>
    <w:rsid w:val="00B3339B"/>
    <w:rsid w:val="00B33431"/>
    <w:rsid w:val="00B334AC"/>
    <w:rsid w:val="00B33508"/>
    <w:rsid w:val="00B33553"/>
    <w:rsid w:val="00B33E83"/>
    <w:rsid w:val="00B33EC0"/>
    <w:rsid w:val="00B342FA"/>
    <w:rsid w:val="00B34301"/>
    <w:rsid w:val="00B358EA"/>
    <w:rsid w:val="00B35EF6"/>
    <w:rsid w:val="00B361AC"/>
    <w:rsid w:val="00B365E2"/>
    <w:rsid w:val="00B36900"/>
    <w:rsid w:val="00B37493"/>
    <w:rsid w:val="00B374EE"/>
    <w:rsid w:val="00B3767D"/>
    <w:rsid w:val="00B3784D"/>
    <w:rsid w:val="00B37D0D"/>
    <w:rsid w:val="00B37E80"/>
    <w:rsid w:val="00B400C1"/>
    <w:rsid w:val="00B401D7"/>
    <w:rsid w:val="00B40485"/>
    <w:rsid w:val="00B404E7"/>
    <w:rsid w:val="00B4055E"/>
    <w:rsid w:val="00B40A6A"/>
    <w:rsid w:val="00B40A77"/>
    <w:rsid w:val="00B40B83"/>
    <w:rsid w:val="00B412D3"/>
    <w:rsid w:val="00B4196F"/>
    <w:rsid w:val="00B41F9F"/>
    <w:rsid w:val="00B41FEB"/>
    <w:rsid w:val="00B42114"/>
    <w:rsid w:val="00B42406"/>
    <w:rsid w:val="00B42569"/>
    <w:rsid w:val="00B4283D"/>
    <w:rsid w:val="00B43086"/>
    <w:rsid w:val="00B438B7"/>
    <w:rsid w:val="00B44377"/>
    <w:rsid w:val="00B446E9"/>
    <w:rsid w:val="00B44AA4"/>
    <w:rsid w:val="00B4549D"/>
    <w:rsid w:val="00B4555C"/>
    <w:rsid w:val="00B45566"/>
    <w:rsid w:val="00B45D06"/>
    <w:rsid w:val="00B46086"/>
    <w:rsid w:val="00B460C7"/>
    <w:rsid w:val="00B46211"/>
    <w:rsid w:val="00B4689B"/>
    <w:rsid w:val="00B47255"/>
    <w:rsid w:val="00B4788E"/>
    <w:rsid w:val="00B47A64"/>
    <w:rsid w:val="00B47D37"/>
    <w:rsid w:val="00B47D5B"/>
    <w:rsid w:val="00B5020E"/>
    <w:rsid w:val="00B503C7"/>
    <w:rsid w:val="00B504A4"/>
    <w:rsid w:val="00B50B8D"/>
    <w:rsid w:val="00B50D4A"/>
    <w:rsid w:val="00B50FA0"/>
    <w:rsid w:val="00B5148A"/>
    <w:rsid w:val="00B51D66"/>
    <w:rsid w:val="00B52111"/>
    <w:rsid w:val="00B52DA7"/>
    <w:rsid w:val="00B53185"/>
    <w:rsid w:val="00B533F0"/>
    <w:rsid w:val="00B539A9"/>
    <w:rsid w:val="00B539DD"/>
    <w:rsid w:val="00B53C78"/>
    <w:rsid w:val="00B53D82"/>
    <w:rsid w:val="00B5474D"/>
    <w:rsid w:val="00B54A24"/>
    <w:rsid w:val="00B54AD9"/>
    <w:rsid w:val="00B54EE7"/>
    <w:rsid w:val="00B551F8"/>
    <w:rsid w:val="00B5532D"/>
    <w:rsid w:val="00B555B6"/>
    <w:rsid w:val="00B55756"/>
    <w:rsid w:val="00B559E1"/>
    <w:rsid w:val="00B55B75"/>
    <w:rsid w:val="00B5621D"/>
    <w:rsid w:val="00B56C29"/>
    <w:rsid w:val="00B57439"/>
    <w:rsid w:val="00B60060"/>
    <w:rsid w:val="00B60263"/>
    <w:rsid w:val="00B60A41"/>
    <w:rsid w:val="00B60C67"/>
    <w:rsid w:val="00B60CE5"/>
    <w:rsid w:val="00B60CFD"/>
    <w:rsid w:val="00B61199"/>
    <w:rsid w:val="00B61FE6"/>
    <w:rsid w:val="00B61FEE"/>
    <w:rsid w:val="00B622C9"/>
    <w:rsid w:val="00B6244D"/>
    <w:rsid w:val="00B62B51"/>
    <w:rsid w:val="00B62D26"/>
    <w:rsid w:val="00B630C1"/>
    <w:rsid w:val="00B6313F"/>
    <w:rsid w:val="00B635BB"/>
    <w:rsid w:val="00B63A39"/>
    <w:rsid w:val="00B63B31"/>
    <w:rsid w:val="00B63E4C"/>
    <w:rsid w:val="00B63F65"/>
    <w:rsid w:val="00B63FB6"/>
    <w:rsid w:val="00B64277"/>
    <w:rsid w:val="00B6473B"/>
    <w:rsid w:val="00B6488E"/>
    <w:rsid w:val="00B64905"/>
    <w:rsid w:val="00B650D7"/>
    <w:rsid w:val="00B65414"/>
    <w:rsid w:val="00B6553E"/>
    <w:rsid w:val="00B6574B"/>
    <w:rsid w:val="00B657BE"/>
    <w:rsid w:val="00B65903"/>
    <w:rsid w:val="00B65C78"/>
    <w:rsid w:val="00B65F52"/>
    <w:rsid w:val="00B66416"/>
    <w:rsid w:val="00B6647E"/>
    <w:rsid w:val="00B66F07"/>
    <w:rsid w:val="00B671AB"/>
    <w:rsid w:val="00B674EA"/>
    <w:rsid w:val="00B67AAA"/>
    <w:rsid w:val="00B67BC0"/>
    <w:rsid w:val="00B67C1E"/>
    <w:rsid w:val="00B7008A"/>
    <w:rsid w:val="00B7012F"/>
    <w:rsid w:val="00B70329"/>
    <w:rsid w:val="00B706EB"/>
    <w:rsid w:val="00B70880"/>
    <w:rsid w:val="00B70D04"/>
    <w:rsid w:val="00B711E2"/>
    <w:rsid w:val="00B713FF"/>
    <w:rsid w:val="00B7143E"/>
    <w:rsid w:val="00B71545"/>
    <w:rsid w:val="00B718F5"/>
    <w:rsid w:val="00B719F5"/>
    <w:rsid w:val="00B721D6"/>
    <w:rsid w:val="00B728AC"/>
    <w:rsid w:val="00B72B5D"/>
    <w:rsid w:val="00B7307E"/>
    <w:rsid w:val="00B730A6"/>
    <w:rsid w:val="00B73153"/>
    <w:rsid w:val="00B73564"/>
    <w:rsid w:val="00B73A08"/>
    <w:rsid w:val="00B73C64"/>
    <w:rsid w:val="00B74201"/>
    <w:rsid w:val="00B74325"/>
    <w:rsid w:val="00B74C94"/>
    <w:rsid w:val="00B756EF"/>
    <w:rsid w:val="00B756FD"/>
    <w:rsid w:val="00B76E0B"/>
    <w:rsid w:val="00B76E1E"/>
    <w:rsid w:val="00B7740F"/>
    <w:rsid w:val="00B7748A"/>
    <w:rsid w:val="00B77E5F"/>
    <w:rsid w:val="00B806AE"/>
    <w:rsid w:val="00B8096D"/>
    <w:rsid w:val="00B80C52"/>
    <w:rsid w:val="00B81949"/>
    <w:rsid w:val="00B81D20"/>
    <w:rsid w:val="00B81F1C"/>
    <w:rsid w:val="00B825C2"/>
    <w:rsid w:val="00B8280D"/>
    <w:rsid w:val="00B830EC"/>
    <w:rsid w:val="00B832C6"/>
    <w:rsid w:val="00B83681"/>
    <w:rsid w:val="00B83B17"/>
    <w:rsid w:val="00B8449D"/>
    <w:rsid w:val="00B8454F"/>
    <w:rsid w:val="00B845E0"/>
    <w:rsid w:val="00B84C25"/>
    <w:rsid w:val="00B84D93"/>
    <w:rsid w:val="00B84DCF"/>
    <w:rsid w:val="00B850EE"/>
    <w:rsid w:val="00B85133"/>
    <w:rsid w:val="00B85934"/>
    <w:rsid w:val="00B85CC6"/>
    <w:rsid w:val="00B85ED1"/>
    <w:rsid w:val="00B862C9"/>
    <w:rsid w:val="00B86496"/>
    <w:rsid w:val="00B86520"/>
    <w:rsid w:val="00B872BF"/>
    <w:rsid w:val="00B87601"/>
    <w:rsid w:val="00B8778E"/>
    <w:rsid w:val="00B87820"/>
    <w:rsid w:val="00B878E7"/>
    <w:rsid w:val="00B87916"/>
    <w:rsid w:val="00B87958"/>
    <w:rsid w:val="00B87B67"/>
    <w:rsid w:val="00B905E0"/>
    <w:rsid w:val="00B9075D"/>
    <w:rsid w:val="00B90882"/>
    <w:rsid w:val="00B908F0"/>
    <w:rsid w:val="00B90A2A"/>
    <w:rsid w:val="00B911CF"/>
    <w:rsid w:val="00B91222"/>
    <w:rsid w:val="00B9151E"/>
    <w:rsid w:val="00B91D85"/>
    <w:rsid w:val="00B91E43"/>
    <w:rsid w:val="00B92492"/>
    <w:rsid w:val="00B9269E"/>
    <w:rsid w:val="00B92780"/>
    <w:rsid w:val="00B92866"/>
    <w:rsid w:val="00B92CFD"/>
    <w:rsid w:val="00B92DD2"/>
    <w:rsid w:val="00B9308B"/>
    <w:rsid w:val="00B93304"/>
    <w:rsid w:val="00B93CB3"/>
    <w:rsid w:val="00B93D97"/>
    <w:rsid w:val="00B93EE9"/>
    <w:rsid w:val="00B94091"/>
    <w:rsid w:val="00B940CB"/>
    <w:rsid w:val="00B94187"/>
    <w:rsid w:val="00B94210"/>
    <w:rsid w:val="00B9448A"/>
    <w:rsid w:val="00B94643"/>
    <w:rsid w:val="00B94651"/>
    <w:rsid w:val="00B94850"/>
    <w:rsid w:val="00B94A68"/>
    <w:rsid w:val="00B94A77"/>
    <w:rsid w:val="00B94AD0"/>
    <w:rsid w:val="00B94C60"/>
    <w:rsid w:val="00B94D02"/>
    <w:rsid w:val="00B94F49"/>
    <w:rsid w:val="00B950EC"/>
    <w:rsid w:val="00B9574F"/>
    <w:rsid w:val="00B957EC"/>
    <w:rsid w:val="00B95A51"/>
    <w:rsid w:val="00B95B85"/>
    <w:rsid w:val="00B96269"/>
    <w:rsid w:val="00B9648E"/>
    <w:rsid w:val="00B96B4F"/>
    <w:rsid w:val="00B96E3E"/>
    <w:rsid w:val="00B9741F"/>
    <w:rsid w:val="00B978AD"/>
    <w:rsid w:val="00B97D67"/>
    <w:rsid w:val="00B97E06"/>
    <w:rsid w:val="00B97E2A"/>
    <w:rsid w:val="00BA0959"/>
    <w:rsid w:val="00BA0A3E"/>
    <w:rsid w:val="00BA0BD1"/>
    <w:rsid w:val="00BA0D4D"/>
    <w:rsid w:val="00BA11B4"/>
    <w:rsid w:val="00BA1438"/>
    <w:rsid w:val="00BA1F35"/>
    <w:rsid w:val="00BA2567"/>
    <w:rsid w:val="00BA2894"/>
    <w:rsid w:val="00BA2961"/>
    <w:rsid w:val="00BA2BE0"/>
    <w:rsid w:val="00BA2CCA"/>
    <w:rsid w:val="00BA2CEB"/>
    <w:rsid w:val="00BA2E74"/>
    <w:rsid w:val="00BA308E"/>
    <w:rsid w:val="00BA3300"/>
    <w:rsid w:val="00BA3CAC"/>
    <w:rsid w:val="00BA4B28"/>
    <w:rsid w:val="00BA4C5A"/>
    <w:rsid w:val="00BA5081"/>
    <w:rsid w:val="00BA61B0"/>
    <w:rsid w:val="00BA621F"/>
    <w:rsid w:val="00BA62A1"/>
    <w:rsid w:val="00BA636E"/>
    <w:rsid w:val="00BA65D6"/>
    <w:rsid w:val="00BA6D58"/>
    <w:rsid w:val="00BA71B0"/>
    <w:rsid w:val="00BA73A4"/>
    <w:rsid w:val="00BA7BB5"/>
    <w:rsid w:val="00BA7EFD"/>
    <w:rsid w:val="00BB0000"/>
    <w:rsid w:val="00BB0837"/>
    <w:rsid w:val="00BB0AB8"/>
    <w:rsid w:val="00BB0CD2"/>
    <w:rsid w:val="00BB0DAF"/>
    <w:rsid w:val="00BB0DB3"/>
    <w:rsid w:val="00BB135E"/>
    <w:rsid w:val="00BB13BE"/>
    <w:rsid w:val="00BB24AA"/>
    <w:rsid w:val="00BB28D2"/>
    <w:rsid w:val="00BB2ADA"/>
    <w:rsid w:val="00BB2B1D"/>
    <w:rsid w:val="00BB2C04"/>
    <w:rsid w:val="00BB2F45"/>
    <w:rsid w:val="00BB3007"/>
    <w:rsid w:val="00BB315D"/>
    <w:rsid w:val="00BB31AA"/>
    <w:rsid w:val="00BB35C6"/>
    <w:rsid w:val="00BB47F2"/>
    <w:rsid w:val="00BB4DE9"/>
    <w:rsid w:val="00BB4F0C"/>
    <w:rsid w:val="00BB53E2"/>
    <w:rsid w:val="00BB5430"/>
    <w:rsid w:val="00BB5813"/>
    <w:rsid w:val="00BB6217"/>
    <w:rsid w:val="00BB6A70"/>
    <w:rsid w:val="00BB6F1F"/>
    <w:rsid w:val="00BB723D"/>
    <w:rsid w:val="00BB7468"/>
    <w:rsid w:val="00BB77A9"/>
    <w:rsid w:val="00BB7B4E"/>
    <w:rsid w:val="00BC02CC"/>
    <w:rsid w:val="00BC0358"/>
    <w:rsid w:val="00BC05BC"/>
    <w:rsid w:val="00BC06EC"/>
    <w:rsid w:val="00BC09BB"/>
    <w:rsid w:val="00BC0B9E"/>
    <w:rsid w:val="00BC0E36"/>
    <w:rsid w:val="00BC1694"/>
    <w:rsid w:val="00BC180F"/>
    <w:rsid w:val="00BC1E03"/>
    <w:rsid w:val="00BC1E2D"/>
    <w:rsid w:val="00BC29F1"/>
    <w:rsid w:val="00BC2BC6"/>
    <w:rsid w:val="00BC312D"/>
    <w:rsid w:val="00BC31B4"/>
    <w:rsid w:val="00BC367B"/>
    <w:rsid w:val="00BC3878"/>
    <w:rsid w:val="00BC3EE0"/>
    <w:rsid w:val="00BC4652"/>
    <w:rsid w:val="00BC46CE"/>
    <w:rsid w:val="00BC5433"/>
    <w:rsid w:val="00BC5BF9"/>
    <w:rsid w:val="00BC648E"/>
    <w:rsid w:val="00BC66AD"/>
    <w:rsid w:val="00BC66C7"/>
    <w:rsid w:val="00BC6866"/>
    <w:rsid w:val="00BC6931"/>
    <w:rsid w:val="00BC6BE4"/>
    <w:rsid w:val="00BC6F51"/>
    <w:rsid w:val="00BC72D4"/>
    <w:rsid w:val="00BC74FE"/>
    <w:rsid w:val="00BC75A4"/>
    <w:rsid w:val="00BC7678"/>
    <w:rsid w:val="00BC7858"/>
    <w:rsid w:val="00BC7C63"/>
    <w:rsid w:val="00BD0152"/>
    <w:rsid w:val="00BD045D"/>
    <w:rsid w:val="00BD0ECC"/>
    <w:rsid w:val="00BD0F5E"/>
    <w:rsid w:val="00BD1185"/>
    <w:rsid w:val="00BD12D4"/>
    <w:rsid w:val="00BD1412"/>
    <w:rsid w:val="00BD1864"/>
    <w:rsid w:val="00BD1A55"/>
    <w:rsid w:val="00BD1E9D"/>
    <w:rsid w:val="00BD1ECF"/>
    <w:rsid w:val="00BD25C5"/>
    <w:rsid w:val="00BD2879"/>
    <w:rsid w:val="00BD2B32"/>
    <w:rsid w:val="00BD2CDD"/>
    <w:rsid w:val="00BD3904"/>
    <w:rsid w:val="00BD3D4A"/>
    <w:rsid w:val="00BD4C83"/>
    <w:rsid w:val="00BD4EB7"/>
    <w:rsid w:val="00BD538F"/>
    <w:rsid w:val="00BD59A5"/>
    <w:rsid w:val="00BD5D06"/>
    <w:rsid w:val="00BD6239"/>
    <w:rsid w:val="00BD66BC"/>
    <w:rsid w:val="00BD69E5"/>
    <w:rsid w:val="00BD7390"/>
    <w:rsid w:val="00BD76CD"/>
    <w:rsid w:val="00BD7B7D"/>
    <w:rsid w:val="00BE00DD"/>
    <w:rsid w:val="00BE027A"/>
    <w:rsid w:val="00BE04A4"/>
    <w:rsid w:val="00BE0810"/>
    <w:rsid w:val="00BE093D"/>
    <w:rsid w:val="00BE0BCA"/>
    <w:rsid w:val="00BE0CD3"/>
    <w:rsid w:val="00BE0E26"/>
    <w:rsid w:val="00BE0ED4"/>
    <w:rsid w:val="00BE1182"/>
    <w:rsid w:val="00BE1504"/>
    <w:rsid w:val="00BE16C1"/>
    <w:rsid w:val="00BE1C0C"/>
    <w:rsid w:val="00BE1DB5"/>
    <w:rsid w:val="00BE2292"/>
    <w:rsid w:val="00BE263F"/>
    <w:rsid w:val="00BE2A13"/>
    <w:rsid w:val="00BE2AF2"/>
    <w:rsid w:val="00BE2C44"/>
    <w:rsid w:val="00BE2D43"/>
    <w:rsid w:val="00BE2E70"/>
    <w:rsid w:val="00BE3552"/>
    <w:rsid w:val="00BE39AA"/>
    <w:rsid w:val="00BE3A26"/>
    <w:rsid w:val="00BE3A3A"/>
    <w:rsid w:val="00BE3A41"/>
    <w:rsid w:val="00BE410F"/>
    <w:rsid w:val="00BE446C"/>
    <w:rsid w:val="00BE4BA6"/>
    <w:rsid w:val="00BE4C37"/>
    <w:rsid w:val="00BE5079"/>
    <w:rsid w:val="00BE5384"/>
    <w:rsid w:val="00BE5BAE"/>
    <w:rsid w:val="00BE5EF9"/>
    <w:rsid w:val="00BE608A"/>
    <w:rsid w:val="00BE614D"/>
    <w:rsid w:val="00BE6803"/>
    <w:rsid w:val="00BE6DCD"/>
    <w:rsid w:val="00BE6E18"/>
    <w:rsid w:val="00BE6F58"/>
    <w:rsid w:val="00BE7667"/>
    <w:rsid w:val="00BE792D"/>
    <w:rsid w:val="00BE7ACD"/>
    <w:rsid w:val="00BE7AF9"/>
    <w:rsid w:val="00BE7B3D"/>
    <w:rsid w:val="00BF01EF"/>
    <w:rsid w:val="00BF027A"/>
    <w:rsid w:val="00BF08E9"/>
    <w:rsid w:val="00BF0980"/>
    <w:rsid w:val="00BF0CED"/>
    <w:rsid w:val="00BF10EC"/>
    <w:rsid w:val="00BF1323"/>
    <w:rsid w:val="00BF136F"/>
    <w:rsid w:val="00BF1638"/>
    <w:rsid w:val="00BF16F0"/>
    <w:rsid w:val="00BF1710"/>
    <w:rsid w:val="00BF1A57"/>
    <w:rsid w:val="00BF1B2D"/>
    <w:rsid w:val="00BF2634"/>
    <w:rsid w:val="00BF276B"/>
    <w:rsid w:val="00BF2978"/>
    <w:rsid w:val="00BF2DE0"/>
    <w:rsid w:val="00BF332E"/>
    <w:rsid w:val="00BF347D"/>
    <w:rsid w:val="00BF38D5"/>
    <w:rsid w:val="00BF3914"/>
    <w:rsid w:val="00BF3A17"/>
    <w:rsid w:val="00BF42B4"/>
    <w:rsid w:val="00BF4332"/>
    <w:rsid w:val="00BF446E"/>
    <w:rsid w:val="00BF47C0"/>
    <w:rsid w:val="00BF4F24"/>
    <w:rsid w:val="00BF5476"/>
    <w:rsid w:val="00BF67D2"/>
    <w:rsid w:val="00BF6868"/>
    <w:rsid w:val="00BF6FA8"/>
    <w:rsid w:val="00BF721C"/>
    <w:rsid w:val="00BF7757"/>
    <w:rsid w:val="00BF785C"/>
    <w:rsid w:val="00C005C6"/>
    <w:rsid w:val="00C00801"/>
    <w:rsid w:val="00C00982"/>
    <w:rsid w:val="00C00A42"/>
    <w:rsid w:val="00C00A71"/>
    <w:rsid w:val="00C00DFD"/>
    <w:rsid w:val="00C0138A"/>
    <w:rsid w:val="00C013FA"/>
    <w:rsid w:val="00C018DE"/>
    <w:rsid w:val="00C01CBB"/>
    <w:rsid w:val="00C020A5"/>
    <w:rsid w:val="00C0228D"/>
    <w:rsid w:val="00C0257A"/>
    <w:rsid w:val="00C02862"/>
    <w:rsid w:val="00C02B41"/>
    <w:rsid w:val="00C02DA3"/>
    <w:rsid w:val="00C02EE5"/>
    <w:rsid w:val="00C032AF"/>
    <w:rsid w:val="00C035E1"/>
    <w:rsid w:val="00C03788"/>
    <w:rsid w:val="00C037A7"/>
    <w:rsid w:val="00C03B6C"/>
    <w:rsid w:val="00C03BF1"/>
    <w:rsid w:val="00C03F01"/>
    <w:rsid w:val="00C043C6"/>
    <w:rsid w:val="00C045F5"/>
    <w:rsid w:val="00C04884"/>
    <w:rsid w:val="00C04A3C"/>
    <w:rsid w:val="00C04D6D"/>
    <w:rsid w:val="00C05592"/>
    <w:rsid w:val="00C058AD"/>
    <w:rsid w:val="00C05980"/>
    <w:rsid w:val="00C05994"/>
    <w:rsid w:val="00C05A00"/>
    <w:rsid w:val="00C05E94"/>
    <w:rsid w:val="00C067EE"/>
    <w:rsid w:val="00C07078"/>
    <w:rsid w:val="00C07534"/>
    <w:rsid w:val="00C07977"/>
    <w:rsid w:val="00C07BC2"/>
    <w:rsid w:val="00C1031C"/>
    <w:rsid w:val="00C108F2"/>
    <w:rsid w:val="00C10EC8"/>
    <w:rsid w:val="00C11331"/>
    <w:rsid w:val="00C11771"/>
    <w:rsid w:val="00C1179D"/>
    <w:rsid w:val="00C11AD1"/>
    <w:rsid w:val="00C11B98"/>
    <w:rsid w:val="00C120BF"/>
    <w:rsid w:val="00C12C18"/>
    <w:rsid w:val="00C130F4"/>
    <w:rsid w:val="00C136DD"/>
    <w:rsid w:val="00C138B7"/>
    <w:rsid w:val="00C13D3A"/>
    <w:rsid w:val="00C13DE9"/>
    <w:rsid w:val="00C13EB9"/>
    <w:rsid w:val="00C141D8"/>
    <w:rsid w:val="00C14734"/>
    <w:rsid w:val="00C147C2"/>
    <w:rsid w:val="00C14874"/>
    <w:rsid w:val="00C149E4"/>
    <w:rsid w:val="00C14A12"/>
    <w:rsid w:val="00C14D0F"/>
    <w:rsid w:val="00C14EA0"/>
    <w:rsid w:val="00C150D6"/>
    <w:rsid w:val="00C155E4"/>
    <w:rsid w:val="00C15686"/>
    <w:rsid w:val="00C15974"/>
    <w:rsid w:val="00C15C8B"/>
    <w:rsid w:val="00C15CA8"/>
    <w:rsid w:val="00C15CE9"/>
    <w:rsid w:val="00C1600A"/>
    <w:rsid w:val="00C1612B"/>
    <w:rsid w:val="00C16231"/>
    <w:rsid w:val="00C1680D"/>
    <w:rsid w:val="00C168A0"/>
    <w:rsid w:val="00C169BC"/>
    <w:rsid w:val="00C16AEE"/>
    <w:rsid w:val="00C16B9A"/>
    <w:rsid w:val="00C16BBA"/>
    <w:rsid w:val="00C16C41"/>
    <w:rsid w:val="00C16D01"/>
    <w:rsid w:val="00C178AB"/>
    <w:rsid w:val="00C178E7"/>
    <w:rsid w:val="00C17A1D"/>
    <w:rsid w:val="00C20786"/>
    <w:rsid w:val="00C20FD2"/>
    <w:rsid w:val="00C21279"/>
    <w:rsid w:val="00C2175A"/>
    <w:rsid w:val="00C21BA4"/>
    <w:rsid w:val="00C21CD6"/>
    <w:rsid w:val="00C21D44"/>
    <w:rsid w:val="00C22043"/>
    <w:rsid w:val="00C22C2D"/>
    <w:rsid w:val="00C2315F"/>
    <w:rsid w:val="00C2344D"/>
    <w:rsid w:val="00C2355B"/>
    <w:rsid w:val="00C23575"/>
    <w:rsid w:val="00C237E9"/>
    <w:rsid w:val="00C23EF4"/>
    <w:rsid w:val="00C23FE8"/>
    <w:rsid w:val="00C2459A"/>
    <w:rsid w:val="00C2466D"/>
    <w:rsid w:val="00C2499F"/>
    <w:rsid w:val="00C249F7"/>
    <w:rsid w:val="00C25CA0"/>
    <w:rsid w:val="00C26168"/>
    <w:rsid w:val="00C2623E"/>
    <w:rsid w:val="00C265EB"/>
    <w:rsid w:val="00C2677F"/>
    <w:rsid w:val="00C26795"/>
    <w:rsid w:val="00C27248"/>
    <w:rsid w:val="00C277DA"/>
    <w:rsid w:val="00C27C4C"/>
    <w:rsid w:val="00C3055A"/>
    <w:rsid w:val="00C30AFF"/>
    <w:rsid w:val="00C30C22"/>
    <w:rsid w:val="00C30CA1"/>
    <w:rsid w:val="00C30E37"/>
    <w:rsid w:val="00C30EAE"/>
    <w:rsid w:val="00C31029"/>
    <w:rsid w:val="00C313B1"/>
    <w:rsid w:val="00C31B01"/>
    <w:rsid w:val="00C31CBD"/>
    <w:rsid w:val="00C320FB"/>
    <w:rsid w:val="00C326D3"/>
    <w:rsid w:val="00C32717"/>
    <w:rsid w:val="00C33099"/>
    <w:rsid w:val="00C330E0"/>
    <w:rsid w:val="00C3349B"/>
    <w:rsid w:val="00C334D1"/>
    <w:rsid w:val="00C33981"/>
    <w:rsid w:val="00C33B67"/>
    <w:rsid w:val="00C34A50"/>
    <w:rsid w:val="00C34BA8"/>
    <w:rsid w:val="00C34D03"/>
    <w:rsid w:val="00C34F73"/>
    <w:rsid w:val="00C35194"/>
    <w:rsid w:val="00C355DB"/>
    <w:rsid w:val="00C358FA"/>
    <w:rsid w:val="00C35ECB"/>
    <w:rsid w:val="00C3661F"/>
    <w:rsid w:val="00C3678A"/>
    <w:rsid w:val="00C36A8F"/>
    <w:rsid w:val="00C36DA9"/>
    <w:rsid w:val="00C3700E"/>
    <w:rsid w:val="00C37384"/>
    <w:rsid w:val="00C37618"/>
    <w:rsid w:val="00C37A74"/>
    <w:rsid w:val="00C37BA8"/>
    <w:rsid w:val="00C409A0"/>
    <w:rsid w:val="00C40E9C"/>
    <w:rsid w:val="00C41322"/>
    <w:rsid w:val="00C413C3"/>
    <w:rsid w:val="00C41695"/>
    <w:rsid w:val="00C41BFC"/>
    <w:rsid w:val="00C42170"/>
    <w:rsid w:val="00C4226B"/>
    <w:rsid w:val="00C42289"/>
    <w:rsid w:val="00C42607"/>
    <w:rsid w:val="00C429EE"/>
    <w:rsid w:val="00C42CF6"/>
    <w:rsid w:val="00C42F62"/>
    <w:rsid w:val="00C42F65"/>
    <w:rsid w:val="00C42FCE"/>
    <w:rsid w:val="00C4353B"/>
    <w:rsid w:val="00C43741"/>
    <w:rsid w:val="00C4381A"/>
    <w:rsid w:val="00C43BAD"/>
    <w:rsid w:val="00C43C92"/>
    <w:rsid w:val="00C43ECC"/>
    <w:rsid w:val="00C445BC"/>
    <w:rsid w:val="00C446BD"/>
    <w:rsid w:val="00C44EB6"/>
    <w:rsid w:val="00C44FF9"/>
    <w:rsid w:val="00C45373"/>
    <w:rsid w:val="00C454FE"/>
    <w:rsid w:val="00C45885"/>
    <w:rsid w:val="00C45DE8"/>
    <w:rsid w:val="00C460A1"/>
    <w:rsid w:val="00C461F9"/>
    <w:rsid w:val="00C46331"/>
    <w:rsid w:val="00C46373"/>
    <w:rsid w:val="00C46534"/>
    <w:rsid w:val="00C465D4"/>
    <w:rsid w:val="00C47131"/>
    <w:rsid w:val="00C47259"/>
    <w:rsid w:val="00C47405"/>
    <w:rsid w:val="00C478E5"/>
    <w:rsid w:val="00C50058"/>
    <w:rsid w:val="00C508FA"/>
    <w:rsid w:val="00C510C7"/>
    <w:rsid w:val="00C515F9"/>
    <w:rsid w:val="00C51CA1"/>
    <w:rsid w:val="00C51FD6"/>
    <w:rsid w:val="00C520D2"/>
    <w:rsid w:val="00C5242A"/>
    <w:rsid w:val="00C52B51"/>
    <w:rsid w:val="00C52C8C"/>
    <w:rsid w:val="00C52FDE"/>
    <w:rsid w:val="00C537C5"/>
    <w:rsid w:val="00C53EF6"/>
    <w:rsid w:val="00C54373"/>
    <w:rsid w:val="00C545B2"/>
    <w:rsid w:val="00C54CA7"/>
    <w:rsid w:val="00C54FDC"/>
    <w:rsid w:val="00C5507B"/>
    <w:rsid w:val="00C55325"/>
    <w:rsid w:val="00C5589C"/>
    <w:rsid w:val="00C55927"/>
    <w:rsid w:val="00C5616B"/>
    <w:rsid w:val="00C56844"/>
    <w:rsid w:val="00C56A6A"/>
    <w:rsid w:val="00C56B3D"/>
    <w:rsid w:val="00C573E4"/>
    <w:rsid w:val="00C5744D"/>
    <w:rsid w:val="00C57583"/>
    <w:rsid w:val="00C576FF"/>
    <w:rsid w:val="00C57AE1"/>
    <w:rsid w:val="00C600BB"/>
    <w:rsid w:val="00C6028E"/>
    <w:rsid w:val="00C60C98"/>
    <w:rsid w:val="00C61444"/>
    <w:rsid w:val="00C6159B"/>
    <w:rsid w:val="00C615B1"/>
    <w:rsid w:val="00C61793"/>
    <w:rsid w:val="00C61E59"/>
    <w:rsid w:val="00C62022"/>
    <w:rsid w:val="00C62195"/>
    <w:rsid w:val="00C62983"/>
    <w:rsid w:val="00C62BD4"/>
    <w:rsid w:val="00C62E3F"/>
    <w:rsid w:val="00C62E9D"/>
    <w:rsid w:val="00C630E5"/>
    <w:rsid w:val="00C63473"/>
    <w:rsid w:val="00C635F2"/>
    <w:rsid w:val="00C63BF2"/>
    <w:rsid w:val="00C6447B"/>
    <w:rsid w:val="00C64669"/>
    <w:rsid w:val="00C64808"/>
    <w:rsid w:val="00C64A62"/>
    <w:rsid w:val="00C64B8F"/>
    <w:rsid w:val="00C64FA8"/>
    <w:rsid w:val="00C65672"/>
    <w:rsid w:val="00C65850"/>
    <w:rsid w:val="00C65908"/>
    <w:rsid w:val="00C65C78"/>
    <w:rsid w:val="00C66044"/>
    <w:rsid w:val="00C6605C"/>
    <w:rsid w:val="00C6777C"/>
    <w:rsid w:val="00C678B5"/>
    <w:rsid w:val="00C67FBC"/>
    <w:rsid w:val="00C7013F"/>
    <w:rsid w:val="00C705ED"/>
    <w:rsid w:val="00C70944"/>
    <w:rsid w:val="00C70CBE"/>
    <w:rsid w:val="00C710DF"/>
    <w:rsid w:val="00C7148C"/>
    <w:rsid w:val="00C718A2"/>
    <w:rsid w:val="00C71D79"/>
    <w:rsid w:val="00C71FEC"/>
    <w:rsid w:val="00C720E0"/>
    <w:rsid w:val="00C7215C"/>
    <w:rsid w:val="00C725C2"/>
    <w:rsid w:val="00C7282A"/>
    <w:rsid w:val="00C72AA1"/>
    <w:rsid w:val="00C7397F"/>
    <w:rsid w:val="00C73C27"/>
    <w:rsid w:val="00C7416A"/>
    <w:rsid w:val="00C74AA2"/>
    <w:rsid w:val="00C74B00"/>
    <w:rsid w:val="00C75007"/>
    <w:rsid w:val="00C751FF"/>
    <w:rsid w:val="00C7549A"/>
    <w:rsid w:val="00C755E8"/>
    <w:rsid w:val="00C758E2"/>
    <w:rsid w:val="00C758F0"/>
    <w:rsid w:val="00C75B28"/>
    <w:rsid w:val="00C7618F"/>
    <w:rsid w:val="00C76451"/>
    <w:rsid w:val="00C76542"/>
    <w:rsid w:val="00C76CF7"/>
    <w:rsid w:val="00C76D73"/>
    <w:rsid w:val="00C76E67"/>
    <w:rsid w:val="00C7711D"/>
    <w:rsid w:val="00C77574"/>
    <w:rsid w:val="00C7781E"/>
    <w:rsid w:val="00C77EE6"/>
    <w:rsid w:val="00C8032F"/>
    <w:rsid w:val="00C803AE"/>
    <w:rsid w:val="00C80567"/>
    <w:rsid w:val="00C80633"/>
    <w:rsid w:val="00C808E3"/>
    <w:rsid w:val="00C80D5F"/>
    <w:rsid w:val="00C80E07"/>
    <w:rsid w:val="00C80F7B"/>
    <w:rsid w:val="00C8172F"/>
    <w:rsid w:val="00C818E4"/>
    <w:rsid w:val="00C81A94"/>
    <w:rsid w:val="00C81AE3"/>
    <w:rsid w:val="00C81C46"/>
    <w:rsid w:val="00C81E4A"/>
    <w:rsid w:val="00C81F81"/>
    <w:rsid w:val="00C82364"/>
    <w:rsid w:val="00C827D4"/>
    <w:rsid w:val="00C82DC8"/>
    <w:rsid w:val="00C83181"/>
    <w:rsid w:val="00C83577"/>
    <w:rsid w:val="00C83809"/>
    <w:rsid w:val="00C84022"/>
    <w:rsid w:val="00C8431B"/>
    <w:rsid w:val="00C84E7F"/>
    <w:rsid w:val="00C851CE"/>
    <w:rsid w:val="00C85247"/>
    <w:rsid w:val="00C8553E"/>
    <w:rsid w:val="00C85A9F"/>
    <w:rsid w:val="00C85AF6"/>
    <w:rsid w:val="00C85DFA"/>
    <w:rsid w:val="00C85F22"/>
    <w:rsid w:val="00C86102"/>
    <w:rsid w:val="00C864C3"/>
    <w:rsid w:val="00C864E8"/>
    <w:rsid w:val="00C86543"/>
    <w:rsid w:val="00C865CE"/>
    <w:rsid w:val="00C86C7C"/>
    <w:rsid w:val="00C86DCE"/>
    <w:rsid w:val="00C87348"/>
    <w:rsid w:val="00C87572"/>
    <w:rsid w:val="00C87BB6"/>
    <w:rsid w:val="00C90801"/>
    <w:rsid w:val="00C90839"/>
    <w:rsid w:val="00C90B13"/>
    <w:rsid w:val="00C90DBF"/>
    <w:rsid w:val="00C911B9"/>
    <w:rsid w:val="00C91FB9"/>
    <w:rsid w:val="00C91FD9"/>
    <w:rsid w:val="00C920AA"/>
    <w:rsid w:val="00C922C2"/>
    <w:rsid w:val="00C92322"/>
    <w:rsid w:val="00C92493"/>
    <w:rsid w:val="00C92649"/>
    <w:rsid w:val="00C92F38"/>
    <w:rsid w:val="00C93063"/>
    <w:rsid w:val="00C930F6"/>
    <w:rsid w:val="00C932B7"/>
    <w:rsid w:val="00C935E0"/>
    <w:rsid w:val="00C938AC"/>
    <w:rsid w:val="00C93A72"/>
    <w:rsid w:val="00C93CC0"/>
    <w:rsid w:val="00C93E85"/>
    <w:rsid w:val="00C93EEA"/>
    <w:rsid w:val="00C93EF4"/>
    <w:rsid w:val="00C94000"/>
    <w:rsid w:val="00C94724"/>
    <w:rsid w:val="00C94E73"/>
    <w:rsid w:val="00C94F76"/>
    <w:rsid w:val="00C95545"/>
    <w:rsid w:val="00C9583D"/>
    <w:rsid w:val="00C95CD4"/>
    <w:rsid w:val="00C95DB8"/>
    <w:rsid w:val="00C964D1"/>
    <w:rsid w:val="00C96841"/>
    <w:rsid w:val="00C96C48"/>
    <w:rsid w:val="00C96D03"/>
    <w:rsid w:val="00C96EE9"/>
    <w:rsid w:val="00C976B8"/>
    <w:rsid w:val="00C97953"/>
    <w:rsid w:val="00C97C8E"/>
    <w:rsid w:val="00C97D41"/>
    <w:rsid w:val="00CA0053"/>
    <w:rsid w:val="00CA011E"/>
    <w:rsid w:val="00CA03DF"/>
    <w:rsid w:val="00CA0477"/>
    <w:rsid w:val="00CA0AA1"/>
    <w:rsid w:val="00CA122D"/>
    <w:rsid w:val="00CA12DC"/>
    <w:rsid w:val="00CA17BC"/>
    <w:rsid w:val="00CA1B9E"/>
    <w:rsid w:val="00CA221A"/>
    <w:rsid w:val="00CA2CCB"/>
    <w:rsid w:val="00CA2F5D"/>
    <w:rsid w:val="00CA35A7"/>
    <w:rsid w:val="00CA38BC"/>
    <w:rsid w:val="00CA3AC0"/>
    <w:rsid w:val="00CA3B1E"/>
    <w:rsid w:val="00CA3EFF"/>
    <w:rsid w:val="00CA41EF"/>
    <w:rsid w:val="00CA42AF"/>
    <w:rsid w:val="00CA48FD"/>
    <w:rsid w:val="00CA4A95"/>
    <w:rsid w:val="00CA4B65"/>
    <w:rsid w:val="00CA519C"/>
    <w:rsid w:val="00CA527C"/>
    <w:rsid w:val="00CA53CE"/>
    <w:rsid w:val="00CA5608"/>
    <w:rsid w:val="00CA57AE"/>
    <w:rsid w:val="00CA5844"/>
    <w:rsid w:val="00CA6434"/>
    <w:rsid w:val="00CA6A1A"/>
    <w:rsid w:val="00CA6A87"/>
    <w:rsid w:val="00CA6BA5"/>
    <w:rsid w:val="00CA71AC"/>
    <w:rsid w:val="00CA7393"/>
    <w:rsid w:val="00CA7580"/>
    <w:rsid w:val="00CA7D4A"/>
    <w:rsid w:val="00CB060B"/>
    <w:rsid w:val="00CB0B3C"/>
    <w:rsid w:val="00CB100A"/>
    <w:rsid w:val="00CB1475"/>
    <w:rsid w:val="00CB14B5"/>
    <w:rsid w:val="00CB173C"/>
    <w:rsid w:val="00CB1806"/>
    <w:rsid w:val="00CB1823"/>
    <w:rsid w:val="00CB1970"/>
    <w:rsid w:val="00CB1B7E"/>
    <w:rsid w:val="00CB1BB0"/>
    <w:rsid w:val="00CB1F77"/>
    <w:rsid w:val="00CB2140"/>
    <w:rsid w:val="00CB2203"/>
    <w:rsid w:val="00CB2429"/>
    <w:rsid w:val="00CB2727"/>
    <w:rsid w:val="00CB359D"/>
    <w:rsid w:val="00CB3D84"/>
    <w:rsid w:val="00CB3DEC"/>
    <w:rsid w:val="00CB3FD8"/>
    <w:rsid w:val="00CB4346"/>
    <w:rsid w:val="00CB4364"/>
    <w:rsid w:val="00CB4750"/>
    <w:rsid w:val="00CB4794"/>
    <w:rsid w:val="00CB4846"/>
    <w:rsid w:val="00CB4898"/>
    <w:rsid w:val="00CB4A29"/>
    <w:rsid w:val="00CB4E10"/>
    <w:rsid w:val="00CB503E"/>
    <w:rsid w:val="00CB545E"/>
    <w:rsid w:val="00CB5471"/>
    <w:rsid w:val="00CB548E"/>
    <w:rsid w:val="00CB5B4C"/>
    <w:rsid w:val="00CB5E07"/>
    <w:rsid w:val="00CB6242"/>
    <w:rsid w:val="00CB6834"/>
    <w:rsid w:val="00CB6B28"/>
    <w:rsid w:val="00CB6C53"/>
    <w:rsid w:val="00CB6CFB"/>
    <w:rsid w:val="00CB6E07"/>
    <w:rsid w:val="00CB78DC"/>
    <w:rsid w:val="00CB7F53"/>
    <w:rsid w:val="00CC0054"/>
    <w:rsid w:val="00CC08FC"/>
    <w:rsid w:val="00CC0AC1"/>
    <w:rsid w:val="00CC0BC5"/>
    <w:rsid w:val="00CC0CDA"/>
    <w:rsid w:val="00CC17A2"/>
    <w:rsid w:val="00CC1B0E"/>
    <w:rsid w:val="00CC1BFB"/>
    <w:rsid w:val="00CC2023"/>
    <w:rsid w:val="00CC20AD"/>
    <w:rsid w:val="00CC296E"/>
    <w:rsid w:val="00CC2993"/>
    <w:rsid w:val="00CC362A"/>
    <w:rsid w:val="00CC3A53"/>
    <w:rsid w:val="00CC3B46"/>
    <w:rsid w:val="00CC4551"/>
    <w:rsid w:val="00CC4AD6"/>
    <w:rsid w:val="00CC4B04"/>
    <w:rsid w:val="00CC4B2B"/>
    <w:rsid w:val="00CC4ED2"/>
    <w:rsid w:val="00CC515D"/>
    <w:rsid w:val="00CC528D"/>
    <w:rsid w:val="00CC5417"/>
    <w:rsid w:val="00CC56D8"/>
    <w:rsid w:val="00CC59BA"/>
    <w:rsid w:val="00CC5DE1"/>
    <w:rsid w:val="00CC672D"/>
    <w:rsid w:val="00CC680F"/>
    <w:rsid w:val="00CC7201"/>
    <w:rsid w:val="00CC7792"/>
    <w:rsid w:val="00CC7AE2"/>
    <w:rsid w:val="00CC7DD0"/>
    <w:rsid w:val="00CD005C"/>
    <w:rsid w:val="00CD07BC"/>
    <w:rsid w:val="00CD084A"/>
    <w:rsid w:val="00CD0D1A"/>
    <w:rsid w:val="00CD1ABA"/>
    <w:rsid w:val="00CD1F7C"/>
    <w:rsid w:val="00CD2640"/>
    <w:rsid w:val="00CD2B1D"/>
    <w:rsid w:val="00CD2CEB"/>
    <w:rsid w:val="00CD3263"/>
    <w:rsid w:val="00CD331B"/>
    <w:rsid w:val="00CD4253"/>
    <w:rsid w:val="00CD45ED"/>
    <w:rsid w:val="00CD4CAF"/>
    <w:rsid w:val="00CD4D79"/>
    <w:rsid w:val="00CD4F7F"/>
    <w:rsid w:val="00CD500C"/>
    <w:rsid w:val="00CD52AF"/>
    <w:rsid w:val="00CD5994"/>
    <w:rsid w:val="00CD5CCF"/>
    <w:rsid w:val="00CD62A3"/>
    <w:rsid w:val="00CD6390"/>
    <w:rsid w:val="00CD6781"/>
    <w:rsid w:val="00CD69DD"/>
    <w:rsid w:val="00CD6B84"/>
    <w:rsid w:val="00CD6FAC"/>
    <w:rsid w:val="00CD75B6"/>
    <w:rsid w:val="00CD7711"/>
    <w:rsid w:val="00CD77F6"/>
    <w:rsid w:val="00CD7B79"/>
    <w:rsid w:val="00CE017E"/>
    <w:rsid w:val="00CE02D8"/>
    <w:rsid w:val="00CE04F5"/>
    <w:rsid w:val="00CE0683"/>
    <w:rsid w:val="00CE0754"/>
    <w:rsid w:val="00CE0D36"/>
    <w:rsid w:val="00CE0D46"/>
    <w:rsid w:val="00CE147F"/>
    <w:rsid w:val="00CE1510"/>
    <w:rsid w:val="00CE1553"/>
    <w:rsid w:val="00CE167F"/>
    <w:rsid w:val="00CE1808"/>
    <w:rsid w:val="00CE1811"/>
    <w:rsid w:val="00CE1D65"/>
    <w:rsid w:val="00CE1E4D"/>
    <w:rsid w:val="00CE1F8A"/>
    <w:rsid w:val="00CE230B"/>
    <w:rsid w:val="00CE2A29"/>
    <w:rsid w:val="00CE2AC2"/>
    <w:rsid w:val="00CE2E63"/>
    <w:rsid w:val="00CE312A"/>
    <w:rsid w:val="00CE32C8"/>
    <w:rsid w:val="00CE39AB"/>
    <w:rsid w:val="00CE3A68"/>
    <w:rsid w:val="00CE3AD4"/>
    <w:rsid w:val="00CE3F97"/>
    <w:rsid w:val="00CE408F"/>
    <w:rsid w:val="00CE435B"/>
    <w:rsid w:val="00CE46A5"/>
    <w:rsid w:val="00CE4BCB"/>
    <w:rsid w:val="00CE5522"/>
    <w:rsid w:val="00CE55C1"/>
    <w:rsid w:val="00CE5A24"/>
    <w:rsid w:val="00CE5CCA"/>
    <w:rsid w:val="00CE5D56"/>
    <w:rsid w:val="00CE659D"/>
    <w:rsid w:val="00CE704F"/>
    <w:rsid w:val="00CE717C"/>
    <w:rsid w:val="00CE73C8"/>
    <w:rsid w:val="00CE79A5"/>
    <w:rsid w:val="00CE7B24"/>
    <w:rsid w:val="00CE7F0C"/>
    <w:rsid w:val="00CF054B"/>
    <w:rsid w:val="00CF0B17"/>
    <w:rsid w:val="00CF1593"/>
    <w:rsid w:val="00CF17B3"/>
    <w:rsid w:val="00CF1AC3"/>
    <w:rsid w:val="00CF1BDD"/>
    <w:rsid w:val="00CF2023"/>
    <w:rsid w:val="00CF214F"/>
    <w:rsid w:val="00CF21ED"/>
    <w:rsid w:val="00CF22FC"/>
    <w:rsid w:val="00CF2959"/>
    <w:rsid w:val="00CF2B21"/>
    <w:rsid w:val="00CF30AF"/>
    <w:rsid w:val="00CF30C6"/>
    <w:rsid w:val="00CF32E0"/>
    <w:rsid w:val="00CF386D"/>
    <w:rsid w:val="00CF3CB2"/>
    <w:rsid w:val="00CF43CE"/>
    <w:rsid w:val="00CF4F31"/>
    <w:rsid w:val="00CF5178"/>
    <w:rsid w:val="00CF57A6"/>
    <w:rsid w:val="00CF5ED8"/>
    <w:rsid w:val="00CF67B5"/>
    <w:rsid w:val="00CF6876"/>
    <w:rsid w:val="00CF6A83"/>
    <w:rsid w:val="00CF6B9C"/>
    <w:rsid w:val="00CF7566"/>
    <w:rsid w:val="00CF7763"/>
    <w:rsid w:val="00CF78D0"/>
    <w:rsid w:val="00CF79D4"/>
    <w:rsid w:val="00CF7C0A"/>
    <w:rsid w:val="00D00760"/>
    <w:rsid w:val="00D00927"/>
    <w:rsid w:val="00D0092B"/>
    <w:rsid w:val="00D00B2A"/>
    <w:rsid w:val="00D00DC5"/>
    <w:rsid w:val="00D00FFE"/>
    <w:rsid w:val="00D0104B"/>
    <w:rsid w:val="00D010BF"/>
    <w:rsid w:val="00D014AC"/>
    <w:rsid w:val="00D01D9C"/>
    <w:rsid w:val="00D02356"/>
    <w:rsid w:val="00D0266F"/>
    <w:rsid w:val="00D028FB"/>
    <w:rsid w:val="00D02B42"/>
    <w:rsid w:val="00D02CC1"/>
    <w:rsid w:val="00D02CFD"/>
    <w:rsid w:val="00D03188"/>
    <w:rsid w:val="00D03669"/>
    <w:rsid w:val="00D0384F"/>
    <w:rsid w:val="00D045C0"/>
    <w:rsid w:val="00D04A86"/>
    <w:rsid w:val="00D050A4"/>
    <w:rsid w:val="00D057A5"/>
    <w:rsid w:val="00D058FA"/>
    <w:rsid w:val="00D059F1"/>
    <w:rsid w:val="00D05ED5"/>
    <w:rsid w:val="00D062EA"/>
    <w:rsid w:val="00D06420"/>
    <w:rsid w:val="00D06421"/>
    <w:rsid w:val="00D06725"/>
    <w:rsid w:val="00D06A57"/>
    <w:rsid w:val="00D06B0A"/>
    <w:rsid w:val="00D06CD6"/>
    <w:rsid w:val="00D073A7"/>
    <w:rsid w:val="00D079CA"/>
    <w:rsid w:val="00D07E01"/>
    <w:rsid w:val="00D07E81"/>
    <w:rsid w:val="00D07F95"/>
    <w:rsid w:val="00D107AC"/>
    <w:rsid w:val="00D1107A"/>
    <w:rsid w:val="00D11092"/>
    <w:rsid w:val="00D113E7"/>
    <w:rsid w:val="00D116B5"/>
    <w:rsid w:val="00D11911"/>
    <w:rsid w:val="00D11D5C"/>
    <w:rsid w:val="00D12081"/>
    <w:rsid w:val="00D126F0"/>
    <w:rsid w:val="00D12F69"/>
    <w:rsid w:val="00D13268"/>
    <w:rsid w:val="00D1350E"/>
    <w:rsid w:val="00D1362A"/>
    <w:rsid w:val="00D137BE"/>
    <w:rsid w:val="00D13830"/>
    <w:rsid w:val="00D13B9B"/>
    <w:rsid w:val="00D13BEC"/>
    <w:rsid w:val="00D13C57"/>
    <w:rsid w:val="00D13CF7"/>
    <w:rsid w:val="00D13D71"/>
    <w:rsid w:val="00D13F42"/>
    <w:rsid w:val="00D13FD4"/>
    <w:rsid w:val="00D14955"/>
    <w:rsid w:val="00D149EE"/>
    <w:rsid w:val="00D14C05"/>
    <w:rsid w:val="00D14C1F"/>
    <w:rsid w:val="00D14CA1"/>
    <w:rsid w:val="00D15328"/>
    <w:rsid w:val="00D15456"/>
    <w:rsid w:val="00D1559E"/>
    <w:rsid w:val="00D15B18"/>
    <w:rsid w:val="00D15C82"/>
    <w:rsid w:val="00D15F5B"/>
    <w:rsid w:val="00D16117"/>
    <w:rsid w:val="00D16D8D"/>
    <w:rsid w:val="00D176DB"/>
    <w:rsid w:val="00D17FD7"/>
    <w:rsid w:val="00D205E0"/>
    <w:rsid w:val="00D20760"/>
    <w:rsid w:val="00D20B4A"/>
    <w:rsid w:val="00D20D56"/>
    <w:rsid w:val="00D216D0"/>
    <w:rsid w:val="00D21700"/>
    <w:rsid w:val="00D22855"/>
    <w:rsid w:val="00D228FD"/>
    <w:rsid w:val="00D22B73"/>
    <w:rsid w:val="00D22BDB"/>
    <w:rsid w:val="00D22CCA"/>
    <w:rsid w:val="00D23155"/>
    <w:rsid w:val="00D23B5F"/>
    <w:rsid w:val="00D23C9B"/>
    <w:rsid w:val="00D23DB8"/>
    <w:rsid w:val="00D25BB3"/>
    <w:rsid w:val="00D25F45"/>
    <w:rsid w:val="00D25F90"/>
    <w:rsid w:val="00D26703"/>
    <w:rsid w:val="00D26A7E"/>
    <w:rsid w:val="00D27215"/>
    <w:rsid w:val="00D27245"/>
    <w:rsid w:val="00D272FD"/>
    <w:rsid w:val="00D275BD"/>
    <w:rsid w:val="00D27CFE"/>
    <w:rsid w:val="00D27F53"/>
    <w:rsid w:val="00D301EF"/>
    <w:rsid w:val="00D3034F"/>
    <w:rsid w:val="00D30627"/>
    <w:rsid w:val="00D30F92"/>
    <w:rsid w:val="00D3123E"/>
    <w:rsid w:val="00D31306"/>
    <w:rsid w:val="00D315A3"/>
    <w:rsid w:val="00D319E1"/>
    <w:rsid w:val="00D31AB8"/>
    <w:rsid w:val="00D31AFD"/>
    <w:rsid w:val="00D31C9E"/>
    <w:rsid w:val="00D31EFA"/>
    <w:rsid w:val="00D31FBE"/>
    <w:rsid w:val="00D320F8"/>
    <w:rsid w:val="00D32369"/>
    <w:rsid w:val="00D323C7"/>
    <w:rsid w:val="00D323D8"/>
    <w:rsid w:val="00D3275E"/>
    <w:rsid w:val="00D3312D"/>
    <w:rsid w:val="00D33382"/>
    <w:rsid w:val="00D336CF"/>
    <w:rsid w:val="00D3377D"/>
    <w:rsid w:val="00D33854"/>
    <w:rsid w:val="00D33A3D"/>
    <w:rsid w:val="00D33B43"/>
    <w:rsid w:val="00D33CA5"/>
    <w:rsid w:val="00D34039"/>
    <w:rsid w:val="00D34187"/>
    <w:rsid w:val="00D34717"/>
    <w:rsid w:val="00D34E8F"/>
    <w:rsid w:val="00D34F87"/>
    <w:rsid w:val="00D3541D"/>
    <w:rsid w:val="00D3582C"/>
    <w:rsid w:val="00D35CD8"/>
    <w:rsid w:val="00D35E31"/>
    <w:rsid w:val="00D35F0D"/>
    <w:rsid w:val="00D36530"/>
    <w:rsid w:val="00D36B0D"/>
    <w:rsid w:val="00D36E15"/>
    <w:rsid w:val="00D374C3"/>
    <w:rsid w:val="00D37873"/>
    <w:rsid w:val="00D4078C"/>
    <w:rsid w:val="00D40B7F"/>
    <w:rsid w:val="00D40DC8"/>
    <w:rsid w:val="00D40EA5"/>
    <w:rsid w:val="00D4105D"/>
    <w:rsid w:val="00D42741"/>
    <w:rsid w:val="00D42A90"/>
    <w:rsid w:val="00D42EBB"/>
    <w:rsid w:val="00D4301B"/>
    <w:rsid w:val="00D4352A"/>
    <w:rsid w:val="00D43708"/>
    <w:rsid w:val="00D43709"/>
    <w:rsid w:val="00D438A1"/>
    <w:rsid w:val="00D43CB2"/>
    <w:rsid w:val="00D43DF0"/>
    <w:rsid w:val="00D43EF9"/>
    <w:rsid w:val="00D4406A"/>
    <w:rsid w:val="00D44893"/>
    <w:rsid w:val="00D45111"/>
    <w:rsid w:val="00D455A6"/>
    <w:rsid w:val="00D458EE"/>
    <w:rsid w:val="00D46270"/>
    <w:rsid w:val="00D46320"/>
    <w:rsid w:val="00D463F7"/>
    <w:rsid w:val="00D468EE"/>
    <w:rsid w:val="00D479F8"/>
    <w:rsid w:val="00D47B7A"/>
    <w:rsid w:val="00D47B91"/>
    <w:rsid w:val="00D47BA8"/>
    <w:rsid w:val="00D47C5E"/>
    <w:rsid w:val="00D50292"/>
    <w:rsid w:val="00D50875"/>
    <w:rsid w:val="00D50D33"/>
    <w:rsid w:val="00D51405"/>
    <w:rsid w:val="00D516F7"/>
    <w:rsid w:val="00D5183D"/>
    <w:rsid w:val="00D5188B"/>
    <w:rsid w:val="00D51929"/>
    <w:rsid w:val="00D520E7"/>
    <w:rsid w:val="00D5219B"/>
    <w:rsid w:val="00D521DE"/>
    <w:rsid w:val="00D5238B"/>
    <w:rsid w:val="00D5241E"/>
    <w:rsid w:val="00D52C17"/>
    <w:rsid w:val="00D53121"/>
    <w:rsid w:val="00D53605"/>
    <w:rsid w:val="00D53C0D"/>
    <w:rsid w:val="00D53F02"/>
    <w:rsid w:val="00D53F0B"/>
    <w:rsid w:val="00D54494"/>
    <w:rsid w:val="00D54739"/>
    <w:rsid w:val="00D54DA5"/>
    <w:rsid w:val="00D54FC8"/>
    <w:rsid w:val="00D5534E"/>
    <w:rsid w:val="00D55402"/>
    <w:rsid w:val="00D559BC"/>
    <w:rsid w:val="00D55AC1"/>
    <w:rsid w:val="00D55CA2"/>
    <w:rsid w:val="00D55D8D"/>
    <w:rsid w:val="00D56051"/>
    <w:rsid w:val="00D56B3A"/>
    <w:rsid w:val="00D56B4A"/>
    <w:rsid w:val="00D56F49"/>
    <w:rsid w:val="00D5794D"/>
    <w:rsid w:val="00D57A12"/>
    <w:rsid w:val="00D57BB0"/>
    <w:rsid w:val="00D57C42"/>
    <w:rsid w:val="00D57F43"/>
    <w:rsid w:val="00D57FC7"/>
    <w:rsid w:val="00D6003A"/>
    <w:rsid w:val="00D605BC"/>
    <w:rsid w:val="00D607D9"/>
    <w:rsid w:val="00D60DB8"/>
    <w:rsid w:val="00D6107B"/>
    <w:rsid w:val="00D612FC"/>
    <w:rsid w:val="00D61377"/>
    <w:rsid w:val="00D61659"/>
    <w:rsid w:val="00D61C68"/>
    <w:rsid w:val="00D61D7C"/>
    <w:rsid w:val="00D621BD"/>
    <w:rsid w:val="00D622DA"/>
    <w:rsid w:val="00D62762"/>
    <w:rsid w:val="00D62B8F"/>
    <w:rsid w:val="00D62BE5"/>
    <w:rsid w:val="00D63983"/>
    <w:rsid w:val="00D63F58"/>
    <w:rsid w:val="00D646A4"/>
    <w:rsid w:val="00D646FC"/>
    <w:rsid w:val="00D64B02"/>
    <w:rsid w:val="00D64D83"/>
    <w:rsid w:val="00D64E5D"/>
    <w:rsid w:val="00D64F70"/>
    <w:rsid w:val="00D65210"/>
    <w:rsid w:val="00D652ED"/>
    <w:rsid w:val="00D65AE1"/>
    <w:rsid w:val="00D65DC3"/>
    <w:rsid w:val="00D661EF"/>
    <w:rsid w:val="00D662B0"/>
    <w:rsid w:val="00D66A28"/>
    <w:rsid w:val="00D66A84"/>
    <w:rsid w:val="00D66B3B"/>
    <w:rsid w:val="00D66B84"/>
    <w:rsid w:val="00D66DC8"/>
    <w:rsid w:val="00D66EE3"/>
    <w:rsid w:val="00D66F5A"/>
    <w:rsid w:val="00D6724E"/>
    <w:rsid w:val="00D67B7C"/>
    <w:rsid w:val="00D67FCC"/>
    <w:rsid w:val="00D701F6"/>
    <w:rsid w:val="00D7022C"/>
    <w:rsid w:val="00D70436"/>
    <w:rsid w:val="00D70745"/>
    <w:rsid w:val="00D709CF"/>
    <w:rsid w:val="00D712AF"/>
    <w:rsid w:val="00D715C4"/>
    <w:rsid w:val="00D71BF0"/>
    <w:rsid w:val="00D71E55"/>
    <w:rsid w:val="00D71FBD"/>
    <w:rsid w:val="00D72265"/>
    <w:rsid w:val="00D7231E"/>
    <w:rsid w:val="00D723D4"/>
    <w:rsid w:val="00D728D8"/>
    <w:rsid w:val="00D72EF7"/>
    <w:rsid w:val="00D7342A"/>
    <w:rsid w:val="00D737AB"/>
    <w:rsid w:val="00D73A3F"/>
    <w:rsid w:val="00D74123"/>
    <w:rsid w:val="00D745CC"/>
    <w:rsid w:val="00D746AC"/>
    <w:rsid w:val="00D7485C"/>
    <w:rsid w:val="00D74A6B"/>
    <w:rsid w:val="00D74D96"/>
    <w:rsid w:val="00D7512B"/>
    <w:rsid w:val="00D755D0"/>
    <w:rsid w:val="00D756E7"/>
    <w:rsid w:val="00D7584A"/>
    <w:rsid w:val="00D75B8C"/>
    <w:rsid w:val="00D75C3E"/>
    <w:rsid w:val="00D7614A"/>
    <w:rsid w:val="00D761C4"/>
    <w:rsid w:val="00D76232"/>
    <w:rsid w:val="00D7663D"/>
    <w:rsid w:val="00D76B54"/>
    <w:rsid w:val="00D76ED6"/>
    <w:rsid w:val="00D77027"/>
    <w:rsid w:val="00D77173"/>
    <w:rsid w:val="00D772CB"/>
    <w:rsid w:val="00D7739F"/>
    <w:rsid w:val="00D775D2"/>
    <w:rsid w:val="00D775D4"/>
    <w:rsid w:val="00D7772E"/>
    <w:rsid w:val="00D77780"/>
    <w:rsid w:val="00D778A0"/>
    <w:rsid w:val="00D77D4C"/>
    <w:rsid w:val="00D77F9F"/>
    <w:rsid w:val="00D80097"/>
    <w:rsid w:val="00D802F2"/>
    <w:rsid w:val="00D80370"/>
    <w:rsid w:val="00D807A7"/>
    <w:rsid w:val="00D81045"/>
    <w:rsid w:val="00D81109"/>
    <w:rsid w:val="00D81141"/>
    <w:rsid w:val="00D81A1A"/>
    <w:rsid w:val="00D81EDA"/>
    <w:rsid w:val="00D81FAB"/>
    <w:rsid w:val="00D826E5"/>
    <w:rsid w:val="00D82B0D"/>
    <w:rsid w:val="00D82C9C"/>
    <w:rsid w:val="00D83178"/>
    <w:rsid w:val="00D8411A"/>
    <w:rsid w:val="00D84385"/>
    <w:rsid w:val="00D84772"/>
    <w:rsid w:val="00D84A50"/>
    <w:rsid w:val="00D84BBD"/>
    <w:rsid w:val="00D84BEE"/>
    <w:rsid w:val="00D85023"/>
    <w:rsid w:val="00D8512C"/>
    <w:rsid w:val="00D85AB7"/>
    <w:rsid w:val="00D85E48"/>
    <w:rsid w:val="00D8600B"/>
    <w:rsid w:val="00D86B9A"/>
    <w:rsid w:val="00D86D05"/>
    <w:rsid w:val="00D87127"/>
    <w:rsid w:val="00D87AD1"/>
    <w:rsid w:val="00D87E7C"/>
    <w:rsid w:val="00D90758"/>
    <w:rsid w:val="00D909C3"/>
    <w:rsid w:val="00D90C41"/>
    <w:rsid w:val="00D90E28"/>
    <w:rsid w:val="00D91024"/>
    <w:rsid w:val="00D910D9"/>
    <w:rsid w:val="00D9154F"/>
    <w:rsid w:val="00D91930"/>
    <w:rsid w:val="00D919E2"/>
    <w:rsid w:val="00D91FC3"/>
    <w:rsid w:val="00D91FDF"/>
    <w:rsid w:val="00D9223A"/>
    <w:rsid w:val="00D927DE"/>
    <w:rsid w:val="00D92980"/>
    <w:rsid w:val="00D9333D"/>
    <w:rsid w:val="00D93830"/>
    <w:rsid w:val="00D93C4B"/>
    <w:rsid w:val="00D94234"/>
    <w:rsid w:val="00D94751"/>
    <w:rsid w:val="00D94D37"/>
    <w:rsid w:val="00D94EE5"/>
    <w:rsid w:val="00D960F8"/>
    <w:rsid w:val="00D961E9"/>
    <w:rsid w:val="00D9635D"/>
    <w:rsid w:val="00D9637B"/>
    <w:rsid w:val="00D969A7"/>
    <w:rsid w:val="00D96A8A"/>
    <w:rsid w:val="00D96D60"/>
    <w:rsid w:val="00D96FBA"/>
    <w:rsid w:val="00D97185"/>
    <w:rsid w:val="00D97267"/>
    <w:rsid w:val="00D974F1"/>
    <w:rsid w:val="00D97789"/>
    <w:rsid w:val="00D978CB"/>
    <w:rsid w:val="00DA02B3"/>
    <w:rsid w:val="00DA0467"/>
    <w:rsid w:val="00DA07DC"/>
    <w:rsid w:val="00DA082C"/>
    <w:rsid w:val="00DA1786"/>
    <w:rsid w:val="00DA18C6"/>
    <w:rsid w:val="00DA28D9"/>
    <w:rsid w:val="00DA2F52"/>
    <w:rsid w:val="00DA2FDF"/>
    <w:rsid w:val="00DA3094"/>
    <w:rsid w:val="00DA3415"/>
    <w:rsid w:val="00DA3482"/>
    <w:rsid w:val="00DA36F0"/>
    <w:rsid w:val="00DA382E"/>
    <w:rsid w:val="00DA39CE"/>
    <w:rsid w:val="00DA3DAA"/>
    <w:rsid w:val="00DA4548"/>
    <w:rsid w:val="00DA4775"/>
    <w:rsid w:val="00DA4BAB"/>
    <w:rsid w:val="00DA4BE0"/>
    <w:rsid w:val="00DA4C25"/>
    <w:rsid w:val="00DA5357"/>
    <w:rsid w:val="00DA54D4"/>
    <w:rsid w:val="00DA57CB"/>
    <w:rsid w:val="00DA5950"/>
    <w:rsid w:val="00DA5DC1"/>
    <w:rsid w:val="00DA6232"/>
    <w:rsid w:val="00DA658B"/>
    <w:rsid w:val="00DA6DA7"/>
    <w:rsid w:val="00DA6DA9"/>
    <w:rsid w:val="00DA6F08"/>
    <w:rsid w:val="00DA72AE"/>
    <w:rsid w:val="00DA743A"/>
    <w:rsid w:val="00DA749C"/>
    <w:rsid w:val="00DA78D5"/>
    <w:rsid w:val="00DA7DEA"/>
    <w:rsid w:val="00DA7E22"/>
    <w:rsid w:val="00DA7EEF"/>
    <w:rsid w:val="00DB0303"/>
    <w:rsid w:val="00DB03BB"/>
    <w:rsid w:val="00DB05DD"/>
    <w:rsid w:val="00DB0D9E"/>
    <w:rsid w:val="00DB159E"/>
    <w:rsid w:val="00DB15F5"/>
    <w:rsid w:val="00DB1FD6"/>
    <w:rsid w:val="00DB2040"/>
    <w:rsid w:val="00DB227B"/>
    <w:rsid w:val="00DB2571"/>
    <w:rsid w:val="00DB2AD5"/>
    <w:rsid w:val="00DB2DE0"/>
    <w:rsid w:val="00DB30C7"/>
    <w:rsid w:val="00DB3383"/>
    <w:rsid w:val="00DB34E5"/>
    <w:rsid w:val="00DB3800"/>
    <w:rsid w:val="00DB3B41"/>
    <w:rsid w:val="00DB3EB3"/>
    <w:rsid w:val="00DB42CD"/>
    <w:rsid w:val="00DB4632"/>
    <w:rsid w:val="00DB477A"/>
    <w:rsid w:val="00DB4A9E"/>
    <w:rsid w:val="00DB5493"/>
    <w:rsid w:val="00DB55F4"/>
    <w:rsid w:val="00DB561A"/>
    <w:rsid w:val="00DB5B7E"/>
    <w:rsid w:val="00DB5DC7"/>
    <w:rsid w:val="00DB63A3"/>
    <w:rsid w:val="00DB65A5"/>
    <w:rsid w:val="00DB6B32"/>
    <w:rsid w:val="00DB6E03"/>
    <w:rsid w:val="00DB6FB1"/>
    <w:rsid w:val="00DB703D"/>
    <w:rsid w:val="00DB72F4"/>
    <w:rsid w:val="00DB749D"/>
    <w:rsid w:val="00DB74F9"/>
    <w:rsid w:val="00DB76C3"/>
    <w:rsid w:val="00DC14E3"/>
    <w:rsid w:val="00DC1892"/>
    <w:rsid w:val="00DC18AF"/>
    <w:rsid w:val="00DC1AAF"/>
    <w:rsid w:val="00DC20AC"/>
    <w:rsid w:val="00DC265D"/>
    <w:rsid w:val="00DC2696"/>
    <w:rsid w:val="00DC2D78"/>
    <w:rsid w:val="00DC30F9"/>
    <w:rsid w:val="00DC324B"/>
    <w:rsid w:val="00DC3530"/>
    <w:rsid w:val="00DC3596"/>
    <w:rsid w:val="00DC3962"/>
    <w:rsid w:val="00DC3C5D"/>
    <w:rsid w:val="00DC3CE1"/>
    <w:rsid w:val="00DC3D4E"/>
    <w:rsid w:val="00DC4059"/>
    <w:rsid w:val="00DC458A"/>
    <w:rsid w:val="00DC47A0"/>
    <w:rsid w:val="00DC4B00"/>
    <w:rsid w:val="00DC512D"/>
    <w:rsid w:val="00DC513E"/>
    <w:rsid w:val="00DC561C"/>
    <w:rsid w:val="00DC596F"/>
    <w:rsid w:val="00DC597C"/>
    <w:rsid w:val="00DC5A21"/>
    <w:rsid w:val="00DC60EA"/>
    <w:rsid w:val="00DC64B6"/>
    <w:rsid w:val="00DC6EBD"/>
    <w:rsid w:val="00DC7718"/>
    <w:rsid w:val="00DC7771"/>
    <w:rsid w:val="00DC785E"/>
    <w:rsid w:val="00DC7DF7"/>
    <w:rsid w:val="00DD00C2"/>
    <w:rsid w:val="00DD0B8B"/>
    <w:rsid w:val="00DD0F8E"/>
    <w:rsid w:val="00DD17C0"/>
    <w:rsid w:val="00DD1950"/>
    <w:rsid w:val="00DD1B4C"/>
    <w:rsid w:val="00DD1D22"/>
    <w:rsid w:val="00DD200C"/>
    <w:rsid w:val="00DD20AB"/>
    <w:rsid w:val="00DD2D58"/>
    <w:rsid w:val="00DD2FD0"/>
    <w:rsid w:val="00DD3844"/>
    <w:rsid w:val="00DD3D70"/>
    <w:rsid w:val="00DD417F"/>
    <w:rsid w:val="00DD41AD"/>
    <w:rsid w:val="00DD46E3"/>
    <w:rsid w:val="00DD4BE1"/>
    <w:rsid w:val="00DD5255"/>
    <w:rsid w:val="00DD5B91"/>
    <w:rsid w:val="00DD5BDB"/>
    <w:rsid w:val="00DD5D8C"/>
    <w:rsid w:val="00DD5E72"/>
    <w:rsid w:val="00DD6273"/>
    <w:rsid w:val="00DD642C"/>
    <w:rsid w:val="00DD64B7"/>
    <w:rsid w:val="00DD6629"/>
    <w:rsid w:val="00DD6736"/>
    <w:rsid w:val="00DD684D"/>
    <w:rsid w:val="00DD6F8C"/>
    <w:rsid w:val="00DD70D9"/>
    <w:rsid w:val="00DD74AD"/>
    <w:rsid w:val="00DD767B"/>
    <w:rsid w:val="00DD7889"/>
    <w:rsid w:val="00DD7B56"/>
    <w:rsid w:val="00DE01CC"/>
    <w:rsid w:val="00DE05BB"/>
    <w:rsid w:val="00DE05EE"/>
    <w:rsid w:val="00DE0D71"/>
    <w:rsid w:val="00DE129B"/>
    <w:rsid w:val="00DE138D"/>
    <w:rsid w:val="00DE148B"/>
    <w:rsid w:val="00DE1617"/>
    <w:rsid w:val="00DE1B6B"/>
    <w:rsid w:val="00DE2500"/>
    <w:rsid w:val="00DE2567"/>
    <w:rsid w:val="00DE267B"/>
    <w:rsid w:val="00DE2788"/>
    <w:rsid w:val="00DE289A"/>
    <w:rsid w:val="00DE28E8"/>
    <w:rsid w:val="00DE2D57"/>
    <w:rsid w:val="00DE31EF"/>
    <w:rsid w:val="00DE34E3"/>
    <w:rsid w:val="00DE35BC"/>
    <w:rsid w:val="00DE36E0"/>
    <w:rsid w:val="00DE37E9"/>
    <w:rsid w:val="00DE3C90"/>
    <w:rsid w:val="00DE4299"/>
    <w:rsid w:val="00DE48CC"/>
    <w:rsid w:val="00DE4974"/>
    <w:rsid w:val="00DE4D10"/>
    <w:rsid w:val="00DE5290"/>
    <w:rsid w:val="00DE5336"/>
    <w:rsid w:val="00DE5864"/>
    <w:rsid w:val="00DE58C6"/>
    <w:rsid w:val="00DE5A05"/>
    <w:rsid w:val="00DE6312"/>
    <w:rsid w:val="00DE63EC"/>
    <w:rsid w:val="00DE6568"/>
    <w:rsid w:val="00DE690A"/>
    <w:rsid w:val="00DE6C1E"/>
    <w:rsid w:val="00DE6D00"/>
    <w:rsid w:val="00DE6E4B"/>
    <w:rsid w:val="00DE712B"/>
    <w:rsid w:val="00DE798A"/>
    <w:rsid w:val="00DE7A84"/>
    <w:rsid w:val="00DE7BCB"/>
    <w:rsid w:val="00DF156D"/>
    <w:rsid w:val="00DF181B"/>
    <w:rsid w:val="00DF1C22"/>
    <w:rsid w:val="00DF1CCF"/>
    <w:rsid w:val="00DF1E56"/>
    <w:rsid w:val="00DF200F"/>
    <w:rsid w:val="00DF2941"/>
    <w:rsid w:val="00DF2F9E"/>
    <w:rsid w:val="00DF331A"/>
    <w:rsid w:val="00DF3528"/>
    <w:rsid w:val="00DF3AFB"/>
    <w:rsid w:val="00DF3C02"/>
    <w:rsid w:val="00DF3C4D"/>
    <w:rsid w:val="00DF3DC4"/>
    <w:rsid w:val="00DF3ECB"/>
    <w:rsid w:val="00DF42FB"/>
    <w:rsid w:val="00DF4589"/>
    <w:rsid w:val="00DF4A2E"/>
    <w:rsid w:val="00DF4A90"/>
    <w:rsid w:val="00DF58F5"/>
    <w:rsid w:val="00DF6357"/>
    <w:rsid w:val="00DF63B1"/>
    <w:rsid w:val="00DF6797"/>
    <w:rsid w:val="00DF691C"/>
    <w:rsid w:val="00DF6C7F"/>
    <w:rsid w:val="00DF75BF"/>
    <w:rsid w:val="00DF789F"/>
    <w:rsid w:val="00E00083"/>
    <w:rsid w:val="00E004D1"/>
    <w:rsid w:val="00E00618"/>
    <w:rsid w:val="00E00694"/>
    <w:rsid w:val="00E00DB9"/>
    <w:rsid w:val="00E00E77"/>
    <w:rsid w:val="00E011BB"/>
    <w:rsid w:val="00E0126E"/>
    <w:rsid w:val="00E013A6"/>
    <w:rsid w:val="00E0188A"/>
    <w:rsid w:val="00E01CA5"/>
    <w:rsid w:val="00E01DF9"/>
    <w:rsid w:val="00E025B3"/>
    <w:rsid w:val="00E02B1F"/>
    <w:rsid w:val="00E02E85"/>
    <w:rsid w:val="00E02FFE"/>
    <w:rsid w:val="00E03293"/>
    <w:rsid w:val="00E0386B"/>
    <w:rsid w:val="00E03B10"/>
    <w:rsid w:val="00E03FC7"/>
    <w:rsid w:val="00E04352"/>
    <w:rsid w:val="00E04699"/>
    <w:rsid w:val="00E0475B"/>
    <w:rsid w:val="00E047D3"/>
    <w:rsid w:val="00E0498C"/>
    <w:rsid w:val="00E04D5B"/>
    <w:rsid w:val="00E05732"/>
    <w:rsid w:val="00E05925"/>
    <w:rsid w:val="00E06553"/>
    <w:rsid w:val="00E06D13"/>
    <w:rsid w:val="00E07187"/>
    <w:rsid w:val="00E0722B"/>
    <w:rsid w:val="00E0729F"/>
    <w:rsid w:val="00E07B97"/>
    <w:rsid w:val="00E105AC"/>
    <w:rsid w:val="00E10BA2"/>
    <w:rsid w:val="00E10FC8"/>
    <w:rsid w:val="00E1143A"/>
    <w:rsid w:val="00E11793"/>
    <w:rsid w:val="00E11A74"/>
    <w:rsid w:val="00E11A95"/>
    <w:rsid w:val="00E11B95"/>
    <w:rsid w:val="00E122EA"/>
    <w:rsid w:val="00E12593"/>
    <w:rsid w:val="00E12ABD"/>
    <w:rsid w:val="00E12C68"/>
    <w:rsid w:val="00E12D04"/>
    <w:rsid w:val="00E12E52"/>
    <w:rsid w:val="00E12EC0"/>
    <w:rsid w:val="00E12FAD"/>
    <w:rsid w:val="00E13316"/>
    <w:rsid w:val="00E13819"/>
    <w:rsid w:val="00E1410C"/>
    <w:rsid w:val="00E1459B"/>
    <w:rsid w:val="00E1476A"/>
    <w:rsid w:val="00E1479D"/>
    <w:rsid w:val="00E147EB"/>
    <w:rsid w:val="00E153CC"/>
    <w:rsid w:val="00E15431"/>
    <w:rsid w:val="00E15BBF"/>
    <w:rsid w:val="00E15D13"/>
    <w:rsid w:val="00E162F8"/>
    <w:rsid w:val="00E166AE"/>
    <w:rsid w:val="00E167D2"/>
    <w:rsid w:val="00E170B0"/>
    <w:rsid w:val="00E17493"/>
    <w:rsid w:val="00E17B93"/>
    <w:rsid w:val="00E17D57"/>
    <w:rsid w:val="00E20110"/>
    <w:rsid w:val="00E20325"/>
    <w:rsid w:val="00E20383"/>
    <w:rsid w:val="00E2044B"/>
    <w:rsid w:val="00E20759"/>
    <w:rsid w:val="00E20AA8"/>
    <w:rsid w:val="00E20B45"/>
    <w:rsid w:val="00E20CF6"/>
    <w:rsid w:val="00E20F9B"/>
    <w:rsid w:val="00E227A2"/>
    <w:rsid w:val="00E22BC0"/>
    <w:rsid w:val="00E22BDD"/>
    <w:rsid w:val="00E23022"/>
    <w:rsid w:val="00E23095"/>
    <w:rsid w:val="00E2338A"/>
    <w:rsid w:val="00E23512"/>
    <w:rsid w:val="00E2361F"/>
    <w:rsid w:val="00E236B5"/>
    <w:rsid w:val="00E23759"/>
    <w:rsid w:val="00E23CC4"/>
    <w:rsid w:val="00E240D9"/>
    <w:rsid w:val="00E241D7"/>
    <w:rsid w:val="00E24394"/>
    <w:rsid w:val="00E246F7"/>
    <w:rsid w:val="00E2494F"/>
    <w:rsid w:val="00E249CE"/>
    <w:rsid w:val="00E24AA0"/>
    <w:rsid w:val="00E24B57"/>
    <w:rsid w:val="00E25206"/>
    <w:rsid w:val="00E25259"/>
    <w:rsid w:val="00E25A8A"/>
    <w:rsid w:val="00E26187"/>
    <w:rsid w:val="00E261A4"/>
    <w:rsid w:val="00E26314"/>
    <w:rsid w:val="00E26875"/>
    <w:rsid w:val="00E26C59"/>
    <w:rsid w:val="00E27151"/>
    <w:rsid w:val="00E272C6"/>
    <w:rsid w:val="00E279C1"/>
    <w:rsid w:val="00E27C2E"/>
    <w:rsid w:val="00E27C96"/>
    <w:rsid w:val="00E3018B"/>
    <w:rsid w:val="00E30562"/>
    <w:rsid w:val="00E30596"/>
    <w:rsid w:val="00E30CB5"/>
    <w:rsid w:val="00E30DEA"/>
    <w:rsid w:val="00E30F20"/>
    <w:rsid w:val="00E30FBC"/>
    <w:rsid w:val="00E3116D"/>
    <w:rsid w:val="00E31288"/>
    <w:rsid w:val="00E314FC"/>
    <w:rsid w:val="00E31824"/>
    <w:rsid w:val="00E31B8D"/>
    <w:rsid w:val="00E31D44"/>
    <w:rsid w:val="00E31E51"/>
    <w:rsid w:val="00E32027"/>
    <w:rsid w:val="00E32139"/>
    <w:rsid w:val="00E3224E"/>
    <w:rsid w:val="00E33086"/>
    <w:rsid w:val="00E332B1"/>
    <w:rsid w:val="00E33457"/>
    <w:rsid w:val="00E33F50"/>
    <w:rsid w:val="00E34546"/>
    <w:rsid w:val="00E34908"/>
    <w:rsid w:val="00E349DF"/>
    <w:rsid w:val="00E35153"/>
    <w:rsid w:val="00E358AE"/>
    <w:rsid w:val="00E35A10"/>
    <w:rsid w:val="00E35F5C"/>
    <w:rsid w:val="00E35F96"/>
    <w:rsid w:val="00E35FC9"/>
    <w:rsid w:val="00E361F4"/>
    <w:rsid w:val="00E36214"/>
    <w:rsid w:val="00E3655C"/>
    <w:rsid w:val="00E366F9"/>
    <w:rsid w:val="00E367BC"/>
    <w:rsid w:val="00E36B02"/>
    <w:rsid w:val="00E36F2E"/>
    <w:rsid w:val="00E37366"/>
    <w:rsid w:val="00E37477"/>
    <w:rsid w:val="00E37685"/>
    <w:rsid w:val="00E3788A"/>
    <w:rsid w:val="00E37F6A"/>
    <w:rsid w:val="00E37FBD"/>
    <w:rsid w:val="00E406B4"/>
    <w:rsid w:val="00E40749"/>
    <w:rsid w:val="00E40BFC"/>
    <w:rsid w:val="00E41085"/>
    <w:rsid w:val="00E41123"/>
    <w:rsid w:val="00E41192"/>
    <w:rsid w:val="00E41572"/>
    <w:rsid w:val="00E415D0"/>
    <w:rsid w:val="00E4169D"/>
    <w:rsid w:val="00E42EA4"/>
    <w:rsid w:val="00E4328B"/>
    <w:rsid w:val="00E43629"/>
    <w:rsid w:val="00E43A34"/>
    <w:rsid w:val="00E440B0"/>
    <w:rsid w:val="00E445BF"/>
    <w:rsid w:val="00E449D4"/>
    <w:rsid w:val="00E44B8E"/>
    <w:rsid w:val="00E44BBB"/>
    <w:rsid w:val="00E453E5"/>
    <w:rsid w:val="00E45575"/>
    <w:rsid w:val="00E45764"/>
    <w:rsid w:val="00E45E3E"/>
    <w:rsid w:val="00E466C5"/>
    <w:rsid w:val="00E46839"/>
    <w:rsid w:val="00E4694A"/>
    <w:rsid w:val="00E476A5"/>
    <w:rsid w:val="00E47C00"/>
    <w:rsid w:val="00E50190"/>
    <w:rsid w:val="00E5043A"/>
    <w:rsid w:val="00E50B4D"/>
    <w:rsid w:val="00E50D60"/>
    <w:rsid w:val="00E5137C"/>
    <w:rsid w:val="00E514A6"/>
    <w:rsid w:val="00E514EA"/>
    <w:rsid w:val="00E51745"/>
    <w:rsid w:val="00E518A7"/>
    <w:rsid w:val="00E51B21"/>
    <w:rsid w:val="00E51BBA"/>
    <w:rsid w:val="00E52231"/>
    <w:rsid w:val="00E525A7"/>
    <w:rsid w:val="00E52770"/>
    <w:rsid w:val="00E5293B"/>
    <w:rsid w:val="00E53143"/>
    <w:rsid w:val="00E53190"/>
    <w:rsid w:val="00E53D89"/>
    <w:rsid w:val="00E53ECB"/>
    <w:rsid w:val="00E5463C"/>
    <w:rsid w:val="00E549C6"/>
    <w:rsid w:val="00E54E71"/>
    <w:rsid w:val="00E5517B"/>
    <w:rsid w:val="00E55C05"/>
    <w:rsid w:val="00E569E3"/>
    <w:rsid w:val="00E56A2D"/>
    <w:rsid w:val="00E56AA3"/>
    <w:rsid w:val="00E56D1B"/>
    <w:rsid w:val="00E5713F"/>
    <w:rsid w:val="00E5780C"/>
    <w:rsid w:val="00E57D1F"/>
    <w:rsid w:val="00E57DB9"/>
    <w:rsid w:val="00E60290"/>
    <w:rsid w:val="00E602DD"/>
    <w:rsid w:val="00E60496"/>
    <w:rsid w:val="00E6052C"/>
    <w:rsid w:val="00E6053C"/>
    <w:rsid w:val="00E6086A"/>
    <w:rsid w:val="00E60CC0"/>
    <w:rsid w:val="00E60F04"/>
    <w:rsid w:val="00E60F7A"/>
    <w:rsid w:val="00E61485"/>
    <w:rsid w:val="00E6160F"/>
    <w:rsid w:val="00E61E58"/>
    <w:rsid w:val="00E62435"/>
    <w:rsid w:val="00E626CD"/>
    <w:rsid w:val="00E627D2"/>
    <w:rsid w:val="00E62834"/>
    <w:rsid w:val="00E62C57"/>
    <w:rsid w:val="00E63169"/>
    <w:rsid w:val="00E6322E"/>
    <w:rsid w:val="00E63602"/>
    <w:rsid w:val="00E6366B"/>
    <w:rsid w:val="00E6371C"/>
    <w:rsid w:val="00E6421A"/>
    <w:rsid w:val="00E64244"/>
    <w:rsid w:val="00E646FB"/>
    <w:rsid w:val="00E64858"/>
    <w:rsid w:val="00E64974"/>
    <w:rsid w:val="00E64F37"/>
    <w:rsid w:val="00E6529E"/>
    <w:rsid w:val="00E6567C"/>
    <w:rsid w:val="00E656BA"/>
    <w:rsid w:val="00E65C2C"/>
    <w:rsid w:val="00E661F2"/>
    <w:rsid w:val="00E66D94"/>
    <w:rsid w:val="00E66E0A"/>
    <w:rsid w:val="00E66E69"/>
    <w:rsid w:val="00E67420"/>
    <w:rsid w:val="00E675BA"/>
    <w:rsid w:val="00E67883"/>
    <w:rsid w:val="00E67899"/>
    <w:rsid w:val="00E67B91"/>
    <w:rsid w:val="00E67DA2"/>
    <w:rsid w:val="00E70047"/>
    <w:rsid w:val="00E7020B"/>
    <w:rsid w:val="00E705B0"/>
    <w:rsid w:val="00E712EA"/>
    <w:rsid w:val="00E713C0"/>
    <w:rsid w:val="00E71FC0"/>
    <w:rsid w:val="00E7224C"/>
    <w:rsid w:val="00E73073"/>
    <w:rsid w:val="00E731EE"/>
    <w:rsid w:val="00E733A7"/>
    <w:rsid w:val="00E735A9"/>
    <w:rsid w:val="00E73980"/>
    <w:rsid w:val="00E73D32"/>
    <w:rsid w:val="00E74167"/>
    <w:rsid w:val="00E742EA"/>
    <w:rsid w:val="00E74962"/>
    <w:rsid w:val="00E7498D"/>
    <w:rsid w:val="00E74CAC"/>
    <w:rsid w:val="00E74D7B"/>
    <w:rsid w:val="00E753D1"/>
    <w:rsid w:val="00E755CD"/>
    <w:rsid w:val="00E75C88"/>
    <w:rsid w:val="00E75EF1"/>
    <w:rsid w:val="00E76377"/>
    <w:rsid w:val="00E770A3"/>
    <w:rsid w:val="00E772D7"/>
    <w:rsid w:val="00E779E6"/>
    <w:rsid w:val="00E77DE1"/>
    <w:rsid w:val="00E77FC3"/>
    <w:rsid w:val="00E802B0"/>
    <w:rsid w:val="00E803C2"/>
    <w:rsid w:val="00E81799"/>
    <w:rsid w:val="00E81BAD"/>
    <w:rsid w:val="00E820FE"/>
    <w:rsid w:val="00E826CC"/>
    <w:rsid w:val="00E82FA3"/>
    <w:rsid w:val="00E841B1"/>
    <w:rsid w:val="00E84407"/>
    <w:rsid w:val="00E8454C"/>
    <w:rsid w:val="00E84F59"/>
    <w:rsid w:val="00E853B0"/>
    <w:rsid w:val="00E856D2"/>
    <w:rsid w:val="00E85AD4"/>
    <w:rsid w:val="00E85AE3"/>
    <w:rsid w:val="00E860DF"/>
    <w:rsid w:val="00E8626E"/>
    <w:rsid w:val="00E86397"/>
    <w:rsid w:val="00E86728"/>
    <w:rsid w:val="00E86AB7"/>
    <w:rsid w:val="00E8702F"/>
    <w:rsid w:val="00E87647"/>
    <w:rsid w:val="00E87683"/>
    <w:rsid w:val="00E87837"/>
    <w:rsid w:val="00E87A89"/>
    <w:rsid w:val="00E87E25"/>
    <w:rsid w:val="00E87F1F"/>
    <w:rsid w:val="00E87FB6"/>
    <w:rsid w:val="00E9009C"/>
    <w:rsid w:val="00E90329"/>
    <w:rsid w:val="00E90AA8"/>
    <w:rsid w:val="00E9191C"/>
    <w:rsid w:val="00E9199C"/>
    <w:rsid w:val="00E91BD2"/>
    <w:rsid w:val="00E92150"/>
    <w:rsid w:val="00E923F3"/>
    <w:rsid w:val="00E92933"/>
    <w:rsid w:val="00E92D1F"/>
    <w:rsid w:val="00E92FA9"/>
    <w:rsid w:val="00E935B0"/>
    <w:rsid w:val="00E936CC"/>
    <w:rsid w:val="00E93FE7"/>
    <w:rsid w:val="00E94001"/>
    <w:rsid w:val="00E9441D"/>
    <w:rsid w:val="00E9472D"/>
    <w:rsid w:val="00E94A7A"/>
    <w:rsid w:val="00E94FA2"/>
    <w:rsid w:val="00E950AF"/>
    <w:rsid w:val="00E95322"/>
    <w:rsid w:val="00E95BEC"/>
    <w:rsid w:val="00E95D16"/>
    <w:rsid w:val="00E967EA"/>
    <w:rsid w:val="00E971FB"/>
    <w:rsid w:val="00E9752E"/>
    <w:rsid w:val="00E977EC"/>
    <w:rsid w:val="00E97C66"/>
    <w:rsid w:val="00EA01DC"/>
    <w:rsid w:val="00EA0511"/>
    <w:rsid w:val="00EA05F3"/>
    <w:rsid w:val="00EA0ACB"/>
    <w:rsid w:val="00EA16D5"/>
    <w:rsid w:val="00EA1982"/>
    <w:rsid w:val="00EA25C5"/>
    <w:rsid w:val="00EA26DF"/>
    <w:rsid w:val="00EA2AD5"/>
    <w:rsid w:val="00EA2D46"/>
    <w:rsid w:val="00EA3C09"/>
    <w:rsid w:val="00EA44EC"/>
    <w:rsid w:val="00EA4C9A"/>
    <w:rsid w:val="00EA4D3C"/>
    <w:rsid w:val="00EA5279"/>
    <w:rsid w:val="00EA5586"/>
    <w:rsid w:val="00EA5AA5"/>
    <w:rsid w:val="00EA5F01"/>
    <w:rsid w:val="00EA5FFA"/>
    <w:rsid w:val="00EA62B4"/>
    <w:rsid w:val="00EA6752"/>
    <w:rsid w:val="00EA68B6"/>
    <w:rsid w:val="00EA692B"/>
    <w:rsid w:val="00EA69D7"/>
    <w:rsid w:val="00EA71C0"/>
    <w:rsid w:val="00EA74F1"/>
    <w:rsid w:val="00EA7632"/>
    <w:rsid w:val="00EA763D"/>
    <w:rsid w:val="00EA76E1"/>
    <w:rsid w:val="00EA7741"/>
    <w:rsid w:val="00EA77F7"/>
    <w:rsid w:val="00EA7B00"/>
    <w:rsid w:val="00EB01F9"/>
    <w:rsid w:val="00EB08D0"/>
    <w:rsid w:val="00EB0903"/>
    <w:rsid w:val="00EB13E1"/>
    <w:rsid w:val="00EB21AC"/>
    <w:rsid w:val="00EB21B8"/>
    <w:rsid w:val="00EB22E6"/>
    <w:rsid w:val="00EB272A"/>
    <w:rsid w:val="00EB27E2"/>
    <w:rsid w:val="00EB29DF"/>
    <w:rsid w:val="00EB2BCE"/>
    <w:rsid w:val="00EB2DFD"/>
    <w:rsid w:val="00EB3E65"/>
    <w:rsid w:val="00EB40E1"/>
    <w:rsid w:val="00EB4115"/>
    <w:rsid w:val="00EB43C7"/>
    <w:rsid w:val="00EB4930"/>
    <w:rsid w:val="00EB4A11"/>
    <w:rsid w:val="00EB4A34"/>
    <w:rsid w:val="00EB5350"/>
    <w:rsid w:val="00EB575A"/>
    <w:rsid w:val="00EB5B16"/>
    <w:rsid w:val="00EB5B65"/>
    <w:rsid w:val="00EB5C37"/>
    <w:rsid w:val="00EB643B"/>
    <w:rsid w:val="00EB64AA"/>
    <w:rsid w:val="00EB64FC"/>
    <w:rsid w:val="00EB6824"/>
    <w:rsid w:val="00EB69CD"/>
    <w:rsid w:val="00EB6BDD"/>
    <w:rsid w:val="00EB6D4B"/>
    <w:rsid w:val="00EB6F43"/>
    <w:rsid w:val="00EB6F8C"/>
    <w:rsid w:val="00EB6FE2"/>
    <w:rsid w:val="00EB70E6"/>
    <w:rsid w:val="00EB7618"/>
    <w:rsid w:val="00EB768D"/>
    <w:rsid w:val="00EB799D"/>
    <w:rsid w:val="00EB7A1D"/>
    <w:rsid w:val="00EB7AF6"/>
    <w:rsid w:val="00EB7C52"/>
    <w:rsid w:val="00EB7EAD"/>
    <w:rsid w:val="00EB7FBB"/>
    <w:rsid w:val="00EC00D4"/>
    <w:rsid w:val="00EC01EA"/>
    <w:rsid w:val="00EC01FB"/>
    <w:rsid w:val="00EC0766"/>
    <w:rsid w:val="00EC0DE0"/>
    <w:rsid w:val="00EC0F45"/>
    <w:rsid w:val="00EC1206"/>
    <w:rsid w:val="00EC1D01"/>
    <w:rsid w:val="00EC1E8C"/>
    <w:rsid w:val="00EC2626"/>
    <w:rsid w:val="00EC28ED"/>
    <w:rsid w:val="00EC377F"/>
    <w:rsid w:val="00EC37A2"/>
    <w:rsid w:val="00EC37C9"/>
    <w:rsid w:val="00EC384B"/>
    <w:rsid w:val="00EC4009"/>
    <w:rsid w:val="00EC4307"/>
    <w:rsid w:val="00EC45C7"/>
    <w:rsid w:val="00EC487A"/>
    <w:rsid w:val="00EC4928"/>
    <w:rsid w:val="00EC4A52"/>
    <w:rsid w:val="00EC4F74"/>
    <w:rsid w:val="00EC5602"/>
    <w:rsid w:val="00EC5C4B"/>
    <w:rsid w:val="00EC60D3"/>
    <w:rsid w:val="00EC616C"/>
    <w:rsid w:val="00EC6238"/>
    <w:rsid w:val="00EC6732"/>
    <w:rsid w:val="00EC6A1A"/>
    <w:rsid w:val="00EC711B"/>
    <w:rsid w:val="00EC799B"/>
    <w:rsid w:val="00ED02D0"/>
    <w:rsid w:val="00ED078D"/>
    <w:rsid w:val="00ED09D8"/>
    <w:rsid w:val="00ED0A82"/>
    <w:rsid w:val="00ED0EB8"/>
    <w:rsid w:val="00ED11B5"/>
    <w:rsid w:val="00ED1333"/>
    <w:rsid w:val="00ED1844"/>
    <w:rsid w:val="00ED1ADC"/>
    <w:rsid w:val="00ED2052"/>
    <w:rsid w:val="00ED263B"/>
    <w:rsid w:val="00ED27FB"/>
    <w:rsid w:val="00ED2BE3"/>
    <w:rsid w:val="00ED2D4D"/>
    <w:rsid w:val="00ED2F2E"/>
    <w:rsid w:val="00ED32BE"/>
    <w:rsid w:val="00ED3613"/>
    <w:rsid w:val="00ED37C5"/>
    <w:rsid w:val="00ED3970"/>
    <w:rsid w:val="00ED3B42"/>
    <w:rsid w:val="00ED3E09"/>
    <w:rsid w:val="00ED49B5"/>
    <w:rsid w:val="00ED4A57"/>
    <w:rsid w:val="00ED5290"/>
    <w:rsid w:val="00ED5658"/>
    <w:rsid w:val="00ED5F30"/>
    <w:rsid w:val="00ED68EE"/>
    <w:rsid w:val="00ED6C3A"/>
    <w:rsid w:val="00ED6D00"/>
    <w:rsid w:val="00ED6D4F"/>
    <w:rsid w:val="00ED73AB"/>
    <w:rsid w:val="00ED7682"/>
    <w:rsid w:val="00ED7D08"/>
    <w:rsid w:val="00EE0036"/>
    <w:rsid w:val="00EE0471"/>
    <w:rsid w:val="00EE04C9"/>
    <w:rsid w:val="00EE0973"/>
    <w:rsid w:val="00EE1444"/>
    <w:rsid w:val="00EE14B1"/>
    <w:rsid w:val="00EE18E0"/>
    <w:rsid w:val="00EE1932"/>
    <w:rsid w:val="00EE1F46"/>
    <w:rsid w:val="00EE1FFF"/>
    <w:rsid w:val="00EE24B5"/>
    <w:rsid w:val="00EE2648"/>
    <w:rsid w:val="00EE2687"/>
    <w:rsid w:val="00EE2B30"/>
    <w:rsid w:val="00EE33AA"/>
    <w:rsid w:val="00EE36C2"/>
    <w:rsid w:val="00EE3906"/>
    <w:rsid w:val="00EE3926"/>
    <w:rsid w:val="00EE3E1F"/>
    <w:rsid w:val="00EE4822"/>
    <w:rsid w:val="00EE4ADF"/>
    <w:rsid w:val="00EE4B08"/>
    <w:rsid w:val="00EE4B17"/>
    <w:rsid w:val="00EE4C95"/>
    <w:rsid w:val="00EE4F5E"/>
    <w:rsid w:val="00EE52E5"/>
    <w:rsid w:val="00EE577A"/>
    <w:rsid w:val="00EE5867"/>
    <w:rsid w:val="00EE58F0"/>
    <w:rsid w:val="00EE5C77"/>
    <w:rsid w:val="00EE5C99"/>
    <w:rsid w:val="00EE5F9D"/>
    <w:rsid w:val="00EE5FAB"/>
    <w:rsid w:val="00EE629E"/>
    <w:rsid w:val="00EE6FBA"/>
    <w:rsid w:val="00EE7374"/>
    <w:rsid w:val="00EE75C3"/>
    <w:rsid w:val="00EF0BBA"/>
    <w:rsid w:val="00EF0EE6"/>
    <w:rsid w:val="00EF1100"/>
    <w:rsid w:val="00EF1175"/>
    <w:rsid w:val="00EF11E0"/>
    <w:rsid w:val="00EF13C4"/>
    <w:rsid w:val="00EF1CC4"/>
    <w:rsid w:val="00EF1E92"/>
    <w:rsid w:val="00EF244F"/>
    <w:rsid w:val="00EF24EA"/>
    <w:rsid w:val="00EF3195"/>
    <w:rsid w:val="00EF3659"/>
    <w:rsid w:val="00EF3C86"/>
    <w:rsid w:val="00EF5118"/>
    <w:rsid w:val="00EF51A9"/>
    <w:rsid w:val="00EF539C"/>
    <w:rsid w:val="00EF5B12"/>
    <w:rsid w:val="00EF72C9"/>
    <w:rsid w:val="00EF7BC3"/>
    <w:rsid w:val="00EF7CCE"/>
    <w:rsid w:val="00EF7EBB"/>
    <w:rsid w:val="00F00692"/>
    <w:rsid w:val="00F0098D"/>
    <w:rsid w:val="00F009FC"/>
    <w:rsid w:val="00F01165"/>
    <w:rsid w:val="00F01594"/>
    <w:rsid w:val="00F01E36"/>
    <w:rsid w:val="00F027B5"/>
    <w:rsid w:val="00F027EB"/>
    <w:rsid w:val="00F02ADA"/>
    <w:rsid w:val="00F03A1C"/>
    <w:rsid w:val="00F03A2B"/>
    <w:rsid w:val="00F03C02"/>
    <w:rsid w:val="00F03E15"/>
    <w:rsid w:val="00F03E61"/>
    <w:rsid w:val="00F04218"/>
    <w:rsid w:val="00F04548"/>
    <w:rsid w:val="00F045B2"/>
    <w:rsid w:val="00F04B5E"/>
    <w:rsid w:val="00F04C54"/>
    <w:rsid w:val="00F04D08"/>
    <w:rsid w:val="00F04F55"/>
    <w:rsid w:val="00F05487"/>
    <w:rsid w:val="00F05C2E"/>
    <w:rsid w:val="00F05CEE"/>
    <w:rsid w:val="00F05DD8"/>
    <w:rsid w:val="00F060D7"/>
    <w:rsid w:val="00F0613A"/>
    <w:rsid w:val="00F0649C"/>
    <w:rsid w:val="00F0680B"/>
    <w:rsid w:val="00F07A7A"/>
    <w:rsid w:val="00F07B63"/>
    <w:rsid w:val="00F1068B"/>
    <w:rsid w:val="00F10731"/>
    <w:rsid w:val="00F1074F"/>
    <w:rsid w:val="00F121DA"/>
    <w:rsid w:val="00F12668"/>
    <w:rsid w:val="00F12C22"/>
    <w:rsid w:val="00F12C81"/>
    <w:rsid w:val="00F12E3C"/>
    <w:rsid w:val="00F13E75"/>
    <w:rsid w:val="00F140D7"/>
    <w:rsid w:val="00F1440B"/>
    <w:rsid w:val="00F14C03"/>
    <w:rsid w:val="00F14D54"/>
    <w:rsid w:val="00F14EDF"/>
    <w:rsid w:val="00F154B0"/>
    <w:rsid w:val="00F157AB"/>
    <w:rsid w:val="00F15A1E"/>
    <w:rsid w:val="00F15BB7"/>
    <w:rsid w:val="00F15C52"/>
    <w:rsid w:val="00F161A4"/>
    <w:rsid w:val="00F167C6"/>
    <w:rsid w:val="00F169E3"/>
    <w:rsid w:val="00F17655"/>
    <w:rsid w:val="00F17679"/>
    <w:rsid w:val="00F178B2"/>
    <w:rsid w:val="00F178C8"/>
    <w:rsid w:val="00F206D0"/>
    <w:rsid w:val="00F20B16"/>
    <w:rsid w:val="00F20BDE"/>
    <w:rsid w:val="00F20C11"/>
    <w:rsid w:val="00F20C51"/>
    <w:rsid w:val="00F20D73"/>
    <w:rsid w:val="00F20EC1"/>
    <w:rsid w:val="00F20F9E"/>
    <w:rsid w:val="00F21352"/>
    <w:rsid w:val="00F21456"/>
    <w:rsid w:val="00F21465"/>
    <w:rsid w:val="00F21781"/>
    <w:rsid w:val="00F21E99"/>
    <w:rsid w:val="00F22268"/>
    <w:rsid w:val="00F22350"/>
    <w:rsid w:val="00F22426"/>
    <w:rsid w:val="00F2251C"/>
    <w:rsid w:val="00F2268C"/>
    <w:rsid w:val="00F22896"/>
    <w:rsid w:val="00F22B97"/>
    <w:rsid w:val="00F23040"/>
    <w:rsid w:val="00F231E7"/>
    <w:rsid w:val="00F2389C"/>
    <w:rsid w:val="00F238A7"/>
    <w:rsid w:val="00F23EC1"/>
    <w:rsid w:val="00F240A7"/>
    <w:rsid w:val="00F240BF"/>
    <w:rsid w:val="00F24372"/>
    <w:rsid w:val="00F24441"/>
    <w:rsid w:val="00F2449F"/>
    <w:rsid w:val="00F245AF"/>
    <w:rsid w:val="00F246C4"/>
    <w:rsid w:val="00F247BC"/>
    <w:rsid w:val="00F24C96"/>
    <w:rsid w:val="00F24E7D"/>
    <w:rsid w:val="00F24FB3"/>
    <w:rsid w:val="00F25F51"/>
    <w:rsid w:val="00F263EE"/>
    <w:rsid w:val="00F263F3"/>
    <w:rsid w:val="00F26C1C"/>
    <w:rsid w:val="00F2708F"/>
    <w:rsid w:val="00F27121"/>
    <w:rsid w:val="00F2740E"/>
    <w:rsid w:val="00F274E4"/>
    <w:rsid w:val="00F276E3"/>
    <w:rsid w:val="00F3038F"/>
    <w:rsid w:val="00F30AEE"/>
    <w:rsid w:val="00F30B20"/>
    <w:rsid w:val="00F311F5"/>
    <w:rsid w:val="00F31844"/>
    <w:rsid w:val="00F31B55"/>
    <w:rsid w:val="00F31EC1"/>
    <w:rsid w:val="00F3235F"/>
    <w:rsid w:val="00F325B8"/>
    <w:rsid w:val="00F328F7"/>
    <w:rsid w:val="00F32C9B"/>
    <w:rsid w:val="00F33043"/>
    <w:rsid w:val="00F3319B"/>
    <w:rsid w:val="00F33469"/>
    <w:rsid w:val="00F336BE"/>
    <w:rsid w:val="00F339E5"/>
    <w:rsid w:val="00F33D40"/>
    <w:rsid w:val="00F3423E"/>
    <w:rsid w:val="00F34382"/>
    <w:rsid w:val="00F34605"/>
    <w:rsid w:val="00F34DF3"/>
    <w:rsid w:val="00F34EB8"/>
    <w:rsid w:val="00F3585F"/>
    <w:rsid w:val="00F35A51"/>
    <w:rsid w:val="00F35FDD"/>
    <w:rsid w:val="00F366E3"/>
    <w:rsid w:val="00F36781"/>
    <w:rsid w:val="00F36AD1"/>
    <w:rsid w:val="00F36CE0"/>
    <w:rsid w:val="00F36DDE"/>
    <w:rsid w:val="00F36F33"/>
    <w:rsid w:val="00F37261"/>
    <w:rsid w:val="00F37B8C"/>
    <w:rsid w:val="00F37F2C"/>
    <w:rsid w:val="00F40202"/>
    <w:rsid w:val="00F40347"/>
    <w:rsid w:val="00F40394"/>
    <w:rsid w:val="00F40A49"/>
    <w:rsid w:val="00F40C0C"/>
    <w:rsid w:val="00F41363"/>
    <w:rsid w:val="00F41756"/>
    <w:rsid w:val="00F41F47"/>
    <w:rsid w:val="00F420D7"/>
    <w:rsid w:val="00F421ED"/>
    <w:rsid w:val="00F42801"/>
    <w:rsid w:val="00F4363F"/>
    <w:rsid w:val="00F438EA"/>
    <w:rsid w:val="00F43B76"/>
    <w:rsid w:val="00F4414E"/>
    <w:rsid w:val="00F44CCF"/>
    <w:rsid w:val="00F44F30"/>
    <w:rsid w:val="00F45357"/>
    <w:rsid w:val="00F45454"/>
    <w:rsid w:val="00F4565A"/>
    <w:rsid w:val="00F45726"/>
    <w:rsid w:val="00F45C3A"/>
    <w:rsid w:val="00F460EB"/>
    <w:rsid w:val="00F466E6"/>
    <w:rsid w:val="00F46B2B"/>
    <w:rsid w:val="00F46DA6"/>
    <w:rsid w:val="00F476BC"/>
    <w:rsid w:val="00F47842"/>
    <w:rsid w:val="00F5030D"/>
    <w:rsid w:val="00F506F5"/>
    <w:rsid w:val="00F50AEE"/>
    <w:rsid w:val="00F50B8D"/>
    <w:rsid w:val="00F51008"/>
    <w:rsid w:val="00F514B8"/>
    <w:rsid w:val="00F519AC"/>
    <w:rsid w:val="00F51B2C"/>
    <w:rsid w:val="00F51CF3"/>
    <w:rsid w:val="00F51F67"/>
    <w:rsid w:val="00F53252"/>
    <w:rsid w:val="00F53E24"/>
    <w:rsid w:val="00F5429F"/>
    <w:rsid w:val="00F5478D"/>
    <w:rsid w:val="00F54963"/>
    <w:rsid w:val="00F54CF2"/>
    <w:rsid w:val="00F54F14"/>
    <w:rsid w:val="00F54FA3"/>
    <w:rsid w:val="00F5566D"/>
    <w:rsid w:val="00F557E1"/>
    <w:rsid w:val="00F558C9"/>
    <w:rsid w:val="00F559DE"/>
    <w:rsid w:val="00F55F80"/>
    <w:rsid w:val="00F5625A"/>
    <w:rsid w:val="00F5697D"/>
    <w:rsid w:val="00F56A83"/>
    <w:rsid w:val="00F56B0C"/>
    <w:rsid w:val="00F571E5"/>
    <w:rsid w:val="00F5736E"/>
    <w:rsid w:val="00F57516"/>
    <w:rsid w:val="00F5794E"/>
    <w:rsid w:val="00F57E6F"/>
    <w:rsid w:val="00F60277"/>
    <w:rsid w:val="00F604B7"/>
    <w:rsid w:val="00F60580"/>
    <w:rsid w:val="00F60617"/>
    <w:rsid w:val="00F6061D"/>
    <w:rsid w:val="00F60661"/>
    <w:rsid w:val="00F606D7"/>
    <w:rsid w:val="00F60C4E"/>
    <w:rsid w:val="00F60D67"/>
    <w:rsid w:val="00F60DF3"/>
    <w:rsid w:val="00F613EF"/>
    <w:rsid w:val="00F617EE"/>
    <w:rsid w:val="00F61A56"/>
    <w:rsid w:val="00F61E62"/>
    <w:rsid w:val="00F62030"/>
    <w:rsid w:val="00F62064"/>
    <w:rsid w:val="00F6347D"/>
    <w:rsid w:val="00F6358E"/>
    <w:rsid w:val="00F64894"/>
    <w:rsid w:val="00F65A72"/>
    <w:rsid w:val="00F668AE"/>
    <w:rsid w:val="00F67152"/>
    <w:rsid w:val="00F671AF"/>
    <w:rsid w:val="00F675FB"/>
    <w:rsid w:val="00F676D5"/>
    <w:rsid w:val="00F677A7"/>
    <w:rsid w:val="00F67848"/>
    <w:rsid w:val="00F67876"/>
    <w:rsid w:val="00F67EC1"/>
    <w:rsid w:val="00F706FE"/>
    <w:rsid w:val="00F7080F"/>
    <w:rsid w:val="00F7092A"/>
    <w:rsid w:val="00F717FA"/>
    <w:rsid w:val="00F71B0C"/>
    <w:rsid w:val="00F71B30"/>
    <w:rsid w:val="00F71B3C"/>
    <w:rsid w:val="00F71F63"/>
    <w:rsid w:val="00F722DF"/>
    <w:rsid w:val="00F7246E"/>
    <w:rsid w:val="00F7250F"/>
    <w:rsid w:val="00F72841"/>
    <w:rsid w:val="00F72CE8"/>
    <w:rsid w:val="00F72EF5"/>
    <w:rsid w:val="00F7312F"/>
    <w:rsid w:val="00F73489"/>
    <w:rsid w:val="00F737E0"/>
    <w:rsid w:val="00F73A8F"/>
    <w:rsid w:val="00F73B86"/>
    <w:rsid w:val="00F73E1C"/>
    <w:rsid w:val="00F742CB"/>
    <w:rsid w:val="00F742D3"/>
    <w:rsid w:val="00F74450"/>
    <w:rsid w:val="00F74728"/>
    <w:rsid w:val="00F75246"/>
    <w:rsid w:val="00F75383"/>
    <w:rsid w:val="00F7671D"/>
    <w:rsid w:val="00F76B64"/>
    <w:rsid w:val="00F76BFC"/>
    <w:rsid w:val="00F76F86"/>
    <w:rsid w:val="00F7746D"/>
    <w:rsid w:val="00F7768E"/>
    <w:rsid w:val="00F77A5A"/>
    <w:rsid w:val="00F77D28"/>
    <w:rsid w:val="00F8035D"/>
    <w:rsid w:val="00F80D88"/>
    <w:rsid w:val="00F80EA0"/>
    <w:rsid w:val="00F80F44"/>
    <w:rsid w:val="00F8134F"/>
    <w:rsid w:val="00F8139F"/>
    <w:rsid w:val="00F816BC"/>
    <w:rsid w:val="00F81CD7"/>
    <w:rsid w:val="00F81D46"/>
    <w:rsid w:val="00F81E48"/>
    <w:rsid w:val="00F81EF4"/>
    <w:rsid w:val="00F82265"/>
    <w:rsid w:val="00F829C3"/>
    <w:rsid w:val="00F83072"/>
    <w:rsid w:val="00F839DA"/>
    <w:rsid w:val="00F83C49"/>
    <w:rsid w:val="00F83DCD"/>
    <w:rsid w:val="00F844A8"/>
    <w:rsid w:val="00F84753"/>
    <w:rsid w:val="00F84827"/>
    <w:rsid w:val="00F848B9"/>
    <w:rsid w:val="00F84928"/>
    <w:rsid w:val="00F84B81"/>
    <w:rsid w:val="00F84FB7"/>
    <w:rsid w:val="00F8504F"/>
    <w:rsid w:val="00F852CA"/>
    <w:rsid w:val="00F8560E"/>
    <w:rsid w:val="00F85986"/>
    <w:rsid w:val="00F85E36"/>
    <w:rsid w:val="00F85ED6"/>
    <w:rsid w:val="00F8602E"/>
    <w:rsid w:val="00F862B4"/>
    <w:rsid w:val="00F8636C"/>
    <w:rsid w:val="00F86461"/>
    <w:rsid w:val="00F86841"/>
    <w:rsid w:val="00F869AF"/>
    <w:rsid w:val="00F86A70"/>
    <w:rsid w:val="00F86B91"/>
    <w:rsid w:val="00F87046"/>
    <w:rsid w:val="00F87227"/>
    <w:rsid w:val="00F87495"/>
    <w:rsid w:val="00F87B53"/>
    <w:rsid w:val="00F903EA"/>
    <w:rsid w:val="00F90E2B"/>
    <w:rsid w:val="00F912B6"/>
    <w:rsid w:val="00F91AE3"/>
    <w:rsid w:val="00F91BDB"/>
    <w:rsid w:val="00F92329"/>
    <w:rsid w:val="00F925E3"/>
    <w:rsid w:val="00F93293"/>
    <w:rsid w:val="00F93623"/>
    <w:rsid w:val="00F9412F"/>
    <w:rsid w:val="00F9419F"/>
    <w:rsid w:val="00F94880"/>
    <w:rsid w:val="00F94C2F"/>
    <w:rsid w:val="00F94DDD"/>
    <w:rsid w:val="00F9572F"/>
    <w:rsid w:val="00F95995"/>
    <w:rsid w:val="00F95D22"/>
    <w:rsid w:val="00F95D32"/>
    <w:rsid w:val="00F9611D"/>
    <w:rsid w:val="00F96505"/>
    <w:rsid w:val="00F96B52"/>
    <w:rsid w:val="00F96C3D"/>
    <w:rsid w:val="00F96E2C"/>
    <w:rsid w:val="00F96E60"/>
    <w:rsid w:val="00F978E7"/>
    <w:rsid w:val="00F979BB"/>
    <w:rsid w:val="00F97C72"/>
    <w:rsid w:val="00F97E2D"/>
    <w:rsid w:val="00FA0070"/>
    <w:rsid w:val="00FA0690"/>
    <w:rsid w:val="00FA0748"/>
    <w:rsid w:val="00FA0783"/>
    <w:rsid w:val="00FA0B17"/>
    <w:rsid w:val="00FA0E7F"/>
    <w:rsid w:val="00FA1074"/>
    <w:rsid w:val="00FA179C"/>
    <w:rsid w:val="00FA19E1"/>
    <w:rsid w:val="00FA1A2E"/>
    <w:rsid w:val="00FA1B5A"/>
    <w:rsid w:val="00FA1DE4"/>
    <w:rsid w:val="00FA2403"/>
    <w:rsid w:val="00FA24AE"/>
    <w:rsid w:val="00FA24D6"/>
    <w:rsid w:val="00FA2AB4"/>
    <w:rsid w:val="00FA2EA1"/>
    <w:rsid w:val="00FA32E8"/>
    <w:rsid w:val="00FA372C"/>
    <w:rsid w:val="00FA3B73"/>
    <w:rsid w:val="00FA417C"/>
    <w:rsid w:val="00FA4B1D"/>
    <w:rsid w:val="00FA4CBC"/>
    <w:rsid w:val="00FA51B6"/>
    <w:rsid w:val="00FA53E2"/>
    <w:rsid w:val="00FA57C4"/>
    <w:rsid w:val="00FA5A9D"/>
    <w:rsid w:val="00FA5CE1"/>
    <w:rsid w:val="00FA605D"/>
    <w:rsid w:val="00FA6322"/>
    <w:rsid w:val="00FA6343"/>
    <w:rsid w:val="00FA6DA0"/>
    <w:rsid w:val="00FA6F20"/>
    <w:rsid w:val="00FA715D"/>
    <w:rsid w:val="00FA71D8"/>
    <w:rsid w:val="00FA78E2"/>
    <w:rsid w:val="00FA7C03"/>
    <w:rsid w:val="00FA7C2F"/>
    <w:rsid w:val="00FB05AB"/>
    <w:rsid w:val="00FB0C56"/>
    <w:rsid w:val="00FB1380"/>
    <w:rsid w:val="00FB1452"/>
    <w:rsid w:val="00FB165E"/>
    <w:rsid w:val="00FB17E5"/>
    <w:rsid w:val="00FB1A53"/>
    <w:rsid w:val="00FB1AC1"/>
    <w:rsid w:val="00FB1BA9"/>
    <w:rsid w:val="00FB20F2"/>
    <w:rsid w:val="00FB20FD"/>
    <w:rsid w:val="00FB2311"/>
    <w:rsid w:val="00FB2BB9"/>
    <w:rsid w:val="00FB3158"/>
    <w:rsid w:val="00FB3B3B"/>
    <w:rsid w:val="00FB3BDF"/>
    <w:rsid w:val="00FB3C65"/>
    <w:rsid w:val="00FB3F94"/>
    <w:rsid w:val="00FB448C"/>
    <w:rsid w:val="00FB49B8"/>
    <w:rsid w:val="00FB4C6B"/>
    <w:rsid w:val="00FB52EB"/>
    <w:rsid w:val="00FB5B2F"/>
    <w:rsid w:val="00FB5BB3"/>
    <w:rsid w:val="00FB5D60"/>
    <w:rsid w:val="00FB5E2E"/>
    <w:rsid w:val="00FB62A6"/>
    <w:rsid w:val="00FB645E"/>
    <w:rsid w:val="00FB68CC"/>
    <w:rsid w:val="00FB6D0E"/>
    <w:rsid w:val="00FB7174"/>
    <w:rsid w:val="00FB73C2"/>
    <w:rsid w:val="00FB73E1"/>
    <w:rsid w:val="00FB7551"/>
    <w:rsid w:val="00FB7855"/>
    <w:rsid w:val="00FB794E"/>
    <w:rsid w:val="00FB7A78"/>
    <w:rsid w:val="00FB7CD7"/>
    <w:rsid w:val="00FB7ED1"/>
    <w:rsid w:val="00FC0296"/>
    <w:rsid w:val="00FC0322"/>
    <w:rsid w:val="00FC043B"/>
    <w:rsid w:val="00FC1082"/>
    <w:rsid w:val="00FC1214"/>
    <w:rsid w:val="00FC123F"/>
    <w:rsid w:val="00FC1378"/>
    <w:rsid w:val="00FC14BB"/>
    <w:rsid w:val="00FC1907"/>
    <w:rsid w:val="00FC19E2"/>
    <w:rsid w:val="00FC1A18"/>
    <w:rsid w:val="00FC1BBC"/>
    <w:rsid w:val="00FC1FDC"/>
    <w:rsid w:val="00FC21C9"/>
    <w:rsid w:val="00FC227C"/>
    <w:rsid w:val="00FC241B"/>
    <w:rsid w:val="00FC2995"/>
    <w:rsid w:val="00FC3560"/>
    <w:rsid w:val="00FC357F"/>
    <w:rsid w:val="00FC371B"/>
    <w:rsid w:val="00FC39A0"/>
    <w:rsid w:val="00FC4103"/>
    <w:rsid w:val="00FC47F6"/>
    <w:rsid w:val="00FC4CE3"/>
    <w:rsid w:val="00FC5599"/>
    <w:rsid w:val="00FC5738"/>
    <w:rsid w:val="00FC5B62"/>
    <w:rsid w:val="00FC60D1"/>
    <w:rsid w:val="00FC620C"/>
    <w:rsid w:val="00FC64AA"/>
    <w:rsid w:val="00FC6636"/>
    <w:rsid w:val="00FC6756"/>
    <w:rsid w:val="00FC733D"/>
    <w:rsid w:val="00FC76C5"/>
    <w:rsid w:val="00FC7829"/>
    <w:rsid w:val="00FC7AC6"/>
    <w:rsid w:val="00FC7BB4"/>
    <w:rsid w:val="00FC7DF3"/>
    <w:rsid w:val="00FC7F87"/>
    <w:rsid w:val="00FD0031"/>
    <w:rsid w:val="00FD00B2"/>
    <w:rsid w:val="00FD017C"/>
    <w:rsid w:val="00FD02C8"/>
    <w:rsid w:val="00FD05C7"/>
    <w:rsid w:val="00FD09BC"/>
    <w:rsid w:val="00FD0B15"/>
    <w:rsid w:val="00FD1120"/>
    <w:rsid w:val="00FD1705"/>
    <w:rsid w:val="00FD1BD4"/>
    <w:rsid w:val="00FD2099"/>
    <w:rsid w:val="00FD20C0"/>
    <w:rsid w:val="00FD2125"/>
    <w:rsid w:val="00FD22F6"/>
    <w:rsid w:val="00FD253C"/>
    <w:rsid w:val="00FD2C71"/>
    <w:rsid w:val="00FD2D4A"/>
    <w:rsid w:val="00FD2D4B"/>
    <w:rsid w:val="00FD2EBA"/>
    <w:rsid w:val="00FD33C1"/>
    <w:rsid w:val="00FD3405"/>
    <w:rsid w:val="00FD34B5"/>
    <w:rsid w:val="00FD3725"/>
    <w:rsid w:val="00FD37DA"/>
    <w:rsid w:val="00FD3B98"/>
    <w:rsid w:val="00FD3D04"/>
    <w:rsid w:val="00FD4038"/>
    <w:rsid w:val="00FD4BBD"/>
    <w:rsid w:val="00FD4E05"/>
    <w:rsid w:val="00FD5745"/>
    <w:rsid w:val="00FD611B"/>
    <w:rsid w:val="00FD6D0E"/>
    <w:rsid w:val="00FD7020"/>
    <w:rsid w:val="00FD7F1A"/>
    <w:rsid w:val="00FE08D6"/>
    <w:rsid w:val="00FE0FEC"/>
    <w:rsid w:val="00FE100C"/>
    <w:rsid w:val="00FE1044"/>
    <w:rsid w:val="00FE1679"/>
    <w:rsid w:val="00FE1921"/>
    <w:rsid w:val="00FE19E6"/>
    <w:rsid w:val="00FE1A1F"/>
    <w:rsid w:val="00FE1D2F"/>
    <w:rsid w:val="00FE213A"/>
    <w:rsid w:val="00FE2194"/>
    <w:rsid w:val="00FE23EE"/>
    <w:rsid w:val="00FE24D9"/>
    <w:rsid w:val="00FE298B"/>
    <w:rsid w:val="00FE29D7"/>
    <w:rsid w:val="00FE36D3"/>
    <w:rsid w:val="00FE3750"/>
    <w:rsid w:val="00FE3772"/>
    <w:rsid w:val="00FE3AF3"/>
    <w:rsid w:val="00FE3EEB"/>
    <w:rsid w:val="00FE4282"/>
    <w:rsid w:val="00FE42FE"/>
    <w:rsid w:val="00FE43F1"/>
    <w:rsid w:val="00FE4910"/>
    <w:rsid w:val="00FE4BAA"/>
    <w:rsid w:val="00FE4D93"/>
    <w:rsid w:val="00FE4F57"/>
    <w:rsid w:val="00FE5330"/>
    <w:rsid w:val="00FE54BF"/>
    <w:rsid w:val="00FE5998"/>
    <w:rsid w:val="00FE612B"/>
    <w:rsid w:val="00FE62B5"/>
    <w:rsid w:val="00FE64CC"/>
    <w:rsid w:val="00FE680A"/>
    <w:rsid w:val="00FE68A4"/>
    <w:rsid w:val="00FE68BA"/>
    <w:rsid w:val="00FE6B10"/>
    <w:rsid w:val="00FE6B5E"/>
    <w:rsid w:val="00FE6CA9"/>
    <w:rsid w:val="00FE6F05"/>
    <w:rsid w:val="00FE7378"/>
    <w:rsid w:val="00FE781C"/>
    <w:rsid w:val="00FE7B9F"/>
    <w:rsid w:val="00FE7F1C"/>
    <w:rsid w:val="00FE7F9B"/>
    <w:rsid w:val="00FF027D"/>
    <w:rsid w:val="00FF03BF"/>
    <w:rsid w:val="00FF0D8F"/>
    <w:rsid w:val="00FF127D"/>
    <w:rsid w:val="00FF1487"/>
    <w:rsid w:val="00FF1565"/>
    <w:rsid w:val="00FF1678"/>
    <w:rsid w:val="00FF18B1"/>
    <w:rsid w:val="00FF1CB5"/>
    <w:rsid w:val="00FF1CD6"/>
    <w:rsid w:val="00FF1DE8"/>
    <w:rsid w:val="00FF1E78"/>
    <w:rsid w:val="00FF21AC"/>
    <w:rsid w:val="00FF24C7"/>
    <w:rsid w:val="00FF24E8"/>
    <w:rsid w:val="00FF28A9"/>
    <w:rsid w:val="00FF2935"/>
    <w:rsid w:val="00FF31AB"/>
    <w:rsid w:val="00FF3E86"/>
    <w:rsid w:val="00FF437E"/>
    <w:rsid w:val="00FF469D"/>
    <w:rsid w:val="00FF4A0C"/>
    <w:rsid w:val="00FF4D39"/>
    <w:rsid w:val="00FF4EC6"/>
    <w:rsid w:val="00FF519D"/>
    <w:rsid w:val="00FF53AC"/>
    <w:rsid w:val="00FF5757"/>
    <w:rsid w:val="00FF5E03"/>
    <w:rsid w:val="00FF60E6"/>
    <w:rsid w:val="00FF6D12"/>
    <w:rsid w:val="00FF6DED"/>
    <w:rsid w:val="00FF6F59"/>
    <w:rsid w:val="00FF734B"/>
    <w:rsid w:val="00FF75C4"/>
    <w:rsid w:val="00FF7D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7D5D2A"/>
  <w15:docId w15:val="{E2BACB1F-BFF2-48FB-AFB2-7F5D0A995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73564"/>
    <w:rPr>
      <w:lang w:val="sl-SI"/>
    </w:rPr>
  </w:style>
  <w:style w:type="paragraph" w:styleId="Naslov1">
    <w:name w:val="heading 1"/>
    <w:aliases w:val="Heading 11"/>
    <w:basedOn w:val="Navaden"/>
    <w:next w:val="Navaden"/>
    <w:link w:val="Naslov1Znak"/>
    <w:qFormat/>
    <w:rsid w:val="00167398"/>
    <w:pPr>
      <w:keepNext/>
      <w:jc w:val="center"/>
      <w:outlineLvl w:val="0"/>
    </w:pPr>
    <w:rPr>
      <w:rFonts w:ascii="Times New Roman" w:eastAsia="Times New Roman" w:hAnsi="Times New Roman" w:cs="Times New Roman"/>
      <w:b/>
      <w:sz w:val="48"/>
      <w:lang w:eastAsia="sl-SI"/>
    </w:rPr>
  </w:style>
  <w:style w:type="paragraph" w:styleId="Naslov2">
    <w:name w:val="heading 2"/>
    <w:basedOn w:val="Navaden"/>
    <w:next w:val="Navaden"/>
    <w:link w:val="Naslov2Znak"/>
    <w:qFormat/>
    <w:rsid w:val="00167398"/>
    <w:pPr>
      <w:keepNext/>
      <w:spacing w:before="240" w:after="60"/>
      <w:outlineLvl w:val="1"/>
    </w:pPr>
    <w:rPr>
      <w:rFonts w:ascii="Arial" w:eastAsia="Times New Roman" w:hAnsi="Arial" w:cs="Arial"/>
      <w:b/>
      <w:bCs/>
      <w:i/>
      <w:iCs/>
      <w:sz w:val="28"/>
      <w:szCs w:val="28"/>
      <w:lang w:eastAsia="sl-SI"/>
    </w:rPr>
  </w:style>
  <w:style w:type="paragraph" w:styleId="Naslov3">
    <w:name w:val="heading 3"/>
    <w:basedOn w:val="Navaden"/>
    <w:next w:val="Navaden"/>
    <w:link w:val="Naslov3Znak"/>
    <w:qFormat/>
    <w:rsid w:val="00167398"/>
    <w:pPr>
      <w:keepNext/>
      <w:jc w:val="center"/>
      <w:outlineLvl w:val="2"/>
    </w:pPr>
    <w:rPr>
      <w:rFonts w:ascii="Times New Roman" w:eastAsia="Times New Roman" w:hAnsi="Times New Roman" w:cs="Times New Roman"/>
      <w:b/>
      <w:sz w:val="40"/>
      <w:lang w:eastAsia="sl-SI"/>
    </w:rPr>
  </w:style>
  <w:style w:type="paragraph" w:styleId="Naslov4">
    <w:name w:val="heading 4"/>
    <w:basedOn w:val="Navaden"/>
    <w:next w:val="Navaden"/>
    <w:link w:val="Naslov4Znak"/>
    <w:qFormat/>
    <w:rsid w:val="00167398"/>
    <w:pPr>
      <w:keepNext/>
      <w:spacing w:before="240" w:after="60"/>
      <w:outlineLvl w:val="3"/>
    </w:pPr>
    <w:rPr>
      <w:rFonts w:ascii="Times New Roman" w:eastAsia="Times New Roman" w:hAnsi="Times New Roman" w:cs="Times New Roman"/>
      <w:b/>
      <w:bCs/>
      <w:sz w:val="28"/>
      <w:szCs w:val="28"/>
      <w:lang w:eastAsia="sl-SI"/>
    </w:rPr>
  </w:style>
  <w:style w:type="paragraph" w:styleId="Naslov5">
    <w:name w:val="heading 5"/>
    <w:basedOn w:val="Navaden"/>
    <w:next w:val="Navaden"/>
    <w:link w:val="Naslov5Znak"/>
    <w:qFormat/>
    <w:rsid w:val="00167398"/>
    <w:pPr>
      <w:keepNext/>
      <w:jc w:val="center"/>
      <w:outlineLvl w:val="4"/>
    </w:pPr>
    <w:rPr>
      <w:rFonts w:ascii="Arial" w:eastAsia="Times New Roman" w:hAnsi="Arial" w:cs="Arial"/>
      <w:b/>
      <w:bCs/>
      <w:sz w:val="32"/>
      <w:lang w:eastAsia="sl-SI"/>
    </w:rPr>
  </w:style>
  <w:style w:type="paragraph" w:styleId="Naslov6">
    <w:name w:val="heading 6"/>
    <w:basedOn w:val="Navaden"/>
    <w:next w:val="Navaden"/>
    <w:link w:val="Naslov6Znak"/>
    <w:qFormat/>
    <w:rsid w:val="00167398"/>
    <w:pPr>
      <w:keepNext/>
      <w:tabs>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s>
      <w:ind w:hanging="13"/>
      <w:outlineLvl w:val="5"/>
    </w:pPr>
    <w:rPr>
      <w:rFonts w:ascii="Arial" w:eastAsia="Times New Roman" w:hAnsi="Arial" w:cs="Arial"/>
      <w:b/>
      <w:lang w:eastAsia="sl-SI"/>
    </w:rPr>
  </w:style>
  <w:style w:type="paragraph" w:styleId="Naslov7">
    <w:name w:val="heading 7"/>
    <w:basedOn w:val="Navaden"/>
    <w:next w:val="Navaden"/>
    <w:link w:val="Naslov7Znak"/>
    <w:qFormat/>
    <w:rsid w:val="00167398"/>
    <w:pPr>
      <w:keepNext/>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utlineLvl w:val="6"/>
    </w:pPr>
    <w:rPr>
      <w:rFonts w:ascii="Arial" w:eastAsia="Times New Roman" w:hAnsi="Arial" w:cs="Arial"/>
      <w:b/>
      <w:lang w:eastAsia="sl-SI"/>
    </w:rPr>
  </w:style>
  <w:style w:type="character" w:default="1" w:styleId="Privzetapisavaodstavka">
    <w:name w:val="Default Paragraph Font"/>
    <w:uiPriority w:val="1"/>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nhideWhenUsed/>
    <w:rsid w:val="00407E10"/>
    <w:pPr>
      <w:tabs>
        <w:tab w:val="center" w:pos="4320"/>
        <w:tab w:val="right" w:pos="8640"/>
      </w:tabs>
    </w:pPr>
  </w:style>
  <w:style w:type="character" w:customStyle="1" w:styleId="GlavaZnak">
    <w:name w:val="Glava Znak"/>
    <w:basedOn w:val="Privzetapisavaodstavka"/>
    <w:link w:val="Glava"/>
    <w:rsid w:val="00407E10"/>
  </w:style>
  <w:style w:type="paragraph" w:styleId="Noga">
    <w:name w:val="footer"/>
    <w:basedOn w:val="Navaden"/>
    <w:link w:val="NogaZnak"/>
    <w:uiPriority w:val="99"/>
    <w:unhideWhenUsed/>
    <w:rsid w:val="00407E10"/>
    <w:pPr>
      <w:tabs>
        <w:tab w:val="center" w:pos="4320"/>
        <w:tab w:val="right" w:pos="8640"/>
      </w:tabs>
    </w:pPr>
  </w:style>
  <w:style w:type="character" w:customStyle="1" w:styleId="NogaZnak">
    <w:name w:val="Noga Znak"/>
    <w:basedOn w:val="Privzetapisavaodstavka"/>
    <w:link w:val="Noga"/>
    <w:uiPriority w:val="99"/>
    <w:rsid w:val="00407E10"/>
  </w:style>
  <w:style w:type="paragraph" w:styleId="Besedilooblaka">
    <w:name w:val="Balloon Text"/>
    <w:basedOn w:val="Navaden"/>
    <w:link w:val="BesedilooblakaZnak"/>
    <w:semiHidden/>
    <w:unhideWhenUsed/>
    <w:rsid w:val="00407E10"/>
    <w:rPr>
      <w:rFonts w:ascii="Lucida Grande" w:hAnsi="Lucida Grande" w:cs="Lucida Grande"/>
      <w:sz w:val="18"/>
      <w:szCs w:val="18"/>
    </w:rPr>
  </w:style>
  <w:style w:type="character" w:customStyle="1" w:styleId="BesedilooblakaZnak">
    <w:name w:val="Besedilo oblačka Znak"/>
    <w:basedOn w:val="Privzetapisavaodstavka"/>
    <w:link w:val="Besedilooblaka"/>
    <w:uiPriority w:val="99"/>
    <w:semiHidden/>
    <w:rsid w:val="00407E10"/>
    <w:rPr>
      <w:rFonts w:ascii="Lucida Grande" w:hAnsi="Lucida Grande" w:cs="Lucida Grande"/>
      <w:sz w:val="18"/>
      <w:szCs w:val="18"/>
    </w:rPr>
  </w:style>
  <w:style w:type="character" w:customStyle="1" w:styleId="Naslov1Znak">
    <w:name w:val="Naslov 1 Znak"/>
    <w:aliases w:val="Heading 11 Znak"/>
    <w:basedOn w:val="Privzetapisavaodstavka"/>
    <w:link w:val="Naslov1"/>
    <w:rsid w:val="00167398"/>
    <w:rPr>
      <w:rFonts w:ascii="Times New Roman" w:eastAsia="Times New Roman" w:hAnsi="Times New Roman" w:cs="Times New Roman"/>
      <w:b/>
      <w:sz w:val="48"/>
      <w:lang w:val="sl-SI" w:eastAsia="sl-SI"/>
    </w:rPr>
  </w:style>
  <w:style w:type="character" w:customStyle="1" w:styleId="Naslov2Znak">
    <w:name w:val="Naslov 2 Znak"/>
    <w:basedOn w:val="Privzetapisavaodstavka"/>
    <w:link w:val="Naslov2"/>
    <w:rsid w:val="00167398"/>
    <w:rPr>
      <w:rFonts w:ascii="Arial" w:eastAsia="Times New Roman" w:hAnsi="Arial" w:cs="Arial"/>
      <w:b/>
      <w:bCs/>
      <w:i/>
      <w:iCs/>
      <w:sz w:val="28"/>
      <w:szCs w:val="28"/>
      <w:lang w:val="sl-SI" w:eastAsia="sl-SI"/>
    </w:rPr>
  </w:style>
  <w:style w:type="character" w:customStyle="1" w:styleId="Naslov3Znak">
    <w:name w:val="Naslov 3 Znak"/>
    <w:basedOn w:val="Privzetapisavaodstavka"/>
    <w:link w:val="Naslov3"/>
    <w:rsid w:val="00167398"/>
    <w:rPr>
      <w:rFonts w:ascii="Times New Roman" w:eastAsia="Times New Roman" w:hAnsi="Times New Roman" w:cs="Times New Roman"/>
      <w:b/>
      <w:sz w:val="40"/>
      <w:lang w:val="sl-SI" w:eastAsia="sl-SI"/>
    </w:rPr>
  </w:style>
  <w:style w:type="character" w:customStyle="1" w:styleId="Naslov4Znak">
    <w:name w:val="Naslov 4 Znak"/>
    <w:basedOn w:val="Privzetapisavaodstavka"/>
    <w:link w:val="Naslov4"/>
    <w:rsid w:val="00167398"/>
    <w:rPr>
      <w:rFonts w:ascii="Times New Roman" w:eastAsia="Times New Roman" w:hAnsi="Times New Roman" w:cs="Times New Roman"/>
      <w:b/>
      <w:bCs/>
      <w:sz w:val="28"/>
      <w:szCs w:val="28"/>
      <w:lang w:val="sl-SI" w:eastAsia="sl-SI"/>
    </w:rPr>
  </w:style>
  <w:style w:type="character" w:customStyle="1" w:styleId="Naslov5Znak">
    <w:name w:val="Naslov 5 Znak"/>
    <w:basedOn w:val="Privzetapisavaodstavka"/>
    <w:link w:val="Naslov5"/>
    <w:rsid w:val="00167398"/>
    <w:rPr>
      <w:rFonts w:ascii="Arial" w:eastAsia="Times New Roman" w:hAnsi="Arial" w:cs="Arial"/>
      <w:b/>
      <w:bCs/>
      <w:sz w:val="32"/>
      <w:lang w:val="sl-SI" w:eastAsia="sl-SI"/>
    </w:rPr>
  </w:style>
  <w:style w:type="character" w:customStyle="1" w:styleId="Naslov6Znak">
    <w:name w:val="Naslov 6 Znak"/>
    <w:basedOn w:val="Privzetapisavaodstavka"/>
    <w:link w:val="Naslov6"/>
    <w:rsid w:val="00167398"/>
    <w:rPr>
      <w:rFonts w:ascii="Arial" w:eastAsia="Times New Roman" w:hAnsi="Arial" w:cs="Arial"/>
      <w:b/>
      <w:lang w:val="sl-SI" w:eastAsia="sl-SI"/>
    </w:rPr>
  </w:style>
  <w:style w:type="character" w:customStyle="1" w:styleId="Naslov7Znak">
    <w:name w:val="Naslov 7 Znak"/>
    <w:basedOn w:val="Privzetapisavaodstavka"/>
    <w:link w:val="Naslov7"/>
    <w:rsid w:val="00167398"/>
    <w:rPr>
      <w:rFonts w:ascii="Arial" w:eastAsia="Times New Roman" w:hAnsi="Arial" w:cs="Arial"/>
      <w:b/>
      <w:lang w:val="sl-SI" w:eastAsia="sl-SI"/>
    </w:rPr>
  </w:style>
  <w:style w:type="paragraph" w:styleId="Telobesedila-zamik">
    <w:name w:val="Body Text Indent"/>
    <w:basedOn w:val="Navaden"/>
    <w:link w:val="Telobesedila-zamikZnak"/>
    <w:rsid w:val="00167398"/>
    <w:pPr>
      <w:tabs>
        <w:tab w:val="left" w:pos="-620"/>
        <w:tab w:val="left" w:pos="284"/>
        <w:tab w:val="left" w:pos="851"/>
        <w:tab w:val="left" w:pos="1539"/>
        <w:tab w:val="left" w:pos="2259"/>
        <w:tab w:val="left" w:pos="2979"/>
        <w:tab w:val="left" w:pos="3699"/>
        <w:tab w:val="left" w:pos="4419"/>
        <w:tab w:val="left" w:pos="5139"/>
        <w:tab w:val="left" w:pos="5859"/>
        <w:tab w:val="left" w:pos="6579"/>
        <w:tab w:val="left" w:pos="7299"/>
        <w:tab w:val="left" w:pos="8019"/>
        <w:tab w:val="left" w:pos="8739"/>
      </w:tabs>
      <w:ind w:left="284"/>
      <w:jc w:val="both"/>
    </w:pPr>
    <w:rPr>
      <w:rFonts w:ascii="Times New Roman" w:eastAsia="Times New Roman" w:hAnsi="Times New Roman" w:cs="Times New Roman"/>
      <w:i/>
      <w:color w:val="FF0000"/>
      <w:szCs w:val="20"/>
      <w:lang w:eastAsia="sl-SI"/>
    </w:rPr>
  </w:style>
  <w:style w:type="character" w:customStyle="1" w:styleId="Telobesedila-zamikZnak">
    <w:name w:val="Telo besedila - zamik Znak"/>
    <w:basedOn w:val="Privzetapisavaodstavka"/>
    <w:link w:val="Telobesedila-zamik"/>
    <w:rsid w:val="00167398"/>
    <w:rPr>
      <w:rFonts w:ascii="Times New Roman" w:eastAsia="Times New Roman" w:hAnsi="Times New Roman" w:cs="Times New Roman"/>
      <w:i/>
      <w:color w:val="FF0000"/>
      <w:szCs w:val="20"/>
      <w:lang w:val="sl-SI" w:eastAsia="sl-SI"/>
    </w:rPr>
  </w:style>
  <w:style w:type="paragraph" w:customStyle="1" w:styleId="BodyText23">
    <w:name w:val="Body Text 23"/>
    <w:basedOn w:val="Navaden"/>
    <w:rsid w:val="00167398"/>
    <w:pPr>
      <w:widowControl w:val="0"/>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pPr>
    <w:rPr>
      <w:rFonts w:ascii="Times New Roman" w:eastAsia="Times New Roman" w:hAnsi="Times New Roman" w:cs="Times New Roman"/>
      <w:szCs w:val="20"/>
      <w:lang w:eastAsia="sl-SI"/>
    </w:rPr>
  </w:style>
  <w:style w:type="paragraph" w:styleId="Telobesedila">
    <w:name w:val="Body Text"/>
    <w:basedOn w:val="Navaden"/>
    <w:link w:val="TelobesedilaZnak"/>
    <w:rsid w:val="00167398"/>
    <w:pPr>
      <w:tabs>
        <w:tab w:val="left" w:pos="-620"/>
        <w:tab w:val="left" w:pos="99"/>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jc w:val="center"/>
    </w:pPr>
    <w:rPr>
      <w:rFonts w:ascii="Times New Roman" w:eastAsia="Times New Roman" w:hAnsi="Times New Roman" w:cs="Times New Roman"/>
      <w:b/>
      <w:sz w:val="36"/>
      <w:lang w:eastAsia="sl-SI"/>
    </w:rPr>
  </w:style>
  <w:style w:type="character" w:customStyle="1" w:styleId="TelobesedilaZnak">
    <w:name w:val="Telo besedila Znak"/>
    <w:basedOn w:val="Privzetapisavaodstavka"/>
    <w:link w:val="Telobesedila"/>
    <w:rsid w:val="00167398"/>
    <w:rPr>
      <w:rFonts w:ascii="Times New Roman" w:eastAsia="Times New Roman" w:hAnsi="Times New Roman" w:cs="Times New Roman"/>
      <w:b/>
      <w:sz w:val="36"/>
      <w:lang w:val="sl-SI" w:eastAsia="sl-SI"/>
    </w:rPr>
  </w:style>
  <w:style w:type="paragraph" w:customStyle="1" w:styleId="Telobesedila21">
    <w:name w:val="Telo besedila 21"/>
    <w:basedOn w:val="Navaden"/>
    <w:rsid w:val="00167398"/>
    <w:pPr>
      <w:widowControl w:val="0"/>
      <w:tabs>
        <w:tab w:val="left" w:pos="-620"/>
        <w:tab w:val="left" w:pos="284"/>
        <w:tab w:val="left" w:pos="819"/>
        <w:tab w:val="left" w:pos="1539"/>
        <w:tab w:val="left" w:pos="2259"/>
        <w:tab w:val="left" w:pos="2979"/>
        <w:tab w:val="left" w:pos="3699"/>
        <w:tab w:val="left" w:pos="4419"/>
        <w:tab w:val="left" w:pos="5139"/>
        <w:tab w:val="left" w:pos="5859"/>
        <w:tab w:val="left" w:pos="6579"/>
        <w:tab w:val="left" w:pos="7299"/>
        <w:tab w:val="left" w:pos="8019"/>
        <w:tab w:val="left" w:pos="8739"/>
      </w:tabs>
      <w:overflowPunct w:val="0"/>
      <w:autoSpaceDE w:val="0"/>
      <w:autoSpaceDN w:val="0"/>
      <w:adjustRightInd w:val="0"/>
      <w:ind w:left="284" w:hanging="284"/>
      <w:jc w:val="both"/>
      <w:textAlignment w:val="baseline"/>
    </w:pPr>
    <w:rPr>
      <w:rFonts w:ascii="Times New Roman" w:eastAsia="Times New Roman" w:hAnsi="Times New Roman" w:cs="Times New Roman"/>
      <w:color w:val="000000"/>
      <w:szCs w:val="20"/>
      <w:lang w:eastAsia="sl-SI"/>
    </w:rPr>
  </w:style>
  <w:style w:type="paragraph" w:styleId="Telobesedila2">
    <w:name w:val="Body Text 2"/>
    <w:basedOn w:val="Navaden"/>
    <w:link w:val="Telobesedila2Znak"/>
    <w:rsid w:val="00167398"/>
    <w:pPr>
      <w:jc w:val="both"/>
    </w:pPr>
    <w:rPr>
      <w:rFonts w:ascii="Times New Roman" w:eastAsia="Times New Roman" w:hAnsi="Times New Roman" w:cs="Times New Roman"/>
      <w:b/>
      <w:bCs/>
      <w:lang w:eastAsia="sl-SI"/>
    </w:rPr>
  </w:style>
  <w:style w:type="character" w:customStyle="1" w:styleId="Telobesedila2Znak">
    <w:name w:val="Telo besedila 2 Znak"/>
    <w:basedOn w:val="Privzetapisavaodstavka"/>
    <w:link w:val="Telobesedila2"/>
    <w:rsid w:val="00167398"/>
    <w:rPr>
      <w:rFonts w:ascii="Times New Roman" w:eastAsia="Times New Roman" w:hAnsi="Times New Roman" w:cs="Times New Roman"/>
      <w:b/>
      <w:bCs/>
      <w:lang w:val="sl-SI" w:eastAsia="sl-SI"/>
    </w:rPr>
  </w:style>
  <w:style w:type="paragraph" w:styleId="Naslov">
    <w:name w:val="Title"/>
    <w:basedOn w:val="Navaden"/>
    <w:link w:val="NaslovZnak"/>
    <w:qFormat/>
    <w:rsid w:val="00167398"/>
    <w:pPr>
      <w:overflowPunct w:val="0"/>
      <w:autoSpaceDE w:val="0"/>
      <w:autoSpaceDN w:val="0"/>
      <w:adjustRightInd w:val="0"/>
      <w:jc w:val="center"/>
      <w:textAlignment w:val="baseline"/>
    </w:pPr>
    <w:rPr>
      <w:rFonts w:ascii="Times New Roman" w:eastAsia="Times New Roman" w:hAnsi="Times New Roman" w:cs="Times New Roman"/>
      <w:b/>
      <w:sz w:val="36"/>
      <w:szCs w:val="20"/>
      <w:lang w:eastAsia="sl-SI"/>
    </w:rPr>
  </w:style>
  <w:style w:type="character" w:customStyle="1" w:styleId="NaslovZnak">
    <w:name w:val="Naslov Znak"/>
    <w:basedOn w:val="Privzetapisavaodstavka"/>
    <w:link w:val="Naslov"/>
    <w:rsid w:val="00167398"/>
    <w:rPr>
      <w:rFonts w:ascii="Times New Roman" w:eastAsia="Times New Roman" w:hAnsi="Times New Roman" w:cs="Times New Roman"/>
      <w:b/>
      <w:sz w:val="36"/>
      <w:szCs w:val="20"/>
      <w:lang w:val="sl-SI" w:eastAsia="sl-SI"/>
    </w:rPr>
  </w:style>
  <w:style w:type="paragraph" w:styleId="Telobesedila3">
    <w:name w:val="Body Text 3"/>
    <w:basedOn w:val="Navaden"/>
    <w:link w:val="Telobesedila3Znak"/>
    <w:rsid w:val="00167398"/>
    <w:pPr>
      <w:tabs>
        <w:tab w:val="left" w:pos="-620"/>
        <w:tab w:val="left" w:pos="284"/>
        <w:tab w:val="left" w:pos="1530"/>
        <w:tab w:val="left" w:pos="2259"/>
        <w:tab w:val="left" w:pos="2979"/>
        <w:tab w:val="left" w:pos="3699"/>
        <w:tab w:val="left" w:pos="4419"/>
        <w:tab w:val="left" w:pos="5139"/>
        <w:tab w:val="left" w:pos="5859"/>
        <w:tab w:val="left" w:pos="6579"/>
        <w:tab w:val="left" w:pos="7299"/>
        <w:tab w:val="left" w:pos="8019"/>
        <w:tab w:val="left" w:pos="8739"/>
      </w:tabs>
    </w:pPr>
    <w:rPr>
      <w:rFonts w:ascii="Arial" w:eastAsia="Times New Roman" w:hAnsi="Arial" w:cs="Arial"/>
      <w:b/>
      <w:bCs/>
      <w:sz w:val="22"/>
      <w:u w:val="single"/>
      <w:lang w:eastAsia="sl-SI"/>
    </w:rPr>
  </w:style>
  <w:style w:type="character" w:customStyle="1" w:styleId="Telobesedila3Znak">
    <w:name w:val="Telo besedila 3 Znak"/>
    <w:basedOn w:val="Privzetapisavaodstavka"/>
    <w:link w:val="Telobesedila3"/>
    <w:rsid w:val="00167398"/>
    <w:rPr>
      <w:rFonts w:ascii="Arial" w:eastAsia="Times New Roman" w:hAnsi="Arial" w:cs="Arial"/>
      <w:b/>
      <w:bCs/>
      <w:sz w:val="22"/>
      <w:u w:val="single"/>
      <w:lang w:val="sl-SI" w:eastAsia="sl-SI"/>
    </w:rPr>
  </w:style>
  <w:style w:type="paragraph" w:styleId="Telobesedila-zamik3">
    <w:name w:val="Body Text Indent 3"/>
    <w:basedOn w:val="Navaden"/>
    <w:link w:val="Telobesedila-zamik3Znak"/>
    <w:rsid w:val="00167398"/>
    <w:pPr>
      <w:ind w:left="709" w:hanging="709"/>
      <w:jc w:val="both"/>
    </w:pPr>
    <w:rPr>
      <w:rFonts w:ascii="Arial" w:eastAsia="Times New Roman" w:hAnsi="Arial" w:cs="Arial"/>
      <w:b/>
      <w:lang w:eastAsia="sl-SI"/>
    </w:rPr>
  </w:style>
  <w:style w:type="character" w:customStyle="1" w:styleId="Telobesedila-zamik3Znak">
    <w:name w:val="Telo besedila - zamik 3 Znak"/>
    <w:basedOn w:val="Privzetapisavaodstavka"/>
    <w:link w:val="Telobesedila-zamik3"/>
    <w:rsid w:val="00167398"/>
    <w:rPr>
      <w:rFonts w:ascii="Arial" w:eastAsia="Times New Roman" w:hAnsi="Arial" w:cs="Arial"/>
      <w:b/>
      <w:lang w:val="sl-SI" w:eastAsia="sl-SI"/>
    </w:rPr>
  </w:style>
  <w:style w:type="paragraph" w:customStyle="1" w:styleId="BESEDILO">
    <w:name w:val="BESEDILO"/>
    <w:rsid w:val="00167398"/>
    <w:pPr>
      <w:keepLines/>
      <w:widowControl w:val="0"/>
      <w:tabs>
        <w:tab w:val="left" w:pos="2155"/>
      </w:tabs>
      <w:jc w:val="both"/>
    </w:pPr>
    <w:rPr>
      <w:rFonts w:ascii="Arial" w:eastAsia="Times New Roman" w:hAnsi="Arial" w:cs="Times New Roman"/>
      <w:kern w:val="16"/>
      <w:sz w:val="20"/>
      <w:szCs w:val="20"/>
      <w:lang w:val="sl-SI"/>
    </w:rPr>
  </w:style>
  <w:style w:type="paragraph" w:customStyle="1" w:styleId="Telobesedila31">
    <w:name w:val="Telo besedila 31"/>
    <w:basedOn w:val="Navaden"/>
    <w:rsid w:val="00167398"/>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Times New Roman" w:eastAsia="Times New Roman" w:hAnsi="Times New Roman" w:cs="Times New Roman"/>
      <w:szCs w:val="20"/>
      <w:lang w:eastAsia="sl-SI"/>
    </w:rPr>
  </w:style>
  <w:style w:type="paragraph" w:styleId="Blokbesedila">
    <w:name w:val="Block Text"/>
    <w:basedOn w:val="Navaden"/>
    <w:rsid w:val="00167398"/>
    <w:pPr>
      <w:overflowPunct w:val="0"/>
      <w:autoSpaceDE w:val="0"/>
      <w:autoSpaceDN w:val="0"/>
      <w:adjustRightInd w:val="0"/>
      <w:ind w:left="-426" w:right="-144"/>
      <w:jc w:val="both"/>
      <w:textAlignment w:val="baseline"/>
    </w:pPr>
    <w:rPr>
      <w:rFonts w:ascii="Times New Roman" w:eastAsia="Times New Roman" w:hAnsi="Times New Roman" w:cs="Times New Roman"/>
      <w:szCs w:val="20"/>
      <w:lang w:eastAsia="sl-SI"/>
    </w:rPr>
  </w:style>
  <w:style w:type="table" w:styleId="Tabelamrea">
    <w:name w:val="Table Grid"/>
    <w:basedOn w:val="Navadnatabela"/>
    <w:rsid w:val="00167398"/>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167398"/>
    <w:rPr>
      <w:color w:val="0000FF"/>
      <w:u w:val="single"/>
    </w:rPr>
  </w:style>
  <w:style w:type="character" w:styleId="tevilkastrani">
    <w:name w:val="page number"/>
    <w:basedOn w:val="Privzetapisavaodstavka"/>
    <w:rsid w:val="00167398"/>
  </w:style>
  <w:style w:type="paragraph" w:styleId="Zgradbadokumenta">
    <w:name w:val="Document Map"/>
    <w:basedOn w:val="Navaden"/>
    <w:link w:val="ZgradbadokumentaZnak"/>
    <w:semiHidden/>
    <w:rsid w:val="00167398"/>
    <w:pPr>
      <w:shd w:val="clear" w:color="auto" w:fill="000080"/>
    </w:pPr>
    <w:rPr>
      <w:rFonts w:ascii="Tahoma" w:eastAsia="Times New Roman" w:hAnsi="Tahoma" w:cs="Tahoma"/>
      <w:lang w:eastAsia="sl-SI"/>
    </w:rPr>
  </w:style>
  <w:style w:type="character" w:customStyle="1" w:styleId="ZgradbadokumentaZnak">
    <w:name w:val="Zgradba dokumenta Znak"/>
    <w:basedOn w:val="Privzetapisavaodstavka"/>
    <w:link w:val="Zgradbadokumenta"/>
    <w:semiHidden/>
    <w:rsid w:val="00167398"/>
    <w:rPr>
      <w:rFonts w:ascii="Tahoma" w:eastAsia="Times New Roman" w:hAnsi="Tahoma" w:cs="Tahoma"/>
      <w:shd w:val="clear" w:color="auto" w:fill="000080"/>
      <w:lang w:val="sl-SI" w:eastAsia="sl-SI"/>
    </w:rPr>
  </w:style>
  <w:style w:type="paragraph" w:styleId="Seznam">
    <w:name w:val="List"/>
    <w:basedOn w:val="Navaden"/>
    <w:rsid w:val="00167398"/>
    <w:pPr>
      <w:ind w:left="283" w:hanging="283"/>
    </w:pPr>
    <w:rPr>
      <w:rFonts w:ascii="Times New Roman" w:eastAsia="Times New Roman" w:hAnsi="Times New Roman" w:cs="Times New Roman"/>
      <w:szCs w:val="20"/>
      <w:lang w:eastAsia="sl-SI"/>
    </w:rPr>
  </w:style>
  <w:style w:type="paragraph" w:customStyle="1" w:styleId="Achievement">
    <w:name w:val="Achievement"/>
    <w:basedOn w:val="Telobesedila"/>
    <w:rsid w:val="00167398"/>
    <w:pPr>
      <w:numPr>
        <w:numId w:val="2"/>
      </w:numPr>
      <w:tabs>
        <w:tab w:val="clear" w:pos="-620"/>
        <w:tab w:val="clear" w:pos="99"/>
        <w:tab w:val="clear" w:pos="360"/>
        <w:tab w:val="clear" w:pos="819"/>
        <w:tab w:val="clear" w:pos="1539"/>
        <w:tab w:val="clear" w:pos="2259"/>
        <w:tab w:val="clear" w:pos="2979"/>
        <w:tab w:val="clear" w:pos="3699"/>
        <w:tab w:val="clear" w:pos="4419"/>
        <w:tab w:val="clear" w:pos="5139"/>
        <w:tab w:val="clear" w:pos="5859"/>
        <w:tab w:val="clear" w:pos="6579"/>
        <w:tab w:val="clear" w:pos="7299"/>
        <w:tab w:val="clear" w:pos="8019"/>
        <w:tab w:val="clear" w:pos="8739"/>
      </w:tabs>
      <w:spacing w:after="60" w:line="220" w:lineRule="atLeast"/>
      <w:jc w:val="both"/>
    </w:pPr>
    <w:rPr>
      <w:rFonts w:ascii="Arial" w:eastAsia="Batang" w:hAnsi="Arial"/>
      <w:b w:val="0"/>
      <w:spacing w:val="-5"/>
      <w:sz w:val="20"/>
      <w:szCs w:val="20"/>
      <w:lang w:val="en-US" w:eastAsia="en-US"/>
    </w:rPr>
  </w:style>
  <w:style w:type="paragraph" w:customStyle="1" w:styleId="CompanyName">
    <w:name w:val="Company Name"/>
    <w:basedOn w:val="Navaden"/>
    <w:next w:val="Navaden"/>
    <w:autoRedefine/>
    <w:rsid w:val="00167398"/>
    <w:pPr>
      <w:jc w:val="both"/>
    </w:pPr>
    <w:rPr>
      <w:rFonts w:ascii="Arial" w:eastAsia="Times New Roman" w:hAnsi="Arial" w:cs="Times New Roman"/>
      <w:sz w:val="20"/>
      <w:szCs w:val="20"/>
      <w:lang w:eastAsia="sl-SI"/>
    </w:rPr>
  </w:style>
  <w:style w:type="table" w:styleId="Tabelastolpci1">
    <w:name w:val="Table Columns 1"/>
    <w:basedOn w:val="Navadnatabela"/>
    <w:rsid w:val="00167398"/>
    <w:rPr>
      <w:rFonts w:ascii="Times New Roman" w:eastAsia="Times New Roman" w:hAnsi="Times New Roman" w:cs="Times New Roman"/>
      <w:b/>
      <w:bCs/>
      <w:sz w:val="20"/>
      <w:szCs w:val="20"/>
      <w:lang w:val="sl-SI" w:eastAsia="sl-SI"/>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Navaden2">
    <w:name w:val="Navaden2"/>
    <w:rsid w:val="00167398"/>
    <w:pPr>
      <w:widowControl w:val="0"/>
    </w:pPr>
    <w:rPr>
      <w:rFonts w:ascii="Arial" w:eastAsia="Times New Roman" w:hAnsi="Arial" w:cs="Times New Roman"/>
      <w:sz w:val="22"/>
      <w:szCs w:val="20"/>
      <w:lang w:val="sl-SI"/>
    </w:rPr>
  </w:style>
  <w:style w:type="table" w:styleId="Tabelaspletna1">
    <w:name w:val="Table Web 1"/>
    <w:basedOn w:val="Navadnatabela"/>
    <w:rsid w:val="00167398"/>
    <w:rPr>
      <w:rFonts w:ascii="Times New Roman" w:eastAsia="Times New Roman" w:hAnsi="Times New Roman" w:cs="Times New Roman"/>
      <w:sz w:val="20"/>
      <w:szCs w:val="20"/>
      <w:lang w:val="sl-SI" w:eastAsia="sl-SI"/>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elegantna">
    <w:name w:val="Table Elegant"/>
    <w:basedOn w:val="Navadnatabela"/>
    <w:rsid w:val="00167398"/>
    <w:rPr>
      <w:rFonts w:ascii="Times New Roman" w:eastAsia="Times New Roman" w:hAnsi="Times New Roman" w:cs="Times New Roman"/>
      <w:sz w:val="20"/>
      <w:szCs w:val="20"/>
      <w:lang w:val="sl-SI" w:eastAsia="sl-SI"/>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Default">
    <w:name w:val="Default"/>
    <w:rsid w:val="00167398"/>
    <w:pPr>
      <w:autoSpaceDE w:val="0"/>
      <w:autoSpaceDN w:val="0"/>
      <w:adjustRightInd w:val="0"/>
    </w:pPr>
    <w:rPr>
      <w:rFonts w:ascii="Times New Roman" w:eastAsia="Times New Roman" w:hAnsi="Times New Roman" w:cs="Times New Roman"/>
      <w:color w:val="000000"/>
      <w:lang w:val="sl-SI" w:eastAsia="sl-SI"/>
    </w:rPr>
  </w:style>
  <w:style w:type="table" w:customStyle="1" w:styleId="Tabelamrea1">
    <w:name w:val="Tabela – mreža1"/>
    <w:basedOn w:val="Navadnatabela"/>
    <w:next w:val="Tabelamrea"/>
    <w:rsid w:val="00096697"/>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rsid w:val="00BC75A4"/>
    <w:rPr>
      <w:rFonts w:ascii="Times New Roman" w:eastAsia="Times New Roman" w:hAnsi="Times New Roman" w:cs="Times New Roman"/>
      <w:sz w:val="20"/>
      <w:szCs w:val="20"/>
      <w:lang w:val="sl-SI"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8D25E4"/>
    <w:pPr>
      <w:ind w:left="720"/>
      <w:contextualSpacing/>
    </w:pPr>
  </w:style>
  <w:style w:type="character" w:styleId="Nerazreenaomemba">
    <w:name w:val="Unresolved Mention"/>
    <w:basedOn w:val="Privzetapisavaodstavka"/>
    <w:uiPriority w:val="99"/>
    <w:semiHidden/>
    <w:unhideWhenUsed/>
    <w:rsid w:val="005F7AC3"/>
    <w:rPr>
      <w:color w:val="605E5C"/>
      <w:shd w:val="clear" w:color="auto" w:fill="E1DFDD"/>
    </w:rPr>
  </w:style>
  <w:style w:type="paragraph" w:styleId="Oznaenseznam">
    <w:name w:val="List Bullet"/>
    <w:basedOn w:val="Navaden"/>
    <w:uiPriority w:val="99"/>
    <w:unhideWhenUsed/>
    <w:rsid w:val="001D4033"/>
    <w:pPr>
      <w:numPr>
        <w:numId w:val="6"/>
      </w:numPr>
      <w:contextualSpacing/>
    </w:pPr>
  </w:style>
  <w:style w:type="character" w:styleId="Pripombasklic">
    <w:name w:val="annotation reference"/>
    <w:basedOn w:val="Privzetapisavaodstavka"/>
    <w:uiPriority w:val="99"/>
    <w:semiHidden/>
    <w:unhideWhenUsed/>
    <w:rsid w:val="009B4519"/>
    <w:rPr>
      <w:sz w:val="16"/>
      <w:szCs w:val="16"/>
    </w:rPr>
  </w:style>
  <w:style w:type="paragraph" w:styleId="Pripombabesedilo">
    <w:name w:val="annotation text"/>
    <w:basedOn w:val="Navaden"/>
    <w:link w:val="PripombabesediloZnak"/>
    <w:uiPriority w:val="99"/>
    <w:unhideWhenUsed/>
    <w:rsid w:val="009B4519"/>
    <w:rPr>
      <w:sz w:val="20"/>
      <w:szCs w:val="20"/>
    </w:rPr>
  </w:style>
  <w:style w:type="character" w:customStyle="1" w:styleId="PripombabesediloZnak">
    <w:name w:val="Pripomba – besedilo Znak"/>
    <w:basedOn w:val="Privzetapisavaodstavka"/>
    <w:link w:val="Pripombabesedilo"/>
    <w:uiPriority w:val="99"/>
    <w:rsid w:val="009B4519"/>
    <w:rPr>
      <w:sz w:val="20"/>
      <w:szCs w:val="20"/>
    </w:rPr>
  </w:style>
  <w:style w:type="paragraph" w:styleId="Zadevapripombe">
    <w:name w:val="annotation subject"/>
    <w:basedOn w:val="Pripombabesedilo"/>
    <w:next w:val="Pripombabesedilo"/>
    <w:link w:val="ZadevapripombeZnak"/>
    <w:uiPriority w:val="99"/>
    <w:semiHidden/>
    <w:unhideWhenUsed/>
    <w:rsid w:val="009B4519"/>
    <w:rPr>
      <w:b/>
      <w:bCs/>
    </w:rPr>
  </w:style>
  <w:style w:type="character" w:customStyle="1" w:styleId="ZadevapripombeZnak">
    <w:name w:val="Zadeva pripombe Znak"/>
    <w:basedOn w:val="PripombabesediloZnak"/>
    <w:link w:val="Zadevapripombe"/>
    <w:uiPriority w:val="99"/>
    <w:semiHidden/>
    <w:rsid w:val="009B45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990417">
      <w:bodyDiv w:val="1"/>
      <w:marLeft w:val="0"/>
      <w:marRight w:val="0"/>
      <w:marTop w:val="0"/>
      <w:marBottom w:val="0"/>
      <w:divBdr>
        <w:top w:val="none" w:sz="0" w:space="0" w:color="auto"/>
        <w:left w:val="none" w:sz="0" w:space="0" w:color="auto"/>
        <w:bottom w:val="none" w:sz="0" w:space="0" w:color="auto"/>
        <w:right w:val="none" w:sz="0" w:space="0" w:color="auto"/>
      </w:divBdr>
    </w:div>
    <w:div w:id="263535244">
      <w:bodyDiv w:val="1"/>
      <w:marLeft w:val="0"/>
      <w:marRight w:val="0"/>
      <w:marTop w:val="0"/>
      <w:marBottom w:val="0"/>
      <w:divBdr>
        <w:top w:val="none" w:sz="0" w:space="0" w:color="auto"/>
        <w:left w:val="none" w:sz="0" w:space="0" w:color="auto"/>
        <w:bottom w:val="none" w:sz="0" w:space="0" w:color="auto"/>
        <w:right w:val="none" w:sz="0" w:space="0" w:color="auto"/>
      </w:divBdr>
    </w:div>
    <w:div w:id="498615320">
      <w:bodyDiv w:val="1"/>
      <w:marLeft w:val="0"/>
      <w:marRight w:val="0"/>
      <w:marTop w:val="0"/>
      <w:marBottom w:val="0"/>
      <w:divBdr>
        <w:top w:val="none" w:sz="0" w:space="0" w:color="auto"/>
        <w:left w:val="none" w:sz="0" w:space="0" w:color="auto"/>
        <w:bottom w:val="none" w:sz="0" w:space="0" w:color="auto"/>
        <w:right w:val="none" w:sz="0" w:space="0" w:color="auto"/>
      </w:divBdr>
    </w:div>
    <w:div w:id="530722876">
      <w:bodyDiv w:val="1"/>
      <w:marLeft w:val="0"/>
      <w:marRight w:val="0"/>
      <w:marTop w:val="0"/>
      <w:marBottom w:val="0"/>
      <w:divBdr>
        <w:top w:val="none" w:sz="0" w:space="0" w:color="auto"/>
        <w:left w:val="none" w:sz="0" w:space="0" w:color="auto"/>
        <w:bottom w:val="none" w:sz="0" w:space="0" w:color="auto"/>
        <w:right w:val="none" w:sz="0" w:space="0" w:color="auto"/>
      </w:divBdr>
    </w:div>
    <w:div w:id="730150782">
      <w:bodyDiv w:val="1"/>
      <w:marLeft w:val="0"/>
      <w:marRight w:val="0"/>
      <w:marTop w:val="0"/>
      <w:marBottom w:val="0"/>
      <w:divBdr>
        <w:top w:val="none" w:sz="0" w:space="0" w:color="auto"/>
        <w:left w:val="none" w:sz="0" w:space="0" w:color="auto"/>
        <w:bottom w:val="none" w:sz="0" w:space="0" w:color="auto"/>
        <w:right w:val="none" w:sz="0" w:space="0" w:color="auto"/>
      </w:divBdr>
    </w:div>
    <w:div w:id="1188760046">
      <w:bodyDiv w:val="1"/>
      <w:marLeft w:val="0"/>
      <w:marRight w:val="0"/>
      <w:marTop w:val="0"/>
      <w:marBottom w:val="0"/>
      <w:divBdr>
        <w:top w:val="none" w:sz="0" w:space="0" w:color="auto"/>
        <w:left w:val="none" w:sz="0" w:space="0" w:color="auto"/>
        <w:bottom w:val="none" w:sz="0" w:space="0" w:color="auto"/>
        <w:right w:val="none" w:sz="0" w:space="0" w:color="auto"/>
      </w:divBdr>
    </w:div>
    <w:div w:id="1230533920">
      <w:bodyDiv w:val="1"/>
      <w:marLeft w:val="0"/>
      <w:marRight w:val="0"/>
      <w:marTop w:val="0"/>
      <w:marBottom w:val="0"/>
      <w:divBdr>
        <w:top w:val="none" w:sz="0" w:space="0" w:color="auto"/>
        <w:left w:val="none" w:sz="0" w:space="0" w:color="auto"/>
        <w:bottom w:val="none" w:sz="0" w:space="0" w:color="auto"/>
        <w:right w:val="none" w:sz="0" w:space="0" w:color="auto"/>
      </w:divBdr>
    </w:div>
    <w:div w:id="1373185429">
      <w:bodyDiv w:val="1"/>
      <w:marLeft w:val="0"/>
      <w:marRight w:val="0"/>
      <w:marTop w:val="0"/>
      <w:marBottom w:val="0"/>
      <w:divBdr>
        <w:top w:val="none" w:sz="0" w:space="0" w:color="auto"/>
        <w:left w:val="none" w:sz="0" w:space="0" w:color="auto"/>
        <w:bottom w:val="none" w:sz="0" w:space="0" w:color="auto"/>
        <w:right w:val="none" w:sz="0" w:space="0" w:color="auto"/>
      </w:divBdr>
    </w:div>
    <w:div w:id="1839617933">
      <w:bodyDiv w:val="1"/>
      <w:marLeft w:val="0"/>
      <w:marRight w:val="0"/>
      <w:marTop w:val="0"/>
      <w:marBottom w:val="0"/>
      <w:divBdr>
        <w:top w:val="none" w:sz="0" w:space="0" w:color="auto"/>
        <w:left w:val="none" w:sz="0" w:space="0" w:color="auto"/>
        <w:bottom w:val="none" w:sz="0" w:space="0" w:color="auto"/>
        <w:right w:val="none" w:sz="0" w:space="0" w:color="auto"/>
      </w:divBdr>
    </w:div>
    <w:div w:id="1852139487">
      <w:bodyDiv w:val="1"/>
      <w:marLeft w:val="0"/>
      <w:marRight w:val="0"/>
      <w:marTop w:val="0"/>
      <w:marBottom w:val="0"/>
      <w:divBdr>
        <w:top w:val="none" w:sz="0" w:space="0" w:color="auto"/>
        <w:left w:val="none" w:sz="0" w:space="0" w:color="auto"/>
        <w:bottom w:val="none" w:sz="0" w:space="0" w:color="auto"/>
        <w:right w:val="none" w:sz="0" w:space="0" w:color="auto"/>
      </w:divBdr>
    </w:div>
    <w:div w:id="202154191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o.hudoklin@grosuplje.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1B1D65-CD8F-4D27-BF7A-E35FBE09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20</Pages>
  <Words>6582</Words>
  <Characters>37523</Characters>
  <Application>Microsoft Office Word</Application>
  <DocSecurity>0</DocSecurity>
  <Lines>312</Lines>
  <Paragraphs>88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 Dandić</dc:creator>
  <cp:lastModifiedBy>Dejan Stevanić</cp:lastModifiedBy>
  <cp:revision>3</cp:revision>
  <cp:lastPrinted>2025-12-16T08:27:00Z</cp:lastPrinted>
  <dcterms:created xsi:type="dcterms:W3CDTF">2025-12-16T09:20:00Z</dcterms:created>
  <dcterms:modified xsi:type="dcterms:W3CDTF">2025-12-16T09:20:00Z</dcterms:modified>
</cp:coreProperties>
</file>